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8"/>
          <w:szCs w:val="48"/>
        </w:rPr>
        <w:jc w:val="both"/>
        <w:spacing w:lineRule="exact" w:line="540"/>
        <w:ind w:left="2315" w:right="4447"/>
      </w:pPr>
      <w:r>
        <w:pict>
          <v:shape type="#_x0000_t75" style="position:absolute;margin-left:43.05pt;margin-top:54.2pt;width:83pt;height:120pt;mso-position-horizontal-relative:page;mso-position-vertical-relative:page;z-index:-36">
            <v:imagedata o:title="" r:id="rId3"/>
          </v:shape>
        </w:pic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48"/>
          <w:szCs w:val="48"/>
        </w:rPr>
        <w:t>Oversight</w: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48"/>
          <w:szCs w:val="48"/>
        </w:rPr>
        <w:t> </w:t>
      </w:r>
      <w:r>
        <w:rPr>
          <w:rFonts w:cs="Arial" w:hAnsi="Arial" w:eastAsia="Arial" w:ascii="Arial"/>
          <w:color w:val="A1A1A0"/>
          <w:spacing w:val="-2"/>
          <w:w w:val="100"/>
          <w:position w:val="-1"/>
          <w:sz w:val="48"/>
          <w:szCs w:val="48"/>
        </w:rPr>
        <w:t>C</w: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48"/>
          <w:szCs w:val="48"/>
        </w:rPr>
        <w:t>ou</w:t>
      </w:r>
      <w:r>
        <w:rPr>
          <w:rFonts w:cs="Arial" w:hAnsi="Arial" w:eastAsia="Arial" w:ascii="Arial"/>
          <w:color w:val="A1A1A0"/>
          <w:spacing w:val="-1"/>
          <w:w w:val="100"/>
          <w:position w:val="-1"/>
          <w:sz w:val="48"/>
          <w:szCs w:val="48"/>
        </w:rPr>
        <w:t>n</w:t>
      </w:r>
      <w:r>
        <w:rPr>
          <w:rFonts w:cs="Arial" w:hAnsi="Arial" w:eastAsia="Arial" w:ascii="Arial"/>
          <w:color w:val="A1A1A0"/>
          <w:spacing w:val="2"/>
          <w:w w:val="100"/>
          <w:position w:val="-1"/>
          <w:sz w:val="48"/>
          <w:szCs w:val="48"/>
        </w:rPr>
        <w:t>c</w:t>
      </w:r>
      <w:r>
        <w:rPr>
          <w:rFonts w:cs="Arial" w:hAnsi="Arial" w:eastAsia="Arial" w:ascii="Arial"/>
          <w:color w:val="A1A1A0"/>
          <w:spacing w:val="0"/>
          <w:w w:val="100"/>
          <w:position w:val="-1"/>
          <w:sz w:val="48"/>
          <w:szCs w:val="48"/>
        </w:rPr>
        <w:t>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rFonts w:cs="Arial" w:hAnsi="Arial" w:eastAsia="Arial" w:ascii="Arial"/>
          <w:sz w:val="48"/>
          <w:szCs w:val="48"/>
        </w:rPr>
        <w:jc w:val="both"/>
        <w:ind w:left="2315" w:right="2832"/>
      </w:pP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C</w:t>
      </w:r>
      <w:r>
        <w:rPr>
          <w:rFonts w:cs="Arial" w:hAnsi="Arial" w:eastAsia="Arial" w:ascii="Arial"/>
          <w:color w:val="A1A1A0"/>
          <w:spacing w:val="-2"/>
          <w:w w:val="100"/>
          <w:sz w:val="48"/>
          <w:szCs w:val="48"/>
        </w:rPr>
        <w:t>H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IA,</w:t>
      </w:r>
      <w:r>
        <w:rPr>
          <w:rFonts w:cs="Arial" w:hAnsi="Arial" w:eastAsia="Arial" w:ascii="Arial"/>
          <w:color w:val="A1A1A0"/>
          <w:spacing w:val="3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88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A1A1A0"/>
          <w:spacing w:val="1"/>
          <w:w w:val="100"/>
          <w:sz w:val="48"/>
          <w:szCs w:val="48"/>
        </w:rPr>
        <w:t>N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ew</w:t>
      </w:r>
      <w:r>
        <w:rPr>
          <w:rFonts w:cs="Arial" w:hAnsi="Arial" w:eastAsia="Arial" w:ascii="Arial"/>
          <w:color w:val="A1A1A0"/>
          <w:spacing w:val="-2"/>
          <w:w w:val="100"/>
          <w:sz w:val="48"/>
          <w:szCs w:val="48"/>
        </w:rPr>
        <w:t>b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ury</w:t>
      </w:r>
      <w:r>
        <w:rPr>
          <w:rFonts w:cs="Arial" w:hAnsi="Arial" w:eastAsia="Arial" w:ascii="Arial"/>
          <w:color w:val="A1A1A0"/>
          <w:spacing w:val="3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Street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rFonts w:cs="Arial" w:hAnsi="Arial" w:eastAsia="Arial" w:ascii="Arial"/>
          <w:sz w:val="48"/>
          <w:szCs w:val="48"/>
        </w:rPr>
        <w:jc w:val="both"/>
        <w:ind w:left="2315" w:right="4018"/>
      </w:pP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D</w:t>
      </w:r>
      <w:r>
        <w:rPr>
          <w:rFonts w:cs="Arial" w:hAnsi="Arial" w:eastAsia="Arial" w:ascii="Arial"/>
          <w:color w:val="A1A1A0"/>
          <w:spacing w:val="-1"/>
          <w:w w:val="100"/>
          <w:sz w:val="48"/>
          <w:szCs w:val="48"/>
        </w:rPr>
        <w:t>e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cember</w:t>
      </w:r>
      <w:r>
        <w:rPr>
          <w:rFonts w:cs="Arial" w:hAnsi="Arial" w:eastAsia="Arial" w:ascii="Arial"/>
          <w:color w:val="A1A1A0"/>
          <w:spacing w:val="1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17,</w:t>
      </w:r>
      <w:r>
        <w:rPr>
          <w:rFonts w:cs="Arial" w:hAnsi="Arial" w:eastAsia="Arial" w:ascii="Arial"/>
          <w:color w:val="A1A1A0"/>
          <w:spacing w:val="2"/>
          <w:w w:val="100"/>
          <w:sz w:val="48"/>
          <w:szCs w:val="48"/>
        </w:rPr>
        <w:t> 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20</w:t>
      </w:r>
      <w:r>
        <w:rPr>
          <w:rFonts w:cs="Arial" w:hAnsi="Arial" w:eastAsia="Arial" w:ascii="Arial"/>
          <w:color w:val="A1A1A0"/>
          <w:spacing w:val="-1"/>
          <w:w w:val="100"/>
          <w:sz w:val="48"/>
          <w:szCs w:val="48"/>
        </w:rPr>
        <w:t>1</w:t>
      </w:r>
      <w:r>
        <w:rPr>
          <w:rFonts w:cs="Arial" w:hAnsi="Arial" w:eastAsia="Arial" w:ascii="Arial"/>
          <w:color w:val="A1A1A0"/>
          <w:spacing w:val="0"/>
          <w:w w:val="100"/>
          <w:sz w:val="48"/>
          <w:szCs w:val="48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lineRule="auto" w:line="734"/>
        <w:ind w:left="2300" w:right="63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Welc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:00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Appr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of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Meeting</w:t>
      </w:r>
      <w:r>
        <w:rPr>
          <w:rFonts w:cs="Times New Roman" w:hAnsi="Times New Roman" w:eastAsia="Times New Roman" w:ascii="Times New Roman"/>
          <w:b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                    </w:t>
      </w:r>
      <w:r>
        <w:rPr>
          <w:rFonts w:cs="Times New Roman" w:hAnsi="Times New Roman" w:eastAsia="Times New Roman" w:ascii="Times New Roman"/>
          <w:b/>
          <w:spacing w:val="5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09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5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ecutive</w:t>
      </w:r>
      <w:r>
        <w:rPr>
          <w:rFonts w:cs="Times New Roman" w:hAnsi="Times New Roman" w:eastAsia="Times New Roman" w:ascii="Times New Roman"/>
          <w:b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Dir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ct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r’s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       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Prop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sed</w:t>
      </w:r>
      <w:r>
        <w:rPr>
          <w:rFonts w:cs="Times New Roman" w:hAnsi="Times New Roman" w:eastAsia="Times New Roman" w:ascii="Times New Roman"/>
          <w:b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uncil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&amp;</w:t>
      </w:r>
      <w:r>
        <w:rPr>
          <w:rFonts w:cs="Times New Roman" w:hAnsi="Times New Roman" w:eastAsia="Times New Roman" w:ascii="Times New Roman"/>
          <w:b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lend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                </w:t>
      </w:r>
      <w:r>
        <w:rPr>
          <w:rFonts w:cs="Times New Roman" w:hAnsi="Times New Roman" w:eastAsia="Times New Roman" w:ascii="Times New Roman"/>
          <w:b/>
          <w:spacing w:val="3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IA</w:t>
      </w:r>
      <w:r>
        <w:rPr>
          <w:rFonts w:cs="Times New Roman" w:hAnsi="Times New Roman" w:eastAsia="Times New Roman" w:ascii="Times New Roman"/>
          <w:b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ta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s: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ew</w:t>
      </w:r>
      <w:r>
        <w:rPr>
          <w:rFonts w:cs="Times New Roman" w:hAnsi="Times New Roman" w:eastAsia="Times New Roman" w:ascii="Times New Roman"/>
          <w:b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and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Ou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        </w:t>
      </w:r>
      <w:r>
        <w:rPr>
          <w:rFonts w:cs="Times New Roman" w:hAnsi="Times New Roman" w:eastAsia="Times New Roman" w:ascii="Times New Roman"/>
          <w:b/>
          <w:spacing w:val="6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10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Adjourn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5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11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"/>
        <w:ind w:left="2300" w:right="33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Plea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er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ing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your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ID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uil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ing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securit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,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enter</w:t>
      </w:r>
      <w:r>
        <w:rPr>
          <w:rFonts w:cs="Times New Roman" w:hAnsi="Times New Roman" w:eastAsia="Times New Roman" w:ascii="Times New Roman"/>
          <w:b/>
          <w:i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the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88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ury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Street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entr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nce.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sectPr>
      <w:type w:val="continuous"/>
      <w:pgSz w:w="12240" w:h="15840"/>
      <w:pgMar w:top="980" w:bottom="280" w:left="760" w:right="8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