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8BA8A" w14:textId="22867663" w:rsidR="00AA110D" w:rsidRDefault="001A048B">
      <w:pPr>
        <w:pStyle w:val="BodyA"/>
        <w:rPr>
          <w:rFonts w:ascii="Arial" w:hAnsi="Arial"/>
          <w:sz w:val="20"/>
          <w:szCs w:val="20"/>
        </w:rPr>
      </w:pPr>
      <w:r>
        <w:rPr>
          <w:rFonts w:ascii="Arial" w:hAnsi="Arial"/>
          <w:b/>
          <w:bCs/>
          <w:sz w:val="20"/>
          <w:szCs w:val="20"/>
        </w:rPr>
        <w:t>Council members present:</w:t>
      </w:r>
      <w:r>
        <w:rPr>
          <w:rFonts w:ascii="Arial" w:hAnsi="Arial"/>
          <w:sz w:val="20"/>
          <w:szCs w:val="20"/>
        </w:rPr>
        <w:t xml:space="preserve"> </w:t>
      </w:r>
      <w:r w:rsidR="00B7461B">
        <w:rPr>
          <w:rFonts w:ascii="Arial" w:hAnsi="Arial"/>
          <w:sz w:val="20"/>
          <w:szCs w:val="20"/>
        </w:rPr>
        <w:t xml:space="preserve">Ms. Laura Adams; </w:t>
      </w:r>
      <w:r w:rsidR="006573C3">
        <w:rPr>
          <w:rFonts w:ascii="Arial" w:hAnsi="Arial"/>
          <w:sz w:val="20"/>
          <w:szCs w:val="20"/>
        </w:rPr>
        <w:t xml:space="preserve">Ms. Amy Bianco, designee of Secretary Kate Walsh, Executive Office of Health and Human Services; </w:t>
      </w:r>
      <w:r w:rsidR="00130232">
        <w:rPr>
          <w:rFonts w:ascii="Arial" w:hAnsi="Arial"/>
          <w:sz w:val="20"/>
          <w:szCs w:val="20"/>
        </w:rPr>
        <w:t xml:space="preserve">Mr. Niels </w:t>
      </w:r>
      <w:proofErr w:type="spellStart"/>
      <w:r w:rsidR="00130232">
        <w:rPr>
          <w:rFonts w:ascii="Arial" w:hAnsi="Arial"/>
          <w:sz w:val="20"/>
          <w:szCs w:val="20"/>
        </w:rPr>
        <w:t>Puetthoff</w:t>
      </w:r>
      <w:proofErr w:type="spellEnd"/>
      <w:r w:rsidR="00130232">
        <w:rPr>
          <w:rFonts w:ascii="Arial" w:hAnsi="Arial"/>
          <w:sz w:val="20"/>
          <w:szCs w:val="20"/>
        </w:rPr>
        <w:t xml:space="preserve">, designee of Commissioner Gary Anderson, Division of Insurance; </w:t>
      </w:r>
      <w:r w:rsidR="00F20C4E">
        <w:rPr>
          <w:rFonts w:ascii="Arial" w:hAnsi="Arial"/>
          <w:bCs/>
          <w:sz w:val="20"/>
          <w:szCs w:val="20"/>
        </w:rPr>
        <w:t xml:space="preserve">Mr. </w:t>
      </w:r>
      <w:r w:rsidR="00E229FD">
        <w:rPr>
          <w:rFonts w:ascii="Arial" w:hAnsi="Arial"/>
          <w:bCs/>
          <w:sz w:val="20"/>
          <w:szCs w:val="20"/>
        </w:rPr>
        <w:t>Brent Benson</w:t>
      </w:r>
      <w:r w:rsidR="004455A8">
        <w:rPr>
          <w:rFonts w:ascii="Arial" w:hAnsi="Arial"/>
          <w:bCs/>
          <w:sz w:val="20"/>
          <w:szCs w:val="20"/>
        </w:rPr>
        <w:t>, Office of the State Auditor</w:t>
      </w:r>
      <w:r w:rsidR="00F20C4E">
        <w:rPr>
          <w:rFonts w:ascii="Arial" w:hAnsi="Arial"/>
          <w:bCs/>
          <w:sz w:val="20"/>
          <w:szCs w:val="20"/>
        </w:rPr>
        <w:t>;</w:t>
      </w:r>
      <w:r w:rsidR="00482915">
        <w:rPr>
          <w:rFonts w:ascii="Arial" w:hAnsi="Arial"/>
          <w:bCs/>
          <w:sz w:val="20"/>
          <w:szCs w:val="20"/>
        </w:rPr>
        <w:t xml:space="preserve"> </w:t>
      </w:r>
      <w:r w:rsidR="00286404">
        <w:rPr>
          <w:rFonts w:ascii="Arial" w:hAnsi="Arial"/>
          <w:sz w:val="20"/>
          <w:szCs w:val="20"/>
        </w:rPr>
        <w:t>Ms. Fay Donohue</w:t>
      </w:r>
      <w:r w:rsidR="00B7461B">
        <w:rPr>
          <w:rFonts w:ascii="Arial" w:hAnsi="Arial"/>
          <w:sz w:val="20"/>
          <w:szCs w:val="20"/>
        </w:rPr>
        <w:t>;</w:t>
      </w:r>
      <w:r w:rsidR="00FF643F">
        <w:rPr>
          <w:rFonts w:ascii="Arial" w:hAnsi="Arial"/>
          <w:sz w:val="20"/>
          <w:szCs w:val="20"/>
        </w:rPr>
        <w:t xml:space="preserve"> Dr. Adrianna McIntyre; </w:t>
      </w:r>
      <w:r w:rsidR="001633D2">
        <w:rPr>
          <w:rFonts w:ascii="Arial" w:hAnsi="Arial"/>
          <w:sz w:val="20"/>
          <w:szCs w:val="20"/>
        </w:rPr>
        <w:t xml:space="preserve">Ms. </w:t>
      </w:r>
      <w:r w:rsidR="00B80BDC">
        <w:rPr>
          <w:rFonts w:ascii="Arial" w:hAnsi="Arial"/>
          <w:sz w:val="20"/>
          <w:szCs w:val="20"/>
        </w:rPr>
        <w:t>Cassandra Roeder</w:t>
      </w:r>
      <w:r w:rsidR="001633D2">
        <w:rPr>
          <w:rFonts w:ascii="Arial" w:hAnsi="Arial"/>
          <w:sz w:val="20"/>
          <w:szCs w:val="20"/>
        </w:rPr>
        <w:t xml:space="preserve">, designee of Secretary </w:t>
      </w:r>
      <w:r w:rsidR="19F43F9A" w:rsidRPr="187E497E">
        <w:rPr>
          <w:rFonts w:ascii="Arial" w:hAnsi="Arial"/>
          <w:sz w:val="20"/>
          <w:szCs w:val="20"/>
        </w:rPr>
        <w:t xml:space="preserve">Matthew </w:t>
      </w:r>
      <w:proofErr w:type="spellStart"/>
      <w:r w:rsidR="19F43F9A" w:rsidRPr="187E497E">
        <w:rPr>
          <w:rFonts w:ascii="Arial" w:hAnsi="Arial"/>
          <w:sz w:val="20"/>
          <w:szCs w:val="20"/>
        </w:rPr>
        <w:t>Gorzkowicz</w:t>
      </w:r>
      <w:proofErr w:type="spellEnd"/>
      <w:r w:rsidR="001633D2">
        <w:rPr>
          <w:rFonts w:ascii="Arial" w:hAnsi="Arial"/>
          <w:sz w:val="20"/>
          <w:szCs w:val="20"/>
        </w:rPr>
        <w:t>, Executive Office for Administration and Finance</w:t>
      </w:r>
      <w:r w:rsidR="00B7461B">
        <w:rPr>
          <w:rFonts w:ascii="Arial" w:hAnsi="Arial"/>
          <w:sz w:val="20"/>
          <w:szCs w:val="20"/>
        </w:rPr>
        <w:t xml:space="preserve">; </w:t>
      </w:r>
      <w:r w:rsidR="00D92A93">
        <w:rPr>
          <w:rFonts w:ascii="Arial" w:hAnsi="Arial"/>
          <w:sz w:val="20"/>
          <w:szCs w:val="20"/>
        </w:rPr>
        <w:t xml:space="preserve">Dr. Meredith Rosenthal; </w:t>
      </w:r>
      <w:r w:rsidR="003A4435">
        <w:rPr>
          <w:rFonts w:ascii="Arial" w:hAnsi="Arial"/>
          <w:sz w:val="20"/>
          <w:szCs w:val="20"/>
        </w:rPr>
        <w:t xml:space="preserve">Executive Director David Seltz, Health Policy Commission; </w:t>
      </w:r>
      <w:r w:rsidR="00B7461B">
        <w:rPr>
          <w:rFonts w:ascii="Arial" w:hAnsi="Arial"/>
          <w:sz w:val="20"/>
          <w:szCs w:val="20"/>
        </w:rPr>
        <w:t xml:space="preserve">Ms. Sandra </w:t>
      </w:r>
      <w:proofErr w:type="spellStart"/>
      <w:r w:rsidR="00B7461B">
        <w:rPr>
          <w:rFonts w:ascii="Arial" w:hAnsi="Arial"/>
          <w:sz w:val="20"/>
          <w:szCs w:val="20"/>
        </w:rPr>
        <w:t>Wolitzky</w:t>
      </w:r>
      <w:proofErr w:type="spellEnd"/>
      <w:r w:rsidR="00B7461B">
        <w:rPr>
          <w:rFonts w:ascii="Arial" w:hAnsi="Arial"/>
          <w:sz w:val="20"/>
          <w:szCs w:val="20"/>
        </w:rPr>
        <w:t>, Office of the Attorney General</w:t>
      </w:r>
      <w:r w:rsidR="00FF643F">
        <w:rPr>
          <w:rFonts w:ascii="Arial" w:hAnsi="Arial"/>
          <w:bCs/>
          <w:sz w:val="20"/>
          <w:szCs w:val="20"/>
        </w:rPr>
        <w:t xml:space="preserve">; and Ms. Jean Yang. </w:t>
      </w:r>
      <w:r w:rsidR="00E97683">
        <w:br/>
      </w:r>
    </w:p>
    <w:p w14:paraId="04CCE5E4" w14:textId="572EF965" w:rsidR="00BE0205" w:rsidRPr="00482915" w:rsidRDefault="00AA110D">
      <w:pPr>
        <w:pStyle w:val="BodyA"/>
        <w:rPr>
          <w:rFonts w:ascii="Arial" w:eastAsia="Arial" w:hAnsi="Arial" w:cs="Arial"/>
          <w:sz w:val="20"/>
          <w:szCs w:val="20"/>
        </w:rPr>
      </w:pPr>
      <w:r>
        <w:rPr>
          <w:rFonts w:ascii="Arial" w:hAnsi="Arial"/>
          <w:sz w:val="20"/>
          <w:szCs w:val="20"/>
        </w:rPr>
        <w:t>Ms. Donohue</w:t>
      </w:r>
      <w:r w:rsidRPr="00482915">
        <w:rPr>
          <w:rFonts w:ascii="Arial" w:hAnsi="Arial"/>
          <w:sz w:val="20"/>
          <w:szCs w:val="20"/>
        </w:rPr>
        <w:t xml:space="preserve"> </w:t>
      </w:r>
      <w:r>
        <w:rPr>
          <w:rFonts w:ascii="Arial" w:hAnsi="Arial"/>
          <w:sz w:val="20"/>
          <w:szCs w:val="20"/>
        </w:rPr>
        <w:t xml:space="preserve">called the meeting to </w:t>
      </w:r>
      <w:r w:rsidRPr="00795AAA">
        <w:rPr>
          <w:rFonts w:ascii="Arial" w:hAnsi="Arial"/>
          <w:sz w:val="20"/>
          <w:szCs w:val="20"/>
        </w:rPr>
        <w:t xml:space="preserve">order at </w:t>
      </w:r>
      <w:r w:rsidR="00EB57E1" w:rsidRPr="00795AAA">
        <w:rPr>
          <w:rFonts w:ascii="Arial" w:hAnsi="Arial"/>
          <w:sz w:val="20"/>
          <w:szCs w:val="20"/>
        </w:rPr>
        <w:t>2:0</w:t>
      </w:r>
      <w:r w:rsidR="00694D80" w:rsidRPr="00795AAA">
        <w:rPr>
          <w:rFonts w:ascii="Arial" w:hAnsi="Arial"/>
          <w:sz w:val="20"/>
          <w:szCs w:val="20"/>
        </w:rPr>
        <w:t>2</w:t>
      </w:r>
      <w:r w:rsidRPr="00793D9F">
        <w:rPr>
          <w:rFonts w:ascii="Arial" w:hAnsi="Arial"/>
          <w:sz w:val="20"/>
          <w:szCs w:val="20"/>
        </w:rPr>
        <w:t xml:space="preserve"> p.m.</w:t>
      </w:r>
      <w:r w:rsidR="00FC6873">
        <w:rPr>
          <w:rFonts w:ascii="Arial" w:hAnsi="Arial"/>
          <w:sz w:val="20"/>
          <w:szCs w:val="20"/>
        </w:rPr>
        <w:br/>
      </w:r>
    </w:p>
    <w:p w14:paraId="439C1A9E" w14:textId="77777777" w:rsidR="00482915" w:rsidRDefault="00482915">
      <w:pPr>
        <w:pStyle w:val="BodyA"/>
        <w:numPr>
          <w:ilvl w:val="0"/>
          <w:numId w:val="2"/>
        </w:numPr>
        <w:rPr>
          <w:rFonts w:ascii="Arial" w:eastAsia="Arial" w:hAnsi="Arial" w:cs="Arial"/>
          <w:b/>
          <w:bCs/>
          <w:smallCaps/>
          <w:sz w:val="24"/>
          <w:szCs w:val="24"/>
        </w:rPr>
      </w:pPr>
      <w:r>
        <w:rPr>
          <w:rFonts w:ascii="Arial" w:eastAsia="Arial" w:hAnsi="Arial" w:cs="Arial"/>
          <w:b/>
          <w:bCs/>
          <w:smallCaps/>
          <w:sz w:val="24"/>
          <w:szCs w:val="24"/>
        </w:rPr>
        <w:t>Approval of Prior Meeting Minute [VOTE]</w:t>
      </w:r>
    </w:p>
    <w:p w14:paraId="56B6017A" w14:textId="77777777" w:rsidR="00482915" w:rsidRDefault="00482915" w:rsidP="00482915">
      <w:pPr>
        <w:pStyle w:val="BodyA"/>
        <w:ind w:left="720"/>
        <w:rPr>
          <w:rFonts w:ascii="Arial" w:eastAsia="Arial" w:hAnsi="Arial" w:cs="Arial"/>
          <w:b/>
          <w:bCs/>
          <w:smallCaps/>
          <w:sz w:val="24"/>
          <w:szCs w:val="24"/>
        </w:rPr>
      </w:pPr>
    </w:p>
    <w:p w14:paraId="1F639C9C" w14:textId="5AFC14E2" w:rsidR="00482915" w:rsidRPr="00482915" w:rsidRDefault="00E11F8E" w:rsidP="00482915">
      <w:pPr>
        <w:pStyle w:val="BodyA"/>
        <w:rPr>
          <w:rFonts w:ascii="Arial" w:hAnsi="Arial"/>
          <w:sz w:val="20"/>
          <w:szCs w:val="20"/>
        </w:rPr>
      </w:pPr>
      <w:r w:rsidRPr="55E3F1F0">
        <w:rPr>
          <w:rFonts w:ascii="Arial" w:hAnsi="Arial"/>
          <w:sz w:val="20"/>
          <w:szCs w:val="20"/>
        </w:rPr>
        <w:t xml:space="preserve">Ms. Donohue </w:t>
      </w:r>
      <w:r w:rsidR="00FF643F">
        <w:rPr>
          <w:rFonts w:ascii="Arial" w:hAnsi="Arial"/>
          <w:sz w:val="20"/>
          <w:szCs w:val="20"/>
        </w:rPr>
        <w:t xml:space="preserve">started the meeting </w:t>
      </w:r>
      <w:proofErr w:type="gramStart"/>
      <w:r w:rsidR="00FF643F">
        <w:rPr>
          <w:rFonts w:ascii="Arial" w:hAnsi="Arial"/>
          <w:sz w:val="20"/>
          <w:szCs w:val="20"/>
        </w:rPr>
        <w:t>with</w:t>
      </w:r>
      <w:proofErr w:type="gramEnd"/>
      <w:r w:rsidR="00FF643F">
        <w:rPr>
          <w:rFonts w:ascii="Arial" w:hAnsi="Arial"/>
          <w:sz w:val="20"/>
          <w:szCs w:val="20"/>
        </w:rPr>
        <w:t xml:space="preserve"> acknowledging that this was the Oversight Council’s first hybrid in-person meeting since December 2019. She then welcomed </w:t>
      </w:r>
      <w:r w:rsidR="00DB22D8">
        <w:rPr>
          <w:rFonts w:ascii="Arial" w:hAnsi="Arial"/>
          <w:sz w:val="20"/>
          <w:szCs w:val="20"/>
        </w:rPr>
        <w:t xml:space="preserve">Dr. Adrianna McIntyre and Ms. Jean Yang to their Council meeting as new members. </w:t>
      </w:r>
      <w:r w:rsidR="00B078B5" w:rsidRPr="55E3F1F0">
        <w:rPr>
          <w:rFonts w:ascii="Arial" w:hAnsi="Arial"/>
          <w:sz w:val="20"/>
          <w:szCs w:val="20"/>
        </w:rPr>
        <w:t xml:space="preserve">Ms. Donohue </w:t>
      </w:r>
      <w:r w:rsidR="00DB22D8">
        <w:rPr>
          <w:rFonts w:ascii="Arial" w:hAnsi="Arial"/>
          <w:sz w:val="20"/>
          <w:szCs w:val="20"/>
        </w:rPr>
        <w:t xml:space="preserve">next </w:t>
      </w:r>
      <w:r w:rsidR="00C3218D" w:rsidRPr="55E3F1F0">
        <w:rPr>
          <w:rFonts w:ascii="Arial" w:hAnsi="Arial"/>
          <w:sz w:val="20"/>
          <w:szCs w:val="20"/>
        </w:rPr>
        <w:t>called for a</w:t>
      </w:r>
      <w:r w:rsidR="00AA110D" w:rsidRPr="55E3F1F0">
        <w:rPr>
          <w:rFonts w:ascii="Arial" w:hAnsi="Arial"/>
          <w:sz w:val="20"/>
          <w:szCs w:val="20"/>
        </w:rPr>
        <w:t xml:space="preserve"> motion to approve</w:t>
      </w:r>
      <w:r w:rsidR="00C3218D" w:rsidRPr="55E3F1F0">
        <w:rPr>
          <w:rFonts w:ascii="Arial" w:hAnsi="Arial"/>
          <w:sz w:val="20"/>
          <w:szCs w:val="20"/>
        </w:rPr>
        <w:t xml:space="preserve"> the minutes from </w:t>
      </w:r>
      <w:r w:rsidR="0030179A" w:rsidRPr="55E3F1F0">
        <w:rPr>
          <w:rFonts w:ascii="Arial" w:hAnsi="Arial"/>
          <w:sz w:val="20"/>
          <w:szCs w:val="20"/>
        </w:rPr>
        <w:t>th</w:t>
      </w:r>
      <w:r w:rsidR="00EB57E1" w:rsidRPr="55E3F1F0">
        <w:rPr>
          <w:rFonts w:ascii="Arial" w:hAnsi="Arial"/>
          <w:sz w:val="20"/>
          <w:szCs w:val="20"/>
        </w:rPr>
        <w:t xml:space="preserve">e </w:t>
      </w:r>
      <w:r w:rsidR="00DB22D8">
        <w:rPr>
          <w:rFonts w:ascii="Arial" w:hAnsi="Arial"/>
          <w:sz w:val="20"/>
          <w:szCs w:val="20"/>
        </w:rPr>
        <w:t>June 20</w:t>
      </w:r>
      <w:r w:rsidR="00B078B5" w:rsidRPr="55E3F1F0">
        <w:rPr>
          <w:rFonts w:ascii="Arial" w:hAnsi="Arial"/>
          <w:sz w:val="20"/>
          <w:szCs w:val="20"/>
        </w:rPr>
        <w:t xml:space="preserve">, </w:t>
      </w:r>
      <w:r w:rsidR="29871C0B" w:rsidRPr="55E3F1F0">
        <w:rPr>
          <w:rFonts w:ascii="Arial" w:hAnsi="Arial"/>
          <w:sz w:val="20"/>
          <w:szCs w:val="20"/>
        </w:rPr>
        <w:t>2023,</w:t>
      </w:r>
      <w:r w:rsidR="0030179A" w:rsidRPr="55E3F1F0">
        <w:rPr>
          <w:rFonts w:ascii="Arial" w:hAnsi="Arial"/>
          <w:sz w:val="20"/>
          <w:szCs w:val="20"/>
        </w:rPr>
        <w:t xml:space="preserve"> meeting</w:t>
      </w:r>
      <w:r w:rsidR="00AA110D" w:rsidRPr="55E3F1F0">
        <w:rPr>
          <w:rFonts w:ascii="Arial" w:hAnsi="Arial"/>
          <w:sz w:val="20"/>
          <w:szCs w:val="20"/>
        </w:rPr>
        <w:t>, which was followed by a formal roll call vote</w:t>
      </w:r>
      <w:r w:rsidR="0030179A" w:rsidRPr="55E3F1F0">
        <w:rPr>
          <w:rFonts w:ascii="Arial" w:hAnsi="Arial"/>
          <w:sz w:val="20"/>
          <w:szCs w:val="20"/>
        </w:rPr>
        <w:t xml:space="preserve">; the minutes were unanimously approved. </w:t>
      </w:r>
    </w:p>
    <w:p w14:paraId="4B7BC6BE" w14:textId="77777777" w:rsidR="00482915" w:rsidRDefault="00482915" w:rsidP="00482915">
      <w:pPr>
        <w:pStyle w:val="BodyA"/>
        <w:ind w:left="720"/>
        <w:rPr>
          <w:rFonts w:ascii="Arial" w:eastAsia="Arial" w:hAnsi="Arial" w:cs="Arial"/>
          <w:b/>
          <w:bCs/>
          <w:smallCaps/>
          <w:sz w:val="24"/>
          <w:szCs w:val="24"/>
        </w:rPr>
      </w:pPr>
    </w:p>
    <w:p w14:paraId="66843818" w14:textId="376F840B" w:rsidR="0087736F" w:rsidRDefault="00DB22D8">
      <w:pPr>
        <w:pStyle w:val="BodyA"/>
        <w:numPr>
          <w:ilvl w:val="0"/>
          <w:numId w:val="2"/>
        </w:numPr>
        <w:rPr>
          <w:rFonts w:ascii="Arial" w:eastAsia="Arial" w:hAnsi="Arial" w:cs="Arial"/>
          <w:b/>
          <w:bCs/>
          <w:smallCaps/>
          <w:sz w:val="24"/>
          <w:szCs w:val="24"/>
        </w:rPr>
      </w:pPr>
      <w:r>
        <w:rPr>
          <w:rFonts w:ascii="Arial" w:eastAsia="Arial" w:hAnsi="Arial" w:cs="Arial"/>
          <w:b/>
          <w:bCs/>
          <w:smallCaps/>
          <w:sz w:val="24"/>
          <w:szCs w:val="24"/>
        </w:rPr>
        <w:t>Executive Director’s Report</w:t>
      </w:r>
    </w:p>
    <w:p w14:paraId="7968DF16" w14:textId="33DAFF85" w:rsidR="0087736F" w:rsidRDefault="0087736F" w:rsidP="0087736F">
      <w:pPr>
        <w:pStyle w:val="BodyA"/>
        <w:ind w:left="720"/>
        <w:rPr>
          <w:rFonts w:ascii="Arial" w:eastAsia="Arial" w:hAnsi="Arial" w:cs="Arial"/>
          <w:b/>
          <w:bCs/>
          <w:smallCaps/>
          <w:sz w:val="24"/>
          <w:szCs w:val="24"/>
        </w:rPr>
      </w:pPr>
    </w:p>
    <w:p w14:paraId="76E09B0D" w14:textId="620EC615" w:rsidR="00EE5FA0" w:rsidRPr="00EE5FA0" w:rsidRDefault="00DB22D8" w:rsidP="00EE5FA0">
      <w:pPr>
        <w:pStyle w:val="BodyA"/>
        <w:rPr>
          <w:rFonts w:ascii="Arial" w:eastAsiaTheme="minorHAnsi" w:hAnsi="Arial" w:cs="Arial"/>
          <w:color w:val="1A191A"/>
          <w:sz w:val="20"/>
          <w:szCs w:val="20"/>
          <w:bdr w:val="none" w:sz="0" w:space="0" w:color="auto"/>
        </w:rPr>
      </w:pPr>
      <w:r>
        <w:rPr>
          <w:rFonts w:ascii="Arial" w:hAnsi="Arial" w:cs="Arial"/>
          <w:color w:val="auto"/>
          <w:sz w:val="20"/>
          <w:szCs w:val="20"/>
        </w:rPr>
        <w:t>Ms. Peters</w:t>
      </w:r>
      <w:r w:rsidRPr="00DB22D8">
        <w:rPr>
          <w:rFonts w:ascii="Arial" w:hAnsi="Arial" w:cs="Arial"/>
          <w:color w:val="auto"/>
          <w:sz w:val="20"/>
          <w:szCs w:val="20"/>
        </w:rPr>
        <w:t xml:space="preserve"> opened the meeting with her Executive Director’s Report. </w:t>
      </w:r>
      <w:r>
        <w:rPr>
          <w:rFonts w:ascii="Arial" w:hAnsi="Arial" w:cs="Arial"/>
          <w:color w:val="auto"/>
          <w:sz w:val="20"/>
          <w:szCs w:val="20"/>
        </w:rPr>
        <w:t xml:space="preserve">Ms. </w:t>
      </w:r>
      <w:r w:rsidRPr="00DB22D8">
        <w:rPr>
          <w:rFonts w:ascii="Arial" w:hAnsi="Arial" w:cs="Arial"/>
          <w:color w:val="auto"/>
          <w:sz w:val="20"/>
          <w:szCs w:val="20"/>
        </w:rPr>
        <w:t>McNamara</w:t>
      </w:r>
      <w:r>
        <w:rPr>
          <w:rFonts w:ascii="Arial" w:hAnsi="Arial" w:cs="Arial"/>
          <w:color w:val="auto"/>
          <w:sz w:val="20"/>
          <w:szCs w:val="20"/>
        </w:rPr>
        <w:t>, CHIA’s Deputy Chief of Staff,</w:t>
      </w:r>
      <w:r w:rsidRPr="00DB22D8">
        <w:rPr>
          <w:rFonts w:ascii="Arial" w:hAnsi="Arial" w:cs="Arial"/>
          <w:color w:val="auto"/>
          <w:sz w:val="20"/>
          <w:szCs w:val="20"/>
        </w:rPr>
        <w:t xml:space="preserve"> walked through recent budget and legislative updates before </w:t>
      </w:r>
      <w:r>
        <w:rPr>
          <w:rFonts w:ascii="Arial" w:hAnsi="Arial" w:cs="Arial"/>
          <w:color w:val="auto"/>
          <w:sz w:val="20"/>
          <w:szCs w:val="20"/>
        </w:rPr>
        <w:t>Ms. Peters</w:t>
      </w:r>
      <w:r w:rsidRPr="00DB22D8">
        <w:rPr>
          <w:rFonts w:ascii="Arial" w:hAnsi="Arial" w:cs="Arial"/>
          <w:color w:val="auto"/>
          <w:sz w:val="20"/>
          <w:szCs w:val="20"/>
        </w:rPr>
        <w:t xml:space="preserve"> updated the Council on some of CHIA’s recent publications. She then briefly walked the Council through CHIA’s work on its strategic plan—promising a fuller update at a later meeting—and the agency’s work on the electronic health record (EHR) data.</w:t>
      </w:r>
    </w:p>
    <w:p w14:paraId="78D327E1" w14:textId="77777777" w:rsidR="00EA688D" w:rsidRDefault="00EA688D" w:rsidP="00EE5FA0">
      <w:pPr>
        <w:pStyle w:val="BodyA"/>
        <w:rPr>
          <w:rFonts w:ascii="Arial" w:hAnsi="Arial"/>
          <w:b/>
          <w:sz w:val="24"/>
          <w:szCs w:val="24"/>
        </w:rPr>
      </w:pPr>
    </w:p>
    <w:p w14:paraId="02B4F7B3" w14:textId="316F53D7" w:rsidR="00E86A91" w:rsidRDefault="00EA688D" w:rsidP="00596F52">
      <w:pPr>
        <w:pStyle w:val="BodyA"/>
        <w:numPr>
          <w:ilvl w:val="0"/>
          <w:numId w:val="2"/>
        </w:numPr>
        <w:rPr>
          <w:rFonts w:ascii="Arial" w:eastAsia="Arial" w:hAnsi="Arial" w:cs="Arial"/>
          <w:b/>
          <w:bCs/>
          <w:smallCaps/>
          <w:sz w:val="24"/>
          <w:szCs w:val="24"/>
        </w:rPr>
      </w:pPr>
      <w:r>
        <w:rPr>
          <w:rFonts w:ascii="Arial" w:eastAsia="Arial" w:hAnsi="Arial" w:cs="Arial"/>
          <w:b/>
          <w:bCs/>
          <w:smallCaps/>
          <w:sz w:val="24"/>
          <w:szCs w:val="24"/>
        </w:rPr>
        <w:t>CHIA Priority Areas Update</w:t>
      </w:r>
    </w:p>
    <w:p w14:paraId="5B4672B9" w14:textId="77777777" w:rsidR="00E86A91" w:rsidRDefault="00E86A91" w:rsidP="00E86A91">
      <w:pPr>
        <w:pStyle w:val="BodyA"/>
        <w:rPr>
          <w:rFonts w:ascii="Arial" w:eastAsia="Arial" w:hAnsi="Arial" w:cs="Arial"/>
          <w:b/>
          <w:bCs/>
          <w:smallCaps/>
          <w:sz w:val="24"/>
          <w:szCs w:val="24"/>
        </w:rPr>
      </w:pPr>
    </w:p>
    <w:p w14:paraId="7679B4F7" w14:textId="45713888" w:rsidR="00DB22D8" w:rsidRPr="002A0179" w:rsidRDefault="00DB22D8" w:rsidP="002A0179">
      <w:pPr>
        <w:rPr>
          <w:rFonts w:ascii="Arial" w:eastAsiaTheme="minorHAnsi" w:hAnsi="Arial" w:cs="Arial"/>
          <w:color w:val="1A191A"/>
          <w:sz w:val="20"/>
          <w:szCs w:val="20"/>
          <w:u w:color="000000"/>
          <w:bdr w:val="none" w:sz="0" w:space="0" w:color="auto"/>
        </w:rPr>
      </w:pPr>
      <w:r w:rsidRPr="002A0179">
        <w:rPr>
          <w:rFonts w:ascii="Arial" w:eastAsiaTheme="minorHAnsi" w:hAnsi="Arial" w:cs="Arial"/>
          <w:color w:val="1A191A"/>
          <w:sz w:val="20"/>
          <w:szCs w:val="20"/>
          <w:u w:color="000000"/>
          <w:bdr w:val="none" w:sz="0" w:space="0" w:color="auto"/>
        </w:rPr>
        <w:t xml:space="preserve">Next, Ms. Peters updated the Council on CHIA’s priority areas that were first introduced at the June </w:t>
      </w:r>
      <w:r w:rsidR="002A0179" w:rsidRPr="002A0179">
        <w:rPr>
          <w:rFonts w:ascii="Arial" w:eastAsiaTheme="minorHAnsi" w:hAnsi="Arial" w:cs="Arial"/>
          <w:color w:val="1A191A"/>
          <w:sz w:val="20"/>
          <w:szCs w:val="20"/>
          <w:u w:color="000000"/>
          <w:bdr w:val="none" w:sz="0" w:space="0" w:color="auto"/>
        </w:rPr>
        <w:t xml:space="preserve">Council </w:t>
      </w:r>
      <w:r w:rsidRPr="002A0179">
        <w:rPr>
          <w:rFonts w:ascii="Arial" w:eastAsiaTheme="minorHAnsi" w:hAnsi="Arial" w:cs="Arial"/>
          <w:color w:val="1A191A"/>
          <w:sz w:val="20"/>
          <w:szCs w:val="20"/>
          <w:u w:color="000000"/>
          <w:bdr w:val="none" w:sz="0" w:space="0" w:color="auto"/>
        </w:rPr>
        <w:t xml:space="preserve">meeting. First, </w:t>
      </w:r>
      <w:r w:rsidR="002A0179" w:rsidRPr="002A0179">
        <w:rPr>
          <w:rFonts w:ascii="Arial" w:eastAsiaTheme="minorHAnsi" w:hAnsi="Arial" w:cs="Arial"/>
          <w:color w:val="1A191A"/>
          <w:sz w:val="20"/>
          <w:szCs w:val="20"/>
          <w:u w:color="000000"/>
          <w:bdr w:val="none" w:sz="0" w:space="0" w:color="auto"/>
        </w:rPr>
        <w:t>Cat</w:t>
      </w:r>
      <w:r w:rsidRPr="002A0179">
        <w:rPr>
          <w:rFonts w:ascii="Arial" w:eastAsiaTheme="minorHAnsi" w:hAnsi="Arial" w:cs="Arial"/>
          <w:color w:val="1A191A"/>
          <w:sz w:val="20"/>
          <w:szCs w:val="20"/>
          <w:u w:color="000000"/>
          <w:bdr w:val="none" w:sz="0" w:space="0" w:color="auto"/>
        </w:rPr>
        <w:t xml:space="preserve"> Nwachukwu</w:t>
      </w:r>
      <w:r w:rsidR="002A0179" w:rsidRPr="002A0179">
        <w:rPr>
          <w:rFonts w:ascii="Arial" w:eastAsiaTheme="minorHAnsi" w:hAnsi="Arial" w:cs="Arial"/>
          <w:color w:val="1A191A"/>
          <w:sz w:val="20"/>
          <w:szCs w:val="20"/>
          <w:u w:color="000000"/>
          <w:bdr w:val="none" w:sz="0" w:space="0" w:color="auto"/>
        </w:rPr>
        <w:t xml:space="preserve">, Senior Manager </w:t>
      </w:r>
      <w:r w:rsidRPr="002A0179">
        <w:rPr>
          <w:rFonts w:ascii="Arial" w:eastAsiaTheme="minorHAnsi" w:hAnsi="Arial" w:cs="Arial"/>
          <w:color w:val="1A191A"/>
          <w:sz w:val="20"/>
          <w:szCs w:val="20"/>
          <w:u w:color="000000"/>
          <w:bdr w:val="none" w:sz="0" w:space="0" w:color="auto"/>
        </w:rPr>
        <w:t xml:space="preserve">from </w:t>
      </w:r>
      <w:r w:rsidR="002A0179" w:rsidRPr="002A0179">
        <w:rPr>
          <w:rFonts w:ascii="Arial" w:eastAsiaTheme="minorHAnsi" w:hAnsi="Arial" w:cs="Arial"/>
          <w:color w:val="1A191A"/>
          <w:sz w:val="20"/>
          <w:szCs w:val="20"/>
          <w:u w:color="000000"/>
          <w:bdr w:val="none" w:sz="0" w:space="0" w:color="auto"/>
        </w:rPr>
        <w:t>CHIA’s</w:t>
      </w:r>
      <w:r w:rsidRPr="002A0179">
        <w:rPr>
          <w:rFonts w:ascii="Arial" w:eastAsiaTheme="minorHAnsi" w:hAnsi="Arial" w:cs="Arial"/>
          <w:color w:val="1A191A"/>
          <w:sz w:val="20"/>
          <w:szCs w:val="20"/>
          <w:u w:color="000000"/>
          <w:bdr w:val="none" w:sz="0" w:space="0" w:color="auto"/>
        </w:rPr>
        <w:t xml:space="preserve"> Research Team gave an in-depth presentation on CHIA’s work on the Masschusetts Health Care and Human Services Workforce (MHCW) survey. She explained to the Council that the goal of the survey is to provide a critical fact base to support ongoing monitoring of workforce trends and to inform state policies and programs in the health and human service sectors. </w:t>
      </w:r>
      <w:r w:rsidR="002A0179" w:rsidRPr="002A0179">
        <w:rPr>
          <w:rFonts w:ascii="Arial" w:eastAsiaTheme="minorHAnsi" w:hAnsi="Arial" w:cs="Arial"/>
          <w:color w:val="1A191A"/>
          <w:sz w:val="20"/>
          <w:szCs w:val="20"/>
          <w:u w:color="000000"/>
          <w:bdr w:val="none" w:sz="0" w:space="0" w:color="auto"/>
        </w:rPr>
        <w:t>Ms. Nwachukwu</w:t>
      </w:r>
      <w:r w:rsidRPr="002A0179">
        <w:rPr>
          <w:rFonts w:ascii="Arial" w:eastAsiaTheme="minorHAnsi" w:hAnsi="Arial" w:cs="Arial"/>
          <w:color w:val="1A191A"/>
          <w:sz w:val="20"/>
          <w:szCs w:val="20"/>
          <w:u w:color="000000"/>
          <w:bdr w:val="none" w:sz="0" w:space="0" w:color="auto"/>
        </w:rPr>
        <w:t xml:space="preserve"> then walked through how the survey was being distributed across a large variety of providers in Massachusetts and the survey’s </w:t>
      </w:r>
      <w:proofErr w:type="gramStart"/>
      <w:r w:rsidRPr="002A0179">
        <w:rPr>
          <w:rFonts w:ascii="Arial" w:eastAsiaTheme="minorHAnsi" w:hAnsi="Arial" w:cs="Arial"/>
          <w:color w:val="1A191A"/>
          <w:sz w:val="20"/>
          <w:szCs w:val="20"/>
          <w:u w:color="000000"/>
          <w:bdr w:val="none" w:sz="0" w:space="0" w:color="auto"/>
        </w:rPr>
        <w:t>current status</w:t>
      </w:r>
      <w:proofErr w:type="gramEnd"/>
      <w:r w:rsidRPr="002A0179">
        <w:rPr>
          <w:rFonts w:ascii="Arial" w:eastAsiaTheme="minorHAnsi" w:hAnsi="Arial" w:cs="Arial"/>
          <w:color w:val="1A191A"/>
          <w:sz w:val="20"/>
          <w:szCs w:val="20"/>
          <w:u w:color="000000"/>
          <w:bdr w:val="none" w:sz="0" w:space="0" w:color="auto"/>
        </w:rPr>
        <w:t xml:space="preserve">. She explained to Council members that CHIA plans to release results in two phases, with the first including an interactive Tableau dashboard. </w:t>
      </w:r>
    </w:p>
    <w:p w14:paraId="2CBD093A" w14:textId="77777777" w:rsidR="00DB22D8" w:rsidRPr="002A0179" w:rsidRDefault="00DB22D8" w:rsidP="002A0179">
      <w:pPr>
        <w:rPr>
          <w:rFonts w:ascii="Arial" w:eastAsiaTheme="minorHAnsi" w:hAnsi="Arial" w:cs="Arial"/>
          <w:color w:val="1A191A"/>
          <w:sz w:val="20"/>
          <w:szCs w:val="20"/>
          <w:u w:color="000000"/>
          <w:bdr w:val="none" w:sz="0" w:space="0" w:color="auto"/>
        </w:rPr>
      </w:pPr>
    </w:p>
    <w:p w14:paraId="36204D7C" w14:textId="77777777" w:rsidR="00DB22D8" w:rsidRPr="002A0179" w:rsidRDefault="00DB22D8" w:rsidP="002A0179">
      <w:pPr>
        <w:rPr>
          <w:rFonts w:ascii="Arial" w:eastAsiaTheme="minorHAnsi" w:hAnsi="Arial" w:cs="Arial"/>
          <w:color w:val="1A191A"/>
          <w:sz w:val="20"/>
          <w:szCs w:val="20"/>
          <w:u w:color="000000"/>
          <w:bdr w:val="none" w:sz="0" w:space="0" w:color="auto"/>
        </w:rPr>
      </w:pPr>
      <w:r w:rsidRPr="002A0179">
        <w:rPr>
          <w:rFonts w:ascii="Arial" w:eastAsiaTheme="minorHAnsi" w:hAnsi="Arial" w:cs="Arial"/>
          <w:color w:val="1A191A"/>
          <w:sz w:val="20"/>
          <w:szCs w:val="20"/>
          <w:u w:color="000000"/>
          <w:bdr w:val="none" w:sz="0" w:space="0" w:color="auto"/>
        </w:rPr>
        <w:t xml:space="preserve">There was a robust discussion within the Council on the importance of this inaugural survey, and its value in furthering the understanding of the health care workforce crisis in Massachusetts. Council members asked questions regarding the release of the survey results and sought clarification on some of the topics covered in the survey. Additionally, Council members were very interested in understanding the various methods CHIA was considering </w:t>
      </w:r>
      <w:proofErr w:type="gramStart"/>
      <w:r w:rsidRPr="002A0179">
        <w:rPr>
          <w:rFonts w:ascii="Arial" w:eastAsiaTheme="minorHAnsi" w:hAnsi="Arial" w:cs="Arial"/>
          <w:color w:val="1A191A"/>
          <w:sz w:val="20"/>
          <w:szCs w:val="20"/>
          <w:u w:color="000000"/>
          <w:bdr w:val="none" w:sz="0" w:space="0" w:color="auto"/>
        </w:rPr>
        <w:t>to share</w:t>
      </w:r>
      <w:proofErr w:type="gramEnd"/>
      <w:r w:rsidRPr="002A0179">
        <w:rPr>
          <w:rFonts w:ascii="Arial" w:eastAsiaTheme="minorHAnsi" w:hAnsi="Arial" w:cs="Arial"/>
          <w:color w:val="1A191A"/>
          <w:sz w:val="20"/>
          <w:szCs w:val="20"/>
          <w:u w:color="000000"/>
          <w:bdr w:val="none" w:sz="0" w:space="0" w:color="auto"/>
        </w:rPr>
        <w:t xml:space="preserve"> survey results, and to what extent CHIA plans to share survey data with other state agencies, health care researchers, or the general public. </w:t>
      </w:r>
    </w:p>
    <w:p w14:paraId="0BACAE07" w14:textId="77777777" w:rsidR="00DB22D8" w:rsidRPr="002A0179" w:rsidRDefault="00DB22D8" w:rsidP="002A0179">
      <w:pPr>
        <w:rPr>
          <w:rFonts w:ascii="Arial" w:eastAsiaTheme="minorHAnsi" w:hAnsi="Arial" w:cs="Arial"/>
          <w:color w:val="1A191A"/>
          <w:sz w:val="20"/>
          <w:szCs w:val="20"/>
          <w:u w:color="000000"/>
          <w:bdr w:val="none" w:sz="0" w:space="0" w:color="auto"/>
        </w:rPr>
      </w:pPr>
    </w:p>
    <w:p w14:paraId="10495B4D" w14:textId="33B67BCE" w:rsidR="00DB22D8" w:rsidRPr="002A0179" w:rsidRDefault="00DB22D8" w:rsidP="002A0179">
      <w:pPr>
        <w:rPr>
          <w:rFonts w:ascii="Arial" w:eastAsiaTheme="minorHAnsi" w:hAnsi="Arial" w:cs="Arial"/>
          <w:color w:val="1A191A"/>
          <w:sz w:val="20"/>
          <w:szCs w:val="20"/>
          <w:u w:color="000000"/>
          <w:bdr w:val="none" w:sz="0" w:space="0" w:color="auto"/>
        </w:rPr>
      </w:pPr>
      <w:r w:rsidRPr="002A0179">
        <w:rPr>
          <w:rFonts w:ascii="Arial" w:eastAsiaTheme="minorHAnsi" w:hAnsi="Arial" w:cs="Arial"/>
          <w:color w:val="1A191A"/>
          <w:sz w:val="20"/>
          <w:szCs w:val="20"/>
          <w:u w:color="000000"/>
          <w:bdr w:val="none" w:sz="0" w:space="0" w:color="auto"/>
        </w:rPr>
        <w:t>Erin Bonney</w:t>
      </w:r>
      <w:r w:rsidR="002A0179" w:rsidRPr="002A0179">
        <w:rPr>
          <w:rFonts w:ascii="Arial" w:eastAsiaTheme="minorHAnsi" w:hAnsi="Arial" w:cs="Arial"/>
          <w:color w:val="1A191A"/>
          <w:sz w:val="20"/>
          <w:szCs w:val="20"/>
          <w:u w:color="000000"/>
          <w:bdr w:val="none" w:sz="0" w:space="0" w:color="auto"/>
        </w:rPr>
        <w:t>, Director</w:t>
      </w:r>
      <w:r w:rsidRPr="002A0179">
        <w:rPr>
          <w:rFonts w:ascii="Arial" w:eastAsiaTheme="minorHAnsi" w:hAnsi="Arial" w:cs="Arial"/>
          <w:color w:val="1A191A"/>
          <w:sz w:val="20"/>
          <w:szCs w:val="20"/>
          <w:u w:color="000000"/>
          <w:bdr w:val="none" w:sz="0" w:space="0" w:color="auto"/>
        </w:rPr>
        <w:t xml:space="preserve"> from the Health Informatics and Reporting team</w:t>
      </w:r>
      <w:r w:rsidR="002A0179" w:rsidRPr="002A0179">
        <w:rPr>
          <w:rFonts w:ascii="Arial" w:eastAsiaTheme="minorHAnsi" w:hAnsi="Arial" w:cs="Arial"/>
          <w:color w:val="1A191A"/>
          <w:sz w:val="20"/>
          <w:szCs w:val="20"/>
          <w:u w:color="000000"/>
          <w:bdr w:val="none" w:sz="0" w:space="0" w:color="auto"/>
        </w:rPr>
        <w:t>,</w:t>
      </w:r>
      <w:r w:rsidRPr="002A0179">
        <w:rPr>
          <w:rFonts w:ascii="Arial" w:eastAsiaTheme="minorHAnsi" w:hAnsi="Arial" w:cs="Arial"/>
          <w:color w:val="1A191A"/>
          <w:sz w:val="20"/>
          <w:szCs w:val="20"/>
          <w:u w:color="000000"/>
          <w:bdr w:val="none" w:sz="0" w:space="0" w:color="auto"/>
        </w:rPr>
        <w:t xml:space="preserve"> then proceeded to provide a brief update on CHIA’s development of the next primary care dashboard. She briefly summarized CHIA’s first dashboard published back in January 2023 for the new Council members, then walked through some of the changes being made to the next version, planned for release in January 2024. Council members reiterated their support and interest in this ongoing series. </w:t>
      </w:r>
    </w:p>
    <w:p w14:paraId="7218752D" w14:textId="77777777" w:rsidR="00DB22D8" w:rsidRPr="002A0179" w:rsidRDefault="00DB22D8" w:rsidP="002A0179">
      <w:pPr>
        <w:rPr>
          <w:rFonts w:ascii="Arial" w:eastAsiaTheme="minorHAnsi" w:hAnsi="Arial" w:cs="Arial"/>
          <w:color w:val="1A191A"/>
          <w:sz w:val="20"/>
          <w:szCs w:val="20"/>
          <w:u w:color="000000"/>
          <w:bdr w:val="none" w:sz="0" w:space="0" w:color="auto"/>
        </w:rPr>
      </w:pPr>
    </w:p>
    <w:p w14:paraId="694056DC" w14:textId="03D24F74" w:rsidR="00DB22D8" w:rsidRPr="002A0179" w:rsidRDefault="00DB22D8" w:rsidP="002A0179">
      <w:pPr>
        <w:rPr>
          <w:rFonts w:ascii="Arial" w:eastAsiaTheme="minorHAnsi" w:hAnsi="Arial" w:cs="Arial"/>
          <w:color w:val="1A191A"/>
          <w:sz w:val="20"/>
          <w:szCs w:val="20"/>
          <w:u w:color="000000"/>
          <w:bdr w:val="none" w:sz="0" w:space="0" w:color="auto"/>
        </w:rPr>
      </w:pPr>
      <w:r w:rsidRPr="002A0179">
        <w:rPr>
          <w:rFonts w:ascii="Arial" w:eastAsiaTheme="minorHAnsi" w:hAnsi="Arial" w:cs="Arial"/>
          <w:color w:val="1A191A"/>
          <w:sz w:val="20"/>
          <w:szCs w:val="20"/>
          <w:u w:color="000000"/>
          <w:bdr w:val="none" w:sz="0" w:space="0" w:color="auto"/>
        </w:rPr>
        <w:t xml:space="preserve">Haley Farrar-Muir, </w:t>
      </w:r>
      <w:r w:rsidR="002A0179" w:rsidRPr="002A0179">
        <w:rPr>
          <w:rFonts w:ascii="Arial" w:eastAsiaTheme="minorHAnsi" w:hAnsi="Arial" w:cs="Arial"/>
          <w:color w:val="1A191A"/>
          <w:sz w:val="20"/>
          <w:szCs w:val="20"/>
          <w:u w:color="000000"/>
          <w:bdr w:val="none" w:sz="0" w:space="0" w:color="auto"/>
        </w:rPr>
        <w:t xml:space="preserve">Senior Manager </w:t>
      </w:r>
      <w:r w:rsidRPr="002A0179">
        <w:rPr>
          <w:rFonts w:ascii="Arial" w:eastAsiaTheme="minorHAnsi" w:hAnsi="Arial" w:cs="Arial"/>
          <w:color w:val="1A191A"/>
          <w:sz w:val="20"/>
          <w:szCs w:val="20"/>
          <w:u w:color="000000"/>
          <w:bdr w:val="none" w:sz="0" w:space="0" w:color="auto"/>
        </w:rPr>
        <w:t xml:space="preserve">from the Research Team, walked through a high-level update on CHIA’s health care equity efforts. </w:t>
      </w:r>
      <w:r w:rsidR="00331046">
        <w:rPr>
          <w:rFonts w:ascii="Arial" w:eastAsiaTheme="minorHAnsi" w:hAnsi="Arial" w:cs="Arial"/>
          <w:color w:val="1A191A"/>
          <w:sz w:val="20"/>
          <w:szCs w:val="20"/>
          <w:u w:color="000000"/>
          <w:bdr w:val="none" w:sz="0" w:space="0" w:color="auto"/>
        </w:rPr>
        <w:t>Ms. Farrar-Muir</w:t>
      </w:r>
      <w:r w:rsidRPr="002A0179">
        <w:rPr>
          <w:rFonts w:ascii="Arial" w:eastAsiaTheme="minorHAnsi" w:hAnsi="Arial" w:cs="Arial"/>
          <w:color w:val="1A191A"/>
          <w:sz w:val="20"/>
          <w:szCs w:val="20"/>
          <w:u w:color="000000"/>
          <w:bdr w:val="none" w:sz="0" w:space="0" w:color="auto"/>
        </w:rPr>
        <w:t xml:space="preserve"> noted that CHIA is developing a new health equity strategy, which aims to standardize reporting across the agency, create an equity roadmap, and enhance </w:t>
      </w:r>
      <w:r w:rsidRPr="002A0179">
        <w:rPr>
          <w:rFonts w:ascii="Arial" w:eastAsiaTheme="minorHAnsi" w:hAnsi="Arial" w:cs="Arial"/>
          <w:color w:val="1A191A"/>
          <w:sz w:val="20"/>
          <w:szCs w:val="20"/>
          <w:u w:color="000000"/>
          <w:bdr w:val="none" w:sz="0" w:space="0" w:color="auto"/>
        </w:rPr>
        <w:lastRenderedPageBreak/>
        <w:t xml:space="preserve">reporting products and publications based on feedback. She concluded by noting that a more in-depth update would be provided at the next Council meeting. </w:t>
      </w:r>
    </w:p>
    <w:p w14:paraId="205F9F8C" w14:textId="0A338C45" w:rsidR="00230A45" w:rsidRDefault="00230A45" w:rsidP="55E3F1F0">
      <w:pPr>
        <w:pStyle w:val="BodyA"/>
        <w:rPr>
          <w:rFonts w:ascii="Arial" w:eastAsiaTheme="minorEastAsia" w:hAnsi="Arial" w:cs="Arial"/>
          <w:color w:val="1A191A"/>
          <w:sz w:val="20"/>
          <w:szCs w:val="20"/>
          <w:bdr w:val="none" w:sz="0" w:space="0" w:color="auto"/>
        </w:rPr>
      </w:pPr>
    </w:p>
    <w:p w14:paraId="51C3CE24" w14:textId="77777777" w:rsidR="00F00272" w:rsidRDefault="00F00272" w:rsidP="00F00272">
      <w:pPr>
        <w:pStyle w:val="BodyA"/>
        <w:rPr>
          <w:rFonts w:ascii="Arial" w:eastAsia="Arial" w:hAnsi="Arial" w:cs="Arial"/>
          <w:b/>
          <w:bCs/>
          <w:smallCaps/>
          <w:sz w:val="24"/>
          <w:szCs w:val="24"/>
        </w:rPr>
      </w:pPr>
    </w:p>
    <w:p w14:paraId="781630BF" w14:textId="26585708" w:rsidR="003F2AEA" w:rsidRDefault="00F00272" w:rsidP="00596F52">
      <w:pPr>
        <w:pStyle w:val="BodyA"/>
        <w:numPr>
          <w:ilvl w:val="0"/>
          <w:numId w:val="2"/>
        </w:numPr>
        <w:rPr>
          <w:rFonts w:ascii="Arial" w:eastAsia="Arial" w:hAnsi="Arial" w:cs="Arial"/>
          <w:b/>
          <w:bCs/>
          <w:smallCaps/>
          <w:sz w:val="24"/>
          <w:szCs w:val="24"/>
        </w:rPr>
      </w:pPr>
      <w:proofErr w:type="spellStart"/>
      <w:r>
        <w:rPr>
          <w:rFonts w:ascii="Arial" w:eastAsia="Arial" w:hAnsi="Arial" w:cs="Arial"/>
          <w:b/>
          <w:bCs/>
          <w:smallCaps/>
          <w:sz w:val="24"/>
          <w:szCs w:val="24"/>
        </w:rPr>
        <w:t>eAPCD</w:t>
      </w:r>
      <w:proofErr w:type="spellEnd"/>
      <w:r>
        <w:rPr>
          <w:rFonts w:ascii="Arial" w:eastAsia="Arial" w:hAnsi="Arial" w:cs="Arial"/>
          <w:b/>
          <w:bCs/>
          <w:smallCaps/>
          <w:sz w:val="24"/>
          <w:szCs w:val="24"/>
        </w:rPr>
        <w:t xml:space="preserve"> Update</w:t>
      </w:r>
    </w:p>
    <w:p w14:paraId="1FE07AD0" w14:textId="77777777" w:rsidR="003F2AEA" w:rsidRDefault="003F2AEA" w:rsidP="003F2AEA">
      <w:pPr>
        <w:pStyle w:val="BodyA"/>
        <w:rPr>
          <w:rFonts w:ascii="Arial" w:eastAsia="Arial" w:hAnsi="Arial" w:cs="Arial"/>
          <w:b/>
          <w:bCs/>
          <w:smallCaps/>
          <w:sz w:val="24"/>
          <w:szCs w:val="24"/>
        </w:rPr>
      </w:pPr>
    </w:p>
    <w:p w14:paraId="751F9437" w14:textId="38B16F96" w:rsidR="00E1172C" w:rsidRPr="002A0179" w:rsidRDefault="002A0179" w:rsidP="003F2AEA">
      <w:pPr>
        <w:pStyle w:val="BodyA"/>
        <w:rPr>
          <w:rFonts w:ascii="Arial" w:eastAsiaTheme="minorHAnsi" w:hAnsi="Arial" w:cs="Arial"/>
          <w:color w:val="1A191A"/>
          <w:sz w:val="20"/>
          <w:szCs w:val="20"/>
          <w:bdr w:val="none" w:sz="0" w:space="0" w:color="auto"/>
        </w:rPr>
      </w:pPr>
      <w:r w:rsidRPr="002A0179">
        <w:rPr>
          <w:rFonts w:ascii="Arial" w:eastAsiaTheme="minorHAnsi" w:hAnsi="Arial" w:cs="Arial"/>
          <w:color w:val="1A191A"/>
          <w:sz w:val="20"/>
          <w:szCs w:val="20"/>
          <w:bdr w:val="none" w:sz="0" w:space="0" w:color="auto"/>
        </w:rPr>
        <w:t>Jayme Reed</w:t>
      </w:r>
      <w:r>
        <w:rPr>
          <w:rFonts w:ascii="Arial" w:eastAsiaTheme="minorHAnsi" w:hAnsi="Arial" w:cs="Arial"/>
          <w:color w:val="1A191A"/>
          <w:sz w:val="20"/>
          <w:szCs w:val="20"/>
          <w:bdr w:val="none" w:sz="0" w:space="0" w:color="auto"/>
        </w:rPr>
        <w:t>, Senior Director of Customer and Data Product Support,</w:t>
      </w:r>
      <w:r w:rsidRPr="002A0179">
        <w:rPr>
          <w:rFonts w:ascii="Arial" w:eastAsiaTheme="minorHAnsi" w:hAnsi="Arial" w:cs="Arial"/>
          <w:color w:val="1A191A"/>
          <w:sz w:val="20"/>
          <w:szCs w:val="20"/>
          <w:bdr w:val="none" w:sz="0" w:space="0" w:color="auto"/>
        </w:rPr>
        <w:t xml:space="preserve"> concluded the meeting’s agenda with a brief </w:t>
      </w:r>
      <w:r w:rsidR="00331046">
        <w:rPr>
          <w:rFonts w:ascii="Arial" w:eastAsiaTheme="minorHAnsi" w:hAnsi="Arial" w:cs="Arial"/>
          <w:color w:val="1A191A"/>
          <w:sz w:val="20"/>
          <w:szCs w:val="20"/>
          <w:bdr w:val="none" w:sz="0" w:space="0" w:color="auto"/>
        </w:rPr>
        <w:t>update</w:t>
      </w:r>
      <w:r w:rsidRPr="002A0179">
        <w:rPr>
          <w:rFonts w:ascii="Arial" w:eastAsiaTheme="minorHAnsi" w:hAnsi="Arial" w:cs="Arial"/>
          <w:color w:val="1A191A"/>
          <w:sz w:val="20"/>
          <w:szCs w:val="20"/>
          <w:bdr w:val="none" w:sz="0" w:space="0" w:color="auto"/>
        </w:rPr>
        <w:t xml:space="preserve"> on the </w:t>
      </w:r>
      <w:proofErr w:type="spellStart"/>
      <w:r w:rsidRPr="002A0179">
        <w:rPr>
          <w:rFonts w:ascii="Arial" w:eastAsiaTheme="minorHAnsi" w:hAnsi="Arial" w:cs="Arial"/>
          <w:color w:val="1A191A"/>
          <w:sz w:val="20"/>
          <w:szCs w:val="20"/>
          <w:bdr w:val="none" w:sz="0" w:space="0" w:color="auto"/>
        </w:rPr>
        <w:t>eAPCD</w:t>
      </w:r>
      <w:proofErr w:type="spellEnd"/>
      <w:r w:rsidRPr="002A0179">
        <w:rPr>
          <w:rFonts w:ascii="Arial" w:eastAsiaTheme="minorHAnsi" w:hAnsi="Arial" w:cs="Arial"/>
          <w:color w:val="1A191A"/>
          <w:sz w:val="20"/>
          <w:szCs w:val="20"/>
          <w:bdr w:val="none" w:sz="0" w:space="0" w:color="auto"/>
        </w:rPr>
        <w:t xml:space="preserve">. After providing some background for new Council members and updating everyone on the latest developments of the project, </w:t>
      </w:r>
      <w:r w:rsidR="00331046">
        <w:rPr>
          <w:rFonts w:ascii="Arial" w:eastAsiaTheme="minorHAnsi" w:hAnsi="Arial" w:cs="Arial"/>
          <w:color w:val="1A191A"/>
          <w:sz w:val="20"/>
          <w:szCs w:val="20"/>
          <w:bdr w:val="none" w:sz="0" w:space="0" w:color="auto"/>
        </w:rPr>
        <w:t>Ms. Reed</w:t>
      </w:r>
      <w:r w:rsidRPr="002A0179">
        <w:rPr>
          <w:rFonts w:ascii="Arial" w:eastAsiaTheme="minorHAnsi" w:hAnsi="Arial" w:cs="Arial"/>
          <w:color w:val="1A191A"/>
          <w:sz w:val="20"/>
          <w:szCs w:val="20"/>
          <w:bdr w:val="none" w:sz="0" w:space="0" w:color="auto"/>
        </w:rPr>
        <w:t xml:space="preserve"> informed the Council of CHIA’s plan to create an advisory board that includes internal and external members to help inform future decisions and planning.</w:t>
      </w:r>
      <w:r w:rsidR="00E1172C">
        <w:rPr>
          <w:rFonts w:ascii="Arial" w:eastAsia="Arial" w:hAnsi="Arial" w:cs="Arial"/>
          <w:b/>
          <w:bCs/>
          <w:smallCaps/>
          <w:sz w:val="24"/>
          <w:szCs w:val="24"/>
        </w:rPr>
        <w:br/>
      </w:r>
    </w:p>
    <w:p w14:paraId="278D567E" w14:textId="15182D8D" w:rsidR="00BE0205" w:rsidRPr="00596F52" w:rsidRDefault="00596F52" w:rsidP="00596F52">
      <w:pPr>
        <w:pStyle w:val="BodyA"/>
        <w:numPr>
          <w:ilvl w:val="0"/>
          <w:numId w:val="2"/>
        </w:numPr>
        <w:rPr>
          <w:rFonts w:ascii="Arial" w:eastAsia="Arial" w:hAnsi="Arial" w:cs="Arial"/>
          <w:b/>
          <w:bCs/>
          <w:smallCaps/>
          <w:sz w:val="24"/>
          <w:szCs w:val="24"/>
        </w:rPr>
      </w:pPr>
      <w:r w:rsidRPr="00596F52">
        <w:rPr>
          <w:rFonts w:ascii="Arial" w:eastAsia="Arial" w:hAnsi="Arial" w:cs="Arial"/>
          <w:b/>
          <w:bCs/>
          <w:smallCaps/>
          <w:sz w:val="24"/>
          <w:szCs w:val="24"/>
        </w:rPr>
        <w:t>Closing</w:t>
      </w:r>
    </w:p>
    <w:p w14:paraId="22EFF974" w14:textId="77777777" w:rsidR="00E31A46" w:rsidRDefault="00E31A46">
      <w:pPr>
        <w:pStyle w:val="BodyA"/>
        <w:rPr>
          <w:rFonts w:ascii="Arial" w:hAnsi="Arial" w:cs="Arial"/>
          <w:sz w:val="20"/>
          <w:szCs w:val="20"/>
        </w:rPr>
      </w:pPr>
    </w:p>
    <w:p w14:paraId="423AD8AB" w14:textId="511D8446" w:rsidR="00BB7687" w:rsidRDefault="00BB7687">
      <w:pPr>
        <w:pStyle w:val="BodyA"/>
        <w:rPr>
          <w:rFonts w:ascii="Arial" w:hAnsi="Arial" w:cs="Arial"/>
          <w:sz w:val="20"/>
          <w:szCs w:val="20"/>
        </w:rPr>
      </w:pPr>
      <w:r>
        <w:rPr>
          <w:rFonts w:ascii="Arial" w:hAnsi="Arial" w:cs="Arial"/>
          <w:sz w:val="20"/>
          <w:szCs w:val="20"/>
        </w:rPr>
        <w:t xml:space="preserve">Before concluding the meeting, Ms. Donohue thanked Dr. Meredith Rosenthal for her service to CHIA’s Oversight Council, </w:t>
      </w:r>
      <w:r w:rsidR="00A856C5">
        <w:rPr>
          <w:rFonts w:ascii="Arial" w:hAnsi="Arial" w:cs="Arial"/>
          <w:sz w:val="20"/>
          <w:szCs w:val="20"/>
        </w:rPr>
        <w:t xml:space="preserve">who </w:t>
      </w:r>
      <w:proofErr w:type="gramStart"/>
      <w:r w:rsidR="00A856C5">
        <w:rPr>
          <w:rFonts w:ascii="Arial" w:hAnsi="Arial" w:cs="Arial"/>
          <w:sz w:val="20"/>
          <w:szCs w:val="20"/>
        </w:rPr>
        <w:t>is</w:t>
      </w:r>
      <w:proofErr w:type="gramEnd"/>
      <w:r w:rsidR="00A856C5">
        <w:rPr>
          <w:rFonts w:ascii="Arial" w:hAnsi="Arial" w:cs="Arial"/>
          <w:sz w:val="20"/>
          <w:szCs w:val="20"/>
        </w:rPr>
        <w:t xml:space="preserve"> departing to pursue other opportunities. </w:t>
      </w:r>
    </w:p>
    <w:p w14:paraId="6AB80E85" w14:textId="77777777" w:rsidR="00BB7687" w:rsidRDefault="00BB7687">
      <w:pPr>
        <w:pStyle w:val="BodyA"/>
        <w:rPr>
          <w:rFonts w:ascii="Arial" w:hAnsi="Arial" w:cs="Arial"/>
          <w:sz w:val="20"/>
          <w:szCs w:val="20"/>
        </w:rPr>
      </w:pPr>
    </w:p>
    <w:p w14:paraId="3726C449" w14:textId="0CC37A63" w:rsidR="00BE0205" w:rsidRDefault="00BD2940">
      <w:pPr>
        <w:pStyle w:val="BodyA"/>
        <w:rPr>
          <w:rFonts w:ascii="Arial" w:hAnsi="Arial" w:cs="Arial"/>
          <w:sz w:val="20"/>
          <w:szCs w:val="20"/>
        </w:rPr>
      </w:pPr>
      <w:r>
        <w:rPr>
          <w:rFonts w:ascii="Arial" w:hAnsi="Arial" w:cs="Arial"/>
          <w:sz w:val="20"/>
          <w:szCs w:val="20"/>
        </w:rPr>
        <w:t xml:space="preserve">With no other business to discuss, </w:t>
      </w:r>
      <w:r w:rsidR="00716911">
        <w:rPr>
          <w:rFonts w:ascii="Arial" w:hAnsi="Arial" w:cs="Arial"/>
          <w:sz w:val="20"/>
          <w:szCs w:val="20"/>
        </w:rPr>
        <w:t xml:space="preserve">Ms. Donohue </w:t>
      </w:r>
      <w:r w:rsidR="004E3702">
        <w:rPr>
          <w:rFonts w:ascii="Arial" w:hAnsi="Arial" w:cs="Arial"/>
          <w:sz w:val="20"/>
          <w:szCs w:val="20"/>
        </w:rPr>
        <w:t>sought to adjourn the meeting; the</w:t>
      </w:r>
      <w:r>
        <w:rPr>
          <w:rFonts w:ascii="Arial" w:hAnsi="Arial" w:cs="Arial"/>
          <w:sz w:val="20"/>
          <w:szCs w:val="20"/>
        </w:rPr>
        <w:t xml:space="preserve"> meeting concluded at </w:t>
      </w:r>
      <w:r w:rsidR="00795AAA">
        <w:rPr>
          <w:rFonts w:ascii="Arial" w:hAnsi="Arial" w:cs="Arial"/>
          <w:sz w:val="20"/>
          <w:szCs w:val="20"/>
        </w:rPr>
        <w:t>3:53</w:t>
      </w:r>
      <w:r w:rsidR="004E3702">
        <w:rPr>
          <w:rFonts w:ascii="Arial" w:hAnsi="Arial" w:cs="Arial"/>
          <w:sz w:val="20"/>
          <w:szCs w:val="20"/>
        </w:rPr>
        <w:t>p.m.</w:t>
      </w:r>
      <w:r>
        <w:rPr>
          <w:rFonts w:ascii="Arial" w:hAnsi="Arial" w:cs="Arial"/>
          <w:sz w:val="20"/>
          <w:szCs w:val="20"/>
        </w:rPr>
        <w:t xml:space="preserve"> </w:t>
      </w:r>
      <w:r w:rsidRPr="00BD2940">
        <w:rPr>
          <w:rFonts w:ascii="Arial" w:hAnsi="Arial" w:cs="Arial"/>
          <w:sz w:val="20"/>
          <w:szCs w:val="20"/>
        </w:rPr>
        <w:t xml:space="preserve"> </w:t>
      </w:r>
    </w:p>
    <w:p w14:paraId="09EA1311" w14:textId="73EA218E" w:rsidR="00C33095" w:rsidRDefault="00C33095">
      <w:pPr>
        <w:pStyle w:val="BodyA"/>
        <w:rPr>
          <w:rFonts w:ascii="Arial" w:hAnsi="Arial" w:cs="Arial"/>
          <w:sz w:val="20"/>
          <w:szCs w:val="20"/>
        </w:rPr>
      </w:pPr>
    </w:p>
    <w:p w14:paraId="78162F22" w14:textId="061B1095" w:rsidR="00C33095" w:rsidRDefault="00C33095">
      <w:pPr>
        <w:pStyle w:val="BodyA"/>
        <w:rPr>
          <w:rFonts w:ascii="Arial" w:hAnsi="Arial" w:cs="Arial"/>
          <w:sz w:val="20"/>
          <w:szCs w:val="20"/>
        </w:rPr>
      </w:pPr>
    </w:p>
    <w:sectPr w:rsidR="00C33095">
      <w:headerReference w:type="default" r:id="rId11"/>
      <w:footerReference w:type="default" r:id="rId12"/>
      <w:pgSz w:w="12240" w:h="15840"/>
      <w:pgMar w:top="1440" w:right="1440" w:bottom="1440" w:left="1440" w:header="72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ECFAB" w14:textId="77777777" w:rsidR="00FC79B4" w:rsidRDefault="00FC79B4">
      <w:r>
        <w:separator/>
      </w:r>
    </w:p>
  </w:endnote>
  <w:endnote w:type="continuationSeparator" w:id="0">
    <w:p w14:paraId="161A8F83" w14:textId="77777777" w:rsidR="00FC79B4" w:rsidRDefault="00FC79B4">
      <w:r>
        <w:continuationSeparator/>
      </w:r>
    </w:p>
  </w:endnote>
  <w:endnote w:type="continuationNotice" w:id="1">
    <w:p w14:paraId="6B777339" w14:textId="77777777" w:rsidR="00FC79B4" w:rsidRDefault="00FC79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C5F2B" w14:textId="77777777" w:rsidR="00BE0205" w:rsidRDefault="00E97683">
    <w:pPr>
      <w:pStyle w:val="Footer"/>
      <w:tabs>
        <w:tab w:val="clear" w:pos="9360"/>
        <w:tab w:val="right" w:pos="9340"/>
      </w:tabs>
      <w:jc w:val="right"/>
    </w:pPr>
    <w:r>
      <w:fldChar w:fldCharType="begin"/>
    </w:r>
    <w:r>
      <w:instrText xml:space="preserve"> PAGE </w:instrText>
    </w:r>
    <w:r>
      <w:fldChar w:fldCharType="separate"/>
    </w:r>
    <w:r w:rsidR="006B61C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21089" w14:textId="77777777" w:rsidR="00FC79B4" w:rsidRDefault="00FC79B4">
      <w:r>
        <w:separator/>
      </w:r>
    </w:p>
  </w:footnote>
  <w:footnote w:type="continuationSeparator" w:id="0">
    <w:p w14:paraId="66E80695" w14:textId="77777777" w:rsidR="00FC79B4" w:rsidRDefault="00FC79B4">
      <w:r>
        <w:continuationSeparator/>
      </w:r>
    </w:p>
  </w:footnote>
  <w:footnote w:type="continuationNotice" w:id="1">
    <w:p w14:paraId="4807884B" w14:textId="77777777" w:rsidR="00FC79B4" w:rsidRDefault="00FC79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DD9CA" w14:textId="43FAFFBB" w:rsidR="00BE0205" w:rsidRDefault="00E97683">
    <w:pPr>
      <w:pStyle w:val="Body"/>
      <w:spacing w:after="0" w:line="240" w:lineRule="auto"/>
      <w:jc w:val="center"/>
      <w:rPr>
        <w:b/>
        <w:bCs/>
        <w:sz w:val="24"/>
        <w:szCs w:val="24"/>
      </w:rPr>
    </w:pPr>
    <w:r>
      <w:rPr>
        <w:b/>
        <w:bCs/>
        <w:sz w:val="24"/>
        <w:szCs w:val="24"/>
      </w:rPr>
      <w:t>Minutes of the Health Information and Analysis Oversight Council</w:t>
    </w:r>
  </w:p>
  <w:p w14:paraId="3108EA42" w14:textId="1F78CEE2" w:rsidR="00BE0205" w:rsidRDefault="00FF643F" w:rsidP="00FF643F">
    <w:pPr>
      <w:pStyle w:val="Body"/>
      <w:spacing w:after="0" w:line="240" w:lineRule="auto"/>
      <w:jc w:val="center"/>
      <w:rPr>
        <w:b/>
        <w:bCs/>
        <w:sz w:val="24"/>
        <w:szCs w:val="24"/>
      </w:rPr>
    </w:pPr>
    <w:r>
      <w:rPr>
        <w:b/>
        <w:bCs/>
        <w:sz w:val="24"/>
        <w:szCs w:val="24"/>
      </w:rPr>
      <w:t>October 12</w:t>
    </w:r>
    <w:r w:rsidR="006C5253">
      <w:rPr>
        <w:b/>
        <w:bCs/>
        <w:sz w:val="24"/>
        <w:szCs w:val="24"/>
      </w:rPr>
      <w: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C6AA3"/>
    <w:multiLevelType w:val="hybridMultilevel"/>
    <w:tmpl w:val="D44A9DFA"/>
    <w:numStyleLink w:val="ImportedStyle1"/>
  </w:abstractNum>
  <w:abstractNum w:abstractNumId="1" w15:restartNumberingAfterBreak="0">
    <w:nsid w:val="248A083F"/>
    <w:multiLevelType w:val="hybridMultilevel"/>
    <w:tmpl w:val="334A1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FA0A0B"/>
    <w:multiLevelType w:val="hybridMultilevel"/>
    <w:tmpl w:val="D44A9DFA"/>
    <w:styleLink w:val="ImportedStyle1"/>
    <w:lvl w:ilvl="0" w:tplc="0C069E08">
      <w:start w:val="1"/>
      <w:numFmt w:val="upperRoman"/>
      <w:lvlText w:val="%1."/>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440D16">
      <w:start w:val="1"/>
      <w:numFmt w:val="lowerLetter"/>
      <w:lvlText w:val="%2."/>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0459D2">
      <w:start w:val="1"/>
      <w:numFmt w:val="lowerRoman"/>
      <w:lvlText w:val="%3."/>
      <w:lvlJc w:val="left"/>
      <w:pPr>
        <w:ind w:left="1800"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182A00">
      <w:start w:val="1"/>
      <w:numFmt w:val="decimal"/>
      <w:lvlText w:val="%4."/>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06D6D4">
      <w:start w:val="1"/>
      <w:numFmt w:val="lowerLetter"/>
      <w:lvlText w:val="%5."/>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240AE4">
      <w:start w:val="1"/>
      <w:numFmt w:val="lowerRoman"/>
      <w:lvlText w:val="%6."/>
      <w:lvlJc w:val="left"/>
      <w:pPr>
        <w:ind w:left="3960"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1451C6">
      <w:start w:val="1"/>
      <w:numFmt w:val="decimal"/>
      <w:lvlText w:val="%7."/>
      <w:lvlJc w:val="left"/>
      <w:pPr>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900380">
      <w:start w:val="1"/>
      <w:numFmt w:val="lowerLetter"/>
      <w:lvlText w:val="%8."/>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86277E">
      <w:start w:val="1"/>
      <w:numFmt w:val="lowerRoman"/>
      <w:lvlText w:val="%9."/>
      <w:lvlJc w:val="left"/>
      <w:pPr>
        <w:ind w:left="6120"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64C63AD6"/>
    <w:multiLevelType w:val="hybridMultilevel"/>
    <w:tmpl w:val="E764730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74778393">
    <w:abstractNumId w:val="2"/>
  </w:num>
  <w:num w:numId="2" w16cid:durableId="288439448">
    <w:abstractNumId w:val="0"/>
  </w:num>
  <w:num w:numId="3" w16cid:durableId="1207720331">
    <w:abstractNumId w:val="0"/>
    <w:lvlOverride w:ilvl="0">
      <w:lvl w:ilvl="0" w:tplc="516894CE">
        <w:start w:val="1"/>
        <w:numFmt w:val="upperRoman"/>
        <w:lvlText w:val="%1."/>
        <w:lvlJc w:val="left"/>
        <w:pPr>
          <w:ind w:left="720" w:hanging="72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117AF0D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C9684E0">
        <w:start w:val="1"/>
        <w:numFmt w:val="lowerRoman"/>
        <w:lvlText w:val="%3."/>
        <w:lvlJc w:val="left"/>
        <w:pPr>
          <w:ind w:left="180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CCC0F5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B8CF58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946C7B0">
        <w:start w:val="1"/>
        <w:numFmt w:val="lowerRoman"/>
        <w:lvlText w:val="%6."/>
        <w:lvlJc w:val="left"/>
        <w:pPr>
          <w:ind w:left="396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61AD95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EC8125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3285F7C">
        <w:start w:val="1"/>
        <w:numFmt w:val="lowerRoman"/>
        <w:lvlText w:val="%9."/>
        <w:lvlJc w:val="left"/>
        <w:pPr>
          <w:ind w:left="6120" w:hanging="2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864590440">
    <w:abstractNumId w:val="0"/>
    <w:lvlOverride w:ilvl="0">
      <w:startOverride w:val="3"/>
    </w:lvlOverride>
  </w:num>
  <w:num w:numId="5" w16cid:durableId="1759477393">
    <w:abstractNumId w:val="3"/>
  </w:num>
  <w:num w:numId="6" w16cid:durableId="261767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205"/>
    <w:rsid w:val="00003948"/>
    <w:rsid w:val="0000787C"/>
    <w:rsid w:val="00011167"/>
    <w:rsid w:val="000259F7"/>
    <w:rsid w:val="00043C4E"/>
    <w:rsid w:val="0004576C"/>
    <w:rsid w:val="00057481"/>
    <w:rsid w:val="00072A6E"/>
    <w:rsid w:val="00074FC9"/>
    <w:rsid w:val="000862B1"/>
    <w:rsid w:val="000965AE"/>
    <w:rsid w:val="000A5B67"/>
    <w:rsid w:val="000B6DB2"/>
    <w:rsid w:val="000D630B"/>
    <w:rsid w:val="000E3DD6"/>
    <w:rsid w:val="000F374A"/>
    <w:rsid w:val="000F3801"/>
    <w:rsid w:val="000F3891"/>
    <w:rsid w:val="0010379A"/>
    <w:rsid w:val="00106505"/>
    <w:rsid w:val="00111589"/>
    <w:rsid w:val="00111ED2"/>
    <w:rsid w:val="00111F7B"/>
    <w:rsid w:val="001129F1"/>
    <w:rsid w:val="001140A2"/>
    <w:rsid w:val="00121885"/>
    <w:rsid w:val="00123000"/>
    <w:rsid w:val="00130232"/>
    <w:rsid w:val="00150A5D"/>
    <w:rsid w:val="001578AA"/>
    <w:rsid w:val="00157A69"/>
    <w:rsid w:val="001613E7"/>
    <w:rsid w:val="001633D2"/>
    <w:rsid w:val="00172613"/>
    <w:rsid w:val="001771F6"/>
    <w:rsid w:val="00184A57"/>
    <w:rsid w:val="001A048B"/>
    <w:rsid w:val="001B718B"/>
    <w:rsid w:val="001D067F"/>
    <w:rsid w:val="001D0B5E"/>
    <w:rsid w:val="001D6756"/>
    <w:rsid w:val="001E339E"/>
    <w:rsid w:val="001E500B"/>
    <w:rsid w:val="001E6692"/>
    <w:rsid w:val="001F7406"/>
    <w:rsid w:val="00204027"/>
    <w:rsid w:val="002065EE"/>
    <w:rsid w:val="0021785F"/>
    <w:rsid w:val="0022008B"/>
    <w:rsid w:val="00220D5F"/>
    <w:rsid w:val="00224087"/>
    <w:rsid w:val="00230A45"/>
    <w:rsid w:val="00252710"/>
    <w:rsid w:val="002655BB"/>
    <w:rsid w:val="0026662E"/>
    <w:rsid w:val="002766D4"/>
    <w:rsid w:val="00282485"/>
    <w:rsid w:val="00285657"/>
    <w:rsid w:val="00286404"/>
    <w:rsid w:val="00291E99"/>
    <w:rsid w:val="002A0179"/>
    <w:rsid w:val="002A380D"/>
    <w:rsid w:val="002A4F19"/>
    <w:rsid w:val="002A5AED"/>
    <w:rsid w:val="002C01BD"/>
    <w:rsid w:val="002C0EA9"/>
    <w:rsid w:val="002C34CD"/>
    <w:rsid w:val="002C5096"/>
    <w:rsid w:val="002C7011"/>
    <w:rsid w:val="002E150F"/>
    <w:rsid w:val="002E4072"/>
    <w:rsid w:val="002E77B9"/>
    <w:rsid w:val="00300D8F"/>
    <w:rsid w:val="0030179A"/>
    <w:rsid w:val="00303935"/>
    <w:rsid w:val="00313B2D"/>
    <w:rsid w:val="00331046"/>
    <w:rsid w:val="00335E16"/>
    <w:rsid w:val="00336CF1"/>
    <w:rsid w:val="003406EC"/>
    <w:rsid w:val="00344897"/>
    <w:rsid w:val="0036144B"/>
    <w:rsid w:val="00370548"/>
    <w:rsid w:val="00380F13"/>
    <w:rsid w:val="00386EF9"/>
    <w:rsid w:val="003902D4"/>
    <w:rsid w:val="00394594"/>
    <w:rsid w:val="003A4435"/>
    <w:rsid w:val="003B0D0E"/>
    <w:rsid w:val="003B0DE2"/>
    <w:rsid w:val="003C50F6"/>
    <w:rsid w:val="003E5B2F"/>
    <w:rsid w:val="003E725E"/>
    <w:rsid w:val="003F2AEA"/>
    <w:rsid w:val="003F413C"/>
    <w:rsid w:val="004004A7"/>
    <w:rsid w:val="0040210F"/>
    <w:rsid w:val="00413DB8"/>
    <w:rsid w:val="00415993"/>
    <w:rsid w:val="004164F6"/>
    <w:rsid w:val="0042071F"/>
    <w:rsid w:val="00426570"/>
    <w:rsid w:val="0043798C"/>
    <w:rsid w:val="004440AE"/>
    <w:rsid w:val="004455A8"/>
    <w:rsid w:val="00446C47"/>
    <w:rsid w:val="00450470"/>
    <w:rsid w:val="00451728"/>
    <w:rsid w:val="004532B5"/>
    <w:rsid w:val="004533D5"/>
    <w:rsid w:val="00472465"/>
    <w:rsid w:val="00474170"/>
    <w:rsid w:val="004801EA"/>
    <w:rsid w:val="0048184D"/>
    <w:rsid w:val="00482915"/>
    <w:rsid w:val="00486585"/>
    <w:rsid w:val="0049458F"/>
    <w:rsid w:val="00494EA1"/>
    <w:rsid w:val="004A4019"/>
    <w:rsid w:val="004B0381"/>
    <w:rsid w:val="004B3E7D"/>
    <w:rsid w:val="004C11CF"/>
    <w:rsid w:val="004C16DB"/>
    <w:rsid w:val="004C7935"/>
    <w:rsid w:val="004D191A"/>
    <w:rsid w:val="004D2A3A"/>
    <w:rsid w:val="004D4CC0"/>
    <w:rsid w:val="004E2CAB"/>
    <w:rsid w:val="004E3016"/>
    <w:rsid w:val="004E342D"/>
    <w:rsid w:val="004E3702"/>
    <w:rsid w:val="00500EFD"/>
    <w:rsid w:val="005036EC"/>
    <w:rsid w:val="00503F7E"/>
    <w:rsid w:val="00514E60"/>
    <w:rsid w:val="0051690D"/>
    <w:rsid w:val="0052124A"/>
    <w:rsid w:val="00521526"/>
    <w:rsid w:val="00532D82"/>
    <w:rsid w:val="005331C4"/>
    <w:rsid w:val="00536762"/>
    <w:rsid w:val="00541E24"/>
    <w:rsid w:val="005525A7"/>
    <w:rsid w:val="0056063E"/>
    <w:rsid w:val="00580090"/>
    <w:rsid w:val="005802EC"/>
    <w:rsid w:val="00593013"/>
    <w:rsid w:val="00596F52"/>
    <w:rsid w:val="005A3B95"/>
    <w:rsid w:val="005A4EFD"/>
    <w:rsid w:val="005B229B"/>
    <w:rsid w:val="005B543D"/>
    <w:rsid w:val="005C5B39"/>
    <w:rsid w:val="005C65D6"/>
    <w:rsid w:val="005E2DC7"/>
    <w:rsid w:val="005E35BC"/>
    <w:rsid w:val="005E41B6"/>
    <w:rsid w:val="005E442F"/>
    <w:rsid w:val="005F6662"/>
    <w:rsid w:val="00606087"/>
    <w:rsid w:val="00627C96"/>
    <w:rsid w:val="00633883"/>
    <w:rsid w:val="00634F6F"/>
    <w:rsid w:val="00646597"/>
    <w:rsid w:val="00651F29"/>
    <w:rsid w:val="00652A65"/>
    <w:rsid w:val="006534ED"/>
    <w:rsid w:val="006573C3"/>
    <w:rsid w:val="00661C51"/>
    <w:rsid w:val="006658F5"/>
    <w:rsid w:val="00665B88"/>
    <w:rsid w:val="00683523"/>
    <w:rsid w:val="00686FC1"/>
    <w:rsid w:val="00687E5F"/>
    <w:rsid w:val="006907C9"/>
    <w:rsid w:val="00694D80"/>
    <w:rsid w:val="006B3C9C"/>
    <w:rsid w:val="006B4512"/>
    <w:rsid w:val="006B4725"/>
    <w:rsid w:val="006B61CA"/>
    <w:rsid w:val="006B7A93"/>
    <w:rsid w:val="006C4E7B"/>
    <w:rsid w:val="006C5253"/>
    <w:rsid w:val="006C6A81"/>
    <w:rsid w:val="006D1EDA"/>
    <w:rsid w:val="006D4DED"/>
    <w:rsid w:val="006E4041"/>
    <w:rsid w:val="006E5162"/>
    <w:rsid w:val="006E5224"/>
    <w:rsid w:val="006F05C6"/>
    <w:rsid w:val="006F4AC5"/>
    <w:rsid w:val="00700C4C"/>
    <w:rsid w:val="00705B3D"/>
    <w:rsid w:val="00716911"/>
    <w:rsid w:val="0072607E"/>
    <w:rsid w:val="007264B5"/>
    <w:rsid w:val="00730C40"/>
    <w:rsid w:val="00736C83"/>
    <w:rsid w:val="00736D02"/>
    <w:rsid w:val="00740F15"/>
    <w:rsid w:val="0074536E"/>
    <w:rsid w:val="00757EBB"/>
    <w:rsid w:val="00762C0D"/>
    <w:rsid w:val="00774D4C"/>
    <w:rsid w:val="00793D9F"/>
    <w:rsid w:val="007949C3"/>
    <w:rsid w:val="00795AAA"/>
    <w:rsid w:val="00797B3D"/>
    <w:rsid w:val="007A588D"/>
    <w:rsid w:val="007B4F5C"/>
    <w:rsid w:val="007D2435"/>
    <w:rsid w:val="007D2DB1"/>
    <w:rsid w:val="007D5B57"/>
    <w:rsid w:val="007D6A08"/>
    <w:rsid w:val="007E22E6"/>
    <w:rsid w:val="007E7113"/>
    <w:rsid w:val="007E7A8B"/>
    <w:rsid w:val="007F5CFB"/>
    <w:rsid w:val="0080320C"/>
    <w:rsid w:val="00804E18"/>
    <w:rsid w:val="00816EFE"/>
    <w:rsid w:val="008209E3"/>
    <w:rsid w:val="00833A93"/>
    <w:rsid w:val="008508B3"/>
    <w:rsid w:val="00857E16"/>
    <w:rsid w:val="008665D6"/>
    <w:rsid w:val="00867EFD"/>
    <w:rsid w:val="00870B06"/>
    <w:rsid w:val="00872224"/>
    <w:rsid w:val="0087736F"/>
    <w:rsid w:val="008805C0"/>
    <w:rsid w:val="008875D8"/>
    <w:rsid w:val="00894018"/>
    <w:rsid w:val="008A1AC9"/>
    <w:rsid w:val="008A2DBD"/>
    <w:rsid w:val="008B7696"/>
    <w:rsid w:val="008C1787"/>
    <w:rsid w:val="008D33BA"/>
    <w:rsid w:val="008D3585"/>
    <w:rsid w:val="008E4674"/>
    <w:rsid w:val="008F148E"/>
    <w:rsid w:val="008F6283"/>
    <w:rsid w:val="008F719B"/>
    <w:rsid w:val="00900777"/>
    <w:rsid w:val="00900EB4"/>
    <w:rsid w:val="00925937"/>
    <w:rsid w:val="009302C1"/>
    <w:rsid w:val="00931B69"/>
    <w:rsid w:val="00932CFF"/>
    <w:rsid w:val="00933DFD"/>
    <w:rsid w:val="0093412F"/>
    <w:rsid w:val="00944390"/>
    <w:rsid w:val="00950115"/>
    <w:rsid w:val="00955907"/>
    <w:rsid w:val="00964DB5"/>
    <w:rsid w:val="009700B9"/>
    <w:rsid w:val="0097053A"/>
    <w:rsid w:val="00981AC8"/>
    <w:rsid w:val="00995F9C"/>
    <w:rsid w:val="00996F09"/>
    <w:rsid w:val="00997C0C"/>
    <w:rsid w:val="009A0288"/>
    <w:rsid w:val="009A1AE2"/>
    <w:rsid w:val="009A4918"/>
    <w:rsid w:val="009A684F"/>
    <w:rsid w:val="009C198D"/>
    <w:rsid w:val="009C31DA"/>
    <w:rsid w:val="009C3321"/>
    <w:rsid w:val="009C3A17"/>
    <w:rsid w:val="009D1596"/>
    <w:rsid w:val="009D379E"/>
    <w:rsid w:val="009D7698"/>
    <w:rsid w:val="009E22CB"/>
    <w:rsid w:val="00A05084"/>
    <w:rsid w:val="00A07022"/>
    <w:rsid w:val="00A27FCE"/>
    <w:rsid w:val="00A31C01"/>
    <w:rsid w:val="00A41F3C"/>
    <w:rsid w:val="00A52F2A"/>
    <w:rsid w:val="00A56136"/>
    <w:rsid w:val="00A64603"/>
    <w:rsid w:val="00A6475E"/>
    <w:rsid w:val="00A66E3A"/>
    <w:rsid w:val="00A704BE"/>
    <w:rsid w:val="00A7268C"/>
    <w:rsid w:val="00A730B9"/>
    <w:rsid w:val="00A7534E"/>
    <w:rsid w:val="00A759F5"/>
    <w:rsid w:val="00A856C5"/>
    <w:rsid w:val="00A86A16"/>
    <w:rsid w:val="00AA110D"/>
    <w:rsid w:val="00AA1304"/>
    <w:rsid w:val="00AA31AA"/>
    <w:rsid w:val="00AA6E07"/>
    <w:rsid w:val="00AA6FDB"/>
    <w:rsid w:val="00AD60F2"/>
    <w:rsid w:val="00AD6A0C"/>
    <w:rsid w:val="00AE05D9"/>
    <w:rsid w:val="00AE1F37"/>
    <w:rsid w:val="00AE625E"/>
    <w:rsid w:val="00AF0B83"/>
    <w:rsid w:val="00AF1190"/>
    <w:rsid w:val="00AF3739"/>
    <w:rsid w:val="00B078B5"/>
    <w:rsid w:val="00B16E83"/>
    <w:rsid w:val="00B20885"/>
    <w:rsid w:val="00B35A14"/>
    <w:rsid w:val="00B400E9"/>
    <w:rsid w:val="00B404EB"/>
    <w:rsid w:val="00B42280"/>
    <w:rsid w:val="00B51CA1"/>
    <w:rsid w:val="00B53763"/>
    <w:rsid w:val="00B73672"/>
    <w:rsid w:val="00B7461B"/>
    <w:rsid w:val="00B75DDC"/>
    <w:rsid w:val="00B80BDC"/>
    <w:rsid w:val="00B83300"/>
    <w:rsid w:val="00B83487"/>
    <w:rsid w:val="00B91DA8"/>
    <w:rsid w:val="00B94041"/>
    <w:rsid w:val="00B94339"/>
    <w:rsid w:val="00BA1217"/>
    <w:rsid w:val="00BB7687"/>
    <w:rsid w:val="00BC7B62"/>
    <w:rsid w:val="00BD2940"/>
    <w:rsid w:val="00BD3056"/>
    <w:rsid w:val="00BE0205"/>
    <w:rsid w:val="00BE6BE6"/>
    <w:rsid w:val="00BF0F3A"/>
    <w:rsid w:val="00C134F2"/>
    <w:rsid w:val="00C3218D"/>
    <w:rsid w:val="00C32728"/>
    <w:rsid w:val="00C32B8D"/>
    <w:rsid w:val="00C33095"/>
    <w:rsid w:val="00C355EE"/>
    <w:rsid w:val="00C45668"/>
    <w:rsid w:val="00C53A35"/>
    <w:rsid w:val="00C62472"/>
    <w:rsid w:val="00C7051E"/>
    <w:rsid w:val="00C73377"/>
    <w:rsid w:val="00C765DA"/>
    <w:rsid w:val="00C7769E"/>
    <w:rsid w:val="00C802E3"/>
    <w:rsid w:val="00C812E9"/>
    <w:rsid w:val="00C81E36"/>
    <w:rsid w:val="00C873DD"/>
    <w:rsid w:val="00C87C2E"/>
    <w:rsid w:val="00CB663B"/>
    <w:rsid w:val="00CB7937"/>
    <w:rsid w:val="00CC1164"/>
    <w:rsid w:val="00CE0E09"/>
    <w:rsid w:val="00CE197D"/>
    <w:rsid w:val="00CE53B3"/>
    <w:rsid w:val="00CF55B6"/>
    <w:rsid w:val="00D22520"/>
    <w:rsid w:val="00D24D4A"/>
    <w:rsid w:val="00D30D05"/>
    <w:rsid w:val="00D378F6"/>
    <w:rsid w:val="00D52307"/>
    <w:rsid w:val="00D52E45"/>
    <w:rsid w:val="00D56D53"/>
    <w:rsid w:val="00D6047B"/>
    <w:rsid w:val="00D65F1C"/>
    <w:rsid w:val="00D758FF"/>
    <w:rsid w:val="00D82D48"/>
    <w:rsid w:val="00D84296"/>
    <w:rsid w:val="00D84AF0"/>
    <w:rsid w:val="00D92A93"/>
    <w:rsid w:val="00DB22D8"/>
    <w:rsid w:val="00DC2456"/>
    <w:rsid w:val="00DD017A"/>
    <w:rsid w:val="00DD3320"/>
    <w:rsid w:val="00DE11FE"/>
    <w:rsid w:val="00DE32B9"/>
    <w:rsid w:val="00E05A35"/>
    <w:rsid w:val="00E1172C"/>
    <w:rsid w:val="00E11F8E"/>
    <w:rsid w:val="00E15E8C"/>
    <w:rsid w:val="00E2135D"/>
    <w:rsid w:val="00E22489"/>
    <w:rsid w:val="00E229FD"/>
    <w:rsid w:val="00E22E76"/>
    <w:rsid w:val="00E26D18"/>
    <w:rsid w:val="00E270E3"/>
    <w:rsid w:val="00E31A46"/>
    <w:rsid w:val="00E50F88"/>
    <w:rsid w:val="00E5340D"/>
    <w:rsid w:val="00E56653"/>
    <w:rsid w:val="00E57587"/>
    <w:rsid w:val="00E62BC2"/>
    <w:rsid w:val="00E6477B"/>
    <w:rsid w:val="00E67BB4"/>
    <w:rsid w:val="00E728AB"/>
    <w:rsid w:val="00E7369E"/>
    <w:rsid w:val="00E7450A"/>
    <w:rsid w:val="00E8141A"/>
    <w:rsid w:val="00E86A91"/>
    <w:rsid w:val="00E873E9"/>
    <w:rsid w:val="00E94393"/>
    <w:rsid w:val="00E94B57"/>
    <w:rsid w:val="00E96AFC"/>
    <w:rsid w:val="00E97193"/>
    <w:rsid w:val="00E97683"/>
    <w:rsid w:val="00EA688D"/>
    <w:rsid w:val="00EA7DE0"/>
    <w:rsid w:val="00EB57E1"/>
    <w:rsid w:val="00EB5BD9"/>
    <w:rsid w:val="00EB67C9"/>
    <w:rsid w:val="00EC1FAB"/>
    <w:rsid w:val="00EC2691"/>
    <w:rsid w:val="00ED1917"/>
    <w:rsid w:val="00ED421C"/>
    <w:rsid w:val="00ED7EA1"/>
    <w:rsid w:val="00EE226E"/>
    <w:rsid w:val="00EE5FA0"/>
    <w:rsid w:val="00EE72D9"/>
    <w:rsid w:val="00EE797F"/>
    <w:rsid w:val="00EF15B5"/>
    <w:rsid w:val="00EF1CDD"/>
    <w:rsid w:val="00EF593D"/>
    <w:rsid w:val="00EF6DA6"/>
    <w:rsid w:val="00F00272"/>
    <w:rsid w:val="00F02E55"/>
    <w:rsid w:val="00F05F5A"/>
    <w:rsid w:val="00F066FE"/>
    <w:rsid w:val="00F20C4E"/>
    <w:rsid w:val="00F269A1"/>
    <w:rsid w:val="00F26AE6"/>
    <w:rsid w:val="00F26CAA"/>
    <w:rsid w:val="00F32FA6"/>
    <w:rsid w:val="00F44436"/>
    <w:rsid w:val="00F479FC"/>
    <w:rsid w:val="00F5B789"/>
    <w:rsid w:val="00F60584"/>
    <w:rsid w:val="00F761FB"/>
    <w:rsid w:val="00F7745E"/>
    <w:rsid w:val="00F77F34"/>
    <w:rsid w:val="00F82A3D"/>
    <w:rsid w:val="00F863C5"/>
    <w:rsid w:val="00F93281"/>
    <w:rsid w:val="00F97887"/>
    <w:rsid w:val="00FA33A4"/>
    <w:rsid w:val="00FC41FD"/>
    <w:rsid w:val="00FC59D1"/>
    <w:rsid w:val="00FC6873"/>
    <w:rsid w:val="00FC79B4"/>
    <w:rsid w:val="00FD05A7"/>
    <w:rsid w:val="00FD0603"/>
    <w:rsid w:val="00FD7F56"/>
    <w:rsid w:val="00FE0C88"/>
    <w:rsid w:val="00FF3B9C"/>
    <w:rsid w:val="00FF643F"/>
    <w:rsid w:val="01215AB8"/>
    <w:rsid w:val="0281727A"/>
    <w:rsid w:val="03D7BFB4"/>
    <w:rsid w:val="04FF1054"/>
    <w:rsid w:val="06197347"/>
    <w:rsid w:val="07BB0507"/>
    <w:rsid w:val="0A2E259C"/>
    <w:rsid w:val="0A805DC4"/>
    <w:rsid w:val="0FC1F2BF"/>
    <w:rsid w:val="101E83F0"/>
    <w:rsid w:val="103D8640"/>
    <w:rsid w:val="1119AC6E"/>
    <w:rsid w:val="11A9252E"/>
    <w:rsid w:val="155A4A4A"/>
    <w:rsid w:val="16E55364"/>
    <w:rsid w:val="174D96BE"/>
    <w:rsid w:val="187E497E"/>
    <w:rsid w:val="19F43F9A"/>
    <w:rsid w:val="1A9D9679"/>
    <w:rsid w:val="1ABFACC8"/>
    <w:rsid w:val="1C8B7197"/>
    <w:rsid w:val="252E07C1"/>
    <w:rsid w:val="267327A2"/>
    <w:rsid w:val="2971E225"/>
    <w:rsid w:val="29871C0B"/>
    <w:rsid w:val="29BEDD0B"/>
    <w:rsid w:val="2A1055CB"/>
    <w:rsid w:val="2B06398D"/>
    <w:rsid w:val="2B7DE750"/>
    <w:rsid w:val="2EFC828C"/>
    <w:rsid w:val="319374F1"/>
    <w:rsid w:val="3318C46B"/>
    <w:rsid w:val="3576520B"/>
    <w:rsid w:val="39B83878"/>
    <w:rsid w:val="3B96280D"/>
    <w:rsid w:val="40704BC6"/>
    <w:rsid w:val="42174B37"/>
    <w:rsid w:val="440982CB"/>
    <w:rsid w:val="4483EE4A"/>
    <w:rsid w:val="4C02BDE1"/>
    <w:rsid w:val="546AF678"/>
    <w:rsid w:val="55E3F1F0"/>
    <w:rsid w:val="578F3575"/>
    <w:rsid w:val="5EA12371"/>
    <w:rsid w:val="60D367E6"/>
    <w:rsid w:val="66CE586B"/>
    <w:rsid w:val="690B432C"/>
    <w:rsid w:val="6E07BDEC"/>
    <w:rsid w:val="6FF140DD"/>
    <w:rsid w:val="71B99DF8"/>
    <w:rsid w:val="72057F38"/>
    <w:rsid w:val="7314C503"/>
    <w:rsid w:val="7AD6D1D5"/>
    <w:rsid w:val="7EEB26E9"/>
    <w:rsid w:val="7F351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14682"/>
  <w15:docId w15:val="{17E77609-0502-4EF1-BD98-3A552611E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pPr>
      <w:spacing w:after="200" w:line="276" w:lineRule="auto"/>
    </w:pPr>
    <w:rPr>
      <w:rFonts w:ascii="Arial" w:hAnsi="Arial" w:cs="Arial Unicode MS"/>
      <w:color w:val="000000"/>
      <w:u w:color="000000"/>
    </w:rPr>
  </w:style>
  <w:style w:type="paragraph" w:styleId="Caption">
    <w:name w:val="caption"/>
    <w:pPr>
      <w:suppressAutoHyphens/>
      <w:outlineLvl w:val="0"/>
    </w:pPr>
    <w:rPr>
      <w:rFonts w:ascii="Calibri" w:eastAsia="Calibri" w:hAnsi="Calibri" w:cs="Calibri"/>
      <w:color w:val="000000"/>
      <w:sz w:val="36"/>
      <w:szCs w:val="36"/>
    </w:rPr>
  </w:style>
  <w:style w:type="paragraph" w:styleId="Footer">
    <w:name w:val="footer"/>
    <w:pPr>
      <w:tabs>
        <w:tab w:val="center" w:pos="4680"/>
        <w:tab w:val="right" w:pos="9360"/>
      </w:tabs>
    </w:pPr>
    <w:rPr>
      <w:rFonts w:ascii="Arial" w:eastAsia="Arial" w:hAnsi="Arial" w:cs="Arial"/>
      <w:color w:val="000000"/>
      <w:u w:color="000000"/>
    </w:rPr>
  </w:style>
  <w:style w:type="paragraph" w:customStyle="1" w:styleId="BodyA">
    <w:name w:val="Body A"/>
    <w:rPr>
      <w:rFonts w:ascii="Helvetica" w:hAnsi="Helvetica" w:cs="Arial Unicode MS"/>
      <w:color w:val="000000"/>
      <w:sz w:val="22"/>
      <w:szCs w:val="22"/>
      <w:u w:color="000000"/>
    </w:rPr>
  </w:style>
  <w:style w:type="numbering" w:customStyle="1" w:styleId="ImportedStyle1">
    <w:name w:val="Imported Style 1"/>
    <w:pPr>
      <w:numPr>
        <w:numId w:val="1"/>
      </w:numPr>
    </w:pPr>
  </w:style>
  <w:style w:type="paragraph" w:styleId="Header">
    <w:name w:val="header"/>
    <w:basedOn w:val="Normal"/>
    <w:link w:val="HeaderChar"/>
    <w:uiPriority w:val="99"/>
    <w:unhideWhenUsed/>
    <w:rsid w:val="00111ED2"/>
    <w:pPr>
      <w:tabs>
        <w:tab w:val="center" w:pos="4680"/>
        <w:tab w:val="right" w:pos="9360"/>
      </w:tabs>
    </w:pPr>
  </w:style>
  <w:style w:type="character" w:customStyle="1" w:styleId="HeaderChar">
    <w:name w:val="Header Char"/>
    <w:basedOn w:val="DefaultParagraphFont"/>
    <w:link w:val="Header"/>
    <w:uiPriority w:val="99"/>
    <w:rsid w:val="00111ED2"/>
    <w:rPr>
      <w:sz w:val="24"/>
      <w:szCs w:val="24"/>
    </w:rPr>
  </w:style>
  <w:style w:type="paragraph" w:styleId="BalloonText">
    <w:name w:val="Balloon Text"/>
    <w:basedOn w:val="Normal"/>
    <w:link w:val="BalloonTextChar"/>
    <w:uiPriority w:val="99"/>
    <w:semiHidden/>
    <w:unhideWhenUsed/>
    <w:rsid w:val="00220D5F"/>
    <w:rPr>
      <w:rFonts w:ascii="Tahoma" w:hAnsi="Tahoma" w:cs="Tahoma"/>
      <w:sz w:val="16"/>
      <w:szCs w:val="16"/>
    </w:rPr>
  </w:style>
  <w:style w:type="character" w:customStyle="1" w:styleId="BalloonTextChar">
    <w:name w:val="Balloon Text Char"/>
    <w:basedOn w:val="DefaultParagraphFont"/>
    <w:link w:val="BalloonText"/>
    <w:uiPriority w:val="99"/>
    <w:semiHidden/>
    <w:rsid w:val="00220D5F"/>
    <w:rPr>
      <w:rFonts w:ascii="Tahoma" w:hAnsi="Tahoma" w:cs="Tahoma"/>
      <w:sz w:val="16"/>
      <w:szCs w:val="16"/>
    </w:rPr>
  </w:style>
  <w:style w:type="paragraph" w:styleId="NoSpacing">
    <w:name w:val="No Spacing"/>
    <w:uiPriority w:val="1"/>
    <w:qFormat/>
    <w:rsid w:val="0087736F"/>
    <w:rPr>
      <w:sz w:val="24"/>
      <w:szCs w:val="24"/>
    </w:rPr>
  </w:style>
  <w:style w:type="character" w:styleId="CommentReference">
    <w:name w:val="annotation reference"/>
    <w:basedOn w:val="DefaultParagraphFont"/>
    <w:uiPriority w:val="99"/>
    <w:semiHidden/>
    <w:unhideWhenUsed/>
    <w:rsid w:val="00B83300"/>
    <w:rPr>
      <w:sz w:val="16"/>
      <w:szCs w:val="16"/>
    </w:rPr>
  </w:style>
  <w:style w:type="paragraph" w:styleId="CommentText">
    <w:name w:val="annotation text"/>
    <w:basedOn w:val="Normal"/>
    <w:link w:val="CommentTextChar"/>
    <w:uiPriority w:val="99"/>
    <w:semiHidden/>
    <w:unhideWhenUsed/>
    <w:rsid w:val="00B83300"/>
    <w:rPr>
      <w:sz w:val="20"/>
      <w:szCs w:val="20"/>
    </w:rPr>
  </w:style>
  <w:style w:type="character" w:customStyle="1" w:styleId="CommentTextChar">
    <w:name w:val="Comment Text Char"/>
    <w:basedOn w:val="DefaultParagraphFont"/>
    <w:link w:val="CommentText"/>
    <w:uiPriority w:val="99"/>
    <w:semiHidden/>
    <w:rsid w:val="00B83300"/>
  </w:style>
  <w:style w:type="paragraph" w:styleId="CommentSubject">
    <w:name w:val="annotation subject"/>
    <w:basedOn w:val="CommentText"/>
    <w:next w:val="CommentText"/>
    <w:link w:val="CommentSubjectChar"/>
    <w:uiPriority w:val="99"/>
    <w:semiHidden/>
    <w:unhideWhenUsed/>
    <w:rsid w:val="00B83300"/>
    <w:rPr>
      <w:b/>
      <w:bCs/>
    </w:rPr>
  </w:style>
  <w:style w:type="character" w:customStyle="1" w:styleId="CommentSubjectChar">
    <w:name w:val="Comment Subject Char"/>
    <w:basedOn w:val="CommentTextChar"/>
    <w:link w:val="CommentSubject"/>
    <w:uiPriority w:val="99"/>
    <w:semiHidden/>
    <w:rsid w:val="00B83300"/>
    <w:rPr>
      <w:b/>
      <w:bCs/>
    </w:rPr>
  </w:style>
  <w:style w:type="paragraph" w:styleId="Revision">
    <w:name w:val="Revision"/>
    <w:hidden/>
    <w:uiPriority w:val="99"/>
    <w:semiHidden/>
    <w:rsid w:val="00184A5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NormalWeb">
    <w:name w:val="Normal (Web)"/>
    <w:basedOn w:val="Normal"/>
    <w:uiPriority w:val="99"/>
    <w:semiHidden/>
    <w:unhideWhenUsed/>
    <w:rsid w:val="00E62BC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2026">
      <w:bodyDiv w:val="1"/>
      <w:marLeft w:val="0"/>
      <w:marRight w:val="0"/>
      <w:marTop w:val="0"/>
      <w:marBottom w:val="0"/>
      <w:divBdr>
        <w:top w:val="none" w:sz="0" w:space="0" w:color="auto"/>
        <w:left w:val="none" w:sz="0" w:space="0" w:color="auto"/>
        <w:bottom w:val="none" w:sz="0" w:space="0" w:color="auto"/>
        <w:right w:val="none" w:sz="0" w:space="0" w:color="auto"/>
      </w:divBdr>
    </w:div>
    <w:div w:id="183323145">
      <w:bodyDiv w:val="1"/>
      <w:marLeft w:val="0"/>
      <w:marRight w:val="0"/>
      <w:marTop w:val="0"/>
      <w:marBottom w:val="0"/>
      <w:divBdr>
        <w:top w:val="none" w:sz="0" w:space="0" w:color="auto"/>
        <w:left w:val="none" w:sz="0" w:space="0" w:color="auto"/>
        <w:bottom w:val="none" w:sz="0" w:space="0" w:color="auto"/>
        <w:right w:val="none" w:sz="0" w:space="0" w:color="auto"/>
      </w:divBdr>
    </w:div>
    <w:div w:id="681710609">
      <w:bodyDiv w:val="1"/>
      <w:marLeft w:val="0"/>
      <w:marRight w:val="0"/>
      <w:marTop w:val="0"/>
      <w:marBottom w:val="0"/>
      <w:divBdr>
        <w:top w:val="none" w:sz="0" w:space="0" w:color="auto"/>
        <w:left w:val="none" w:sz="0" w:space="0" w:color="auto"/>
        <w:bottom w:val="none" w:sz="0" w:space="0" w:color="auto"/>
        <w:right w:val="none" w:sz="0" w:space="0" w:color="auto"/>
      </w:divBdr>
    </w:div>
    <w:div w:id="914972502">
      <w:bodyDiv w:val="1"/>
      <w:marLeft w:val="0"/>
      <w:marRight w:val="0"/>
      <w:marTop w:val="0"/>
      <w:marBottom w:val="0"/>
      <w:divBdr>
        <w:top w:val="none" w:sz="0" w:space="0" w:color="auto"/>
        <w:left w:val="none" w:sz="0" w:space="0" w:color="auto"/>
        <w:bottom w:val="none" w:sz="0" w:space="0" w:color="auto"/>
        <w:right w:val="none" w:sz="0" w:space="0" w:color="auto"/>
      </w:divBdr>
    </w:div>
    <w:div w:id="1327170170">
      <w:bodyDiv w:val="1"/>
      <w:marLeft w:val="0"/>
      <w:marRight w:val="0"/>
      <w:marTop w:val="0"/>
      <w:marBottom w:val="0"/>
      <w:divBdr>
        <w:top w:val="none" w:sz="0" w:space="0" w:color="auto"/>
        <w:left w:val="none" w:sz="0" w:space="0" w:color="auto"/>
        <w:bottom w:val="none" w:sz="0" w:space="0" w:color="auto"/>
        <w:right w:val="none" w:sz="0" w:space="0" w:color="auto"/>
      </w:divBdr>
    </w:div>
    <w:div w:id="1418676156">
      <w:bodyDiv w:val="1"/>
      <w:marLeft w:val="0"/>
      <w:marRight w:val="0"/>
      <w:marTop w:val="0"/>
      <w:marBottom w:val="0"/>
      <w:divBdr>
        <w:top w:val="none" w:sz="0" w:space="0" w:color="auto"/>
        <w:left w:val="none" w:sz="0" w:space="0" w:color="auto"/>
        <w:bottom w:val="none" w:sz="0" w:space="0" w:color="auto"/>
        <w:right w:val="none" w:sz="0" w:space="0" w:color="auto"/>
      </w:divBdr>
    </w:div>
    <w:div w:id="1469974211">
      <w:bodyDiv w:val="1"/>
      <w:marLeft w:val="0"/>
      <w:marRight w:val="0"/>
      <w:marTop w:val="0"/>
      <w:marBottom w:val="0"/>
      <w:divBdr>
        <w:top w:val="none" w:sz="0" w:space="0" w:color="auto"/>
        <w:left w:val="none" w:sz="0" w:space="0" w:color="auto"/>
        <w:bottom w:val="none" w:sz="0" w:space="0" w:color="auto"/>
        <w:right w:val="none" w:sz="0" w:space="0" w:color="auto"/>
      </w:divBdr>
    </w:div>
    <w:div w:id="1810053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2AEB5510A1CDA499C4FAEA5D2F954A1" ma:contentTypeVersion="18" ma:contentTypeDescription="Create a new document." ma:contentTypeScope="" ma:versionID="e7e7152039484bb20dfc322f14ef99ae">
  <xsd:schema xmlns:xsd="http://www.w3.org/2001/XMLSchema" xmlns:xs="http://www.w3.org/2001/XMLSchema" xmlns:p="http://schemas.microsoft.com/office/2006/metadata/properties" xmlns:ns2="0cce03ee-0e28-4b6e-b1f8-cc6a6cd3710f" xmlns:ns3="d93cdd5d-33c7-4258-a3f8-53b38777dca5" targetNamespace="http://schemas.microsoft.com/office/2006/metadata/properties" ma:root="true" ma:fieldsID="edfa745587b102dd4c5289337b02682e" ns2:_="" ns3:_="">
    <xsd:import namespace="0cce03ee-0e28-4b6e-b1f8-cc6a6cd3710f"/>
    <xsd:import namespace="d93cdd5d-33c7-4258-a3f8-53b38777dc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e03ee-0e28-4b6e-b1f8-cc6a6cd37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3cdd5d-33c7-4258-a3f8-53b38777dca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12936c-422f-416e-b862-c1fb6792775a}" ma:internalName="TaxCatchAll" ma:showField="CatchAllData" ma:web="d93cdd5d-33c7-4258-a3f8-53b38777dca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93cdd5d-33c7-4258-a3f8-53b38777dca5" xsi:nil="true"/>
    <lcf76f155ced4ddcb4097134ff3c332f xmlns="0cce03ee-0e28-4b6e-b1f8-cc6a6cd3710f">
      <Terms xmlns="http://schemas.microsoft.com/office/infopath/2007/PartnerControls"/>
    </lcf76f155ced4ddcb4097134ff3c332f>
    <SharedWithUsers xmlns="d93cdd5d-33c7-4258-a3f8-53b38777dca5">
      <UserInfo>
        <DisplayName>Oversight Council Prep Members</DisplayName>
        <AccountId>8</AccountId>
        <AccountType/>
      </UserInfo>
      <UserInfo>
        <DisplayName>Andrew Jackmauh</DisplayName>
        <AccountId>12</AccountId>
        <AccountType/>
      </UserInfo>
      <UserInfo>
        <DisplayName>Jayme Reed</DisplayName>
        <AccountId>40</AccountId>
        <AccountType/>
      </UserInfo>
      <UserInfo>
        <DisplayName>Lauren Peters</DisplayName>
        <AccountId>34</AccountId>
        <AccountType/>
      </UserInfo>
      <UserInfo>
        <DisplayName>Haley Farrar-Muir</DisplayName>
        <AccountId>73</AccountId>
        <AccountType/>
      </UserInfo>
      <UserInfo>
        <DisplayName>Zi Zhang</DisplayName>
        <AccountId>65</AccountId>
        <AccountType/>
      </UserInfo>
      <UserInfo>
        <DisplayName>Caitlin Sullivan</DisplayName>
        <AccountId>30</AccountId>
        <AccountType/>
      </UserInfo>
      <UserInfo>
        <DisplayName>Emma Schlitzer McNamara</DisplayName>
        <AccountId>14</AccountId>
        <AccountType/>
      </UserInfo>
      <UserInfo>
        <DisplayName>Huong Trieu</DisplayName>
        <AccountId>68</AccountId>
        <AccountType/>
      </UserInfo>
      <UserInfo>
        <DisplayName>Michael Cocchi</DisplayName>
        <AccountId>38</AccountId>
        <AccountType/>
      </UserInfo>
      <UserInfo>
        <DisplayName>Alexandra Jones</DisplayName>
        <AccountId>15</AccountId>
        <AccountType/>
      </UserInfo>
    </SharedWithUsers>
  </documentManagement>
</p:properties>
</file>

<file path=customXml/itemProps1.xml><?xml version="1.0" encoding="utf-8"?>
<ds:datastoreItem xmlns:ds="http://schemas.openxmlformats.org/officeDocument/2006/customXml" ds:itemID="{24B70F3E-B362-40A5-A00A-C1C9900B890F}">
  <ds:schemaRefs>
    <ds:schemaRef ds:uri="http://schemas.openxmlformats.org/officeDocument/2006/bibliography"/>
  </ds:schemaRefs>
</ds:datastoreItem>
</file>

<file path=customXml/itemProps2.xml><?xml version="1.0" encoding="utf-8"?>
<ds:datastoreItem xmlns:ds="http://schemas.openxmlformats.org/officeDocument/2006/customXml" ds:itemID="{709D548E-3B46-41AC-8023-BC97C93CB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e03ee-0e28-4b6e-b1f8-cc6a6cd3710f"/>
    <ds:schemaRef ds:uri="d93cdd5d-33c7-4258-a3f8-53b38777d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0032BA-5BEB-4027-8DD8-607FA608CBB2}">
  <ds:schemaRefs>
    <ds:schemaRef ds:uri="http://schemas.microsoft.com/sharepoint/v3/contenttype/forms"/>
  </ds:schemaRefs>
</ds:datastoreItem>
</file>

<file path=customXml/itemProps4.xml><?xml version="1.0" encoding="utf-8"?>
<ds:datastoreItem xmlns:ds="http://schemas.openxmlformats.org/officeDocument/2006/customXml" ds:itemID="{50FBD1D2-AFA2-4D93-B4F8-0E46C53C49B9}">
  <ds:schemaRefs>
    <ds:schemaRef ds:uri="http://schemas.microsoft.com/office/2006/metadata/properties"/>
    <ds:schemaRef ds:uri="http://schemas.microsoft.com/office/infopath/2007/PartnerControls"/>
    <ds:schemaRef ds:uri="d93cdd5d-33c7-4258-a3f8-53b38777dca5"/>
    <ds:schemaRef ds:uri="0cce03ee-0e28-4b6e-b1f8-cc6a6cd3710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Alexandra</dc:creator>
  <cp:lastModifiedBy>Alix Jones Cocchi</cp:lastModifiedBy>
  <cp:revision>2</cp:revision>
  <dcterms:created xsi:type="dcterms:W3CDTF">2024-03-18T17:40:00Z</dcterms:created>
  <dcterms:modified xsi:type="dcterms:W3CDTF">2024-03-18T17:40:00Z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0x01010062AEB5510A1CDA499C4FAEA5D2F954A1</vt:lpwstr>
  </property>
  <property fmtid="{D5CDD505-2E9C-101B-9397-08002B2CF9AE}" pid="3" name="MediaServiceImageTags">
    <vt:lpwstr/>
  </property>
</Properties>
</file>