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96" w:rsidRDefault="00365D6E">
      <w:pPr>
        <w:spacing w:before="59"/>
        <w:ind w:left="144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Y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20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1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8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H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o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s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p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al</w:t>
      </w:r>
      <w:r>
        <w:rPr>
          <w:color w:val="07406B"/>
          <w:spacing w:val="-1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n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pat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n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t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isc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ha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g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a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ta</w:t>
      </w:r>
    </w:p>
    <w:p w:rsidR="003C2696" w:rsidRDefault="003C2696">
      <w:pPr>
        <w:spacing w:before="18" w:line="240" w:lineRule="exact"/>
        <w:rPr>
          <w:sz w:val="24"/>
          <w:szCs w:val="24"/>
        </w:rPr>
      </w:pPr>
    </w:p>
    <w:p w:rsidR="003C2696" w:rsidRDefault="00365D6E">
      <w:pPr>
        <w:ind w:left="14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EASE</w:t>
      </w:r>
      <w:r>
        <w:rPr>
          <w:b/>
          <w:color w:val="F47D16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ES</w:t>
      </w:r>
    </w:p>
    <w:p w:rsidR="003C2696" w:rsidRDefault="003C2696">
      <w:pPr>
        <w:spacing w:before="1" w:line="120" w:lineRule="exact"/>
        <w:rPr>
          <w:sz w:val="12"/>
          <w:szCs w:val="12"/>
        </w:rPr>
      </w:pPr>
    </w:p>
    <w:p w:rsidR="003C2696" w:rsidRDefault="003C2696">
      <w:pPr>
        <w:spacing w:line="200" w:lineRule="exact"/>
      </w:pPr>
    </w:p>
    <w:p w:rsidR="003C2696" w:rsidRDefault="00365D6E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ack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ground</w:t>
      </w:r>
    </w:p>
    <w:p w:rsidR="003C2696" w:rsidRDefault="003C2696">
      <w:pPr>
        <w:spacing w:before="3" w:line="240" w:lineRule="exact"/>
        <w:rPr>
          <w:sz w:val="24"/>
          <w:szCs w:val="24"/>
        </w:rPr>
      </w:pPr>
    </w:p>
    <w:p w:rsidR="003C2696" w:rsidRDefault="00365D6E">
      <w:pPr>
        <w:spacing w:line="276" w:lineRule="auto"/>
        <w:ind w:left="1440" w:right="139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ospita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Inpatien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ischa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6D48D6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(HIDD)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arges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017–</w:t>
      </w:r>
      <w:r w:rsidR="006D48D6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3C2696" w:rsidRDefault="003C2696">
      <w:pPr>
        <w:spacing w:before="13" w:line="280" w:lineRule="exact"/>
        <w:rPr>
          <w:sz w:val="28"/>
          <w:szCs w:val="28"/>
        </w:rPr>
      </w:pPr>
    </w:p>
    <w:p w:rsidR="003C2696" w:rsidRDefault="00365D6E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6D48D6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 w:rsidR="00A95D75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3C2696" w:rsidRDefault="003C2696">
      <w:pPr>
        <w:spacing w:before="8" w:line="280" w:lineRule="exact"/>
        <w:rPr>
          <w:sz w:val="28"/>
          <w:szCs w:val="28"/>
        </w:rPr>
      </w:pPr>
    </w:p>
    <w:p w:rsidR="003C2696" w:rsidRDefault="00365D6E">
      <w:pPr>
        <w:ind w:left="1440"/>
        <w:rPr>
          <w:rFonts w:ascii="Arial Narrow" w:eastAsia="Arial Narrow" w:hAnsi="Arial Narrow" w:cs="Arial Narrow"/>
          <w:b/>
          <w:color w:val="F47D16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ta</w:t>
      </w:r>
      <w:r>
        <w:rPr>
          <w:b/>
          <w:color w:val="F47D16"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s</w:t>
      </w:r>
    </w:p>
    <w:p w:rsidR="0047209F" w:rsidRDefault="0047209F" w:rsidP="0047209F">
      <w:pPr>
        <w:spacing w:before="10" w:line="120" w:lineRule="exact"/>
        <w:rPr>
          <w:sz w:val="12"/>
          <w:szCs w:val="12"/>
        </w:rPr>
      </w:pPr>
    </w:p>
    <w:p w:rsidR="00FB414A" w:rsidRPr="00FB414A" w:rsidRDefault="00FB414A" w:rsidP="0077293B">
      <w:pPr>
        <w:spacing w:before="11"/>
        <w:ind w:left="2160" w:right="1890" w:hanging="360"/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</w:pPr>
      <w:r w:rsidRPr="00845337">
        <w:rPr>
          <w:rFonts w:ascii="Symbol" w:eastAsia="Symbol" w:hAnsi="Symbol" w:cs="Symbol"/>
          <w:color w:val="365F91" w:themeColor="accent1" w:themeShade="BF"/>
        </w:rPr>
        <w:t>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S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outh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c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o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a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s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t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H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o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s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p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i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ta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l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s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G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r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o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up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 xml:space="preserve">–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C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har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l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ton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M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e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m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o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3"/>
          <w:sz w:val="22"/>
          <w:szCs w:val="22"/>
        </w:rPr>
        <w:t>r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i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al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C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a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m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pu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 xml:space="preserve">s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3"/>
          <w:sz w:val="22"/>
          <w:szCs w:val="22"/>
        </w:rPr>
        <w:t>(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OR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G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ID</w:t>
      </w:r>
      <w:r w:rsidRPr="00FB414A">
        <w:rPr>
          <w:b/>
          <w:color w:val="244061" w:themeColor="accent1" w:themeShade="80"/>
          <w:spacing w:val="-5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 xml:space="preserve">123),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S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t.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Lu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k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e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’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s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C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a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m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p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us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3"/>
          <w:sz w:val="22"/>
          <w:szCs w:val="22"/>
        </w:rPr>
        <w:t>(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O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R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G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ID</w:t>
      </w:r>
      <w:r w:rsidRPr="00FB414A">
        <w:rPr>
          <w:b/>
          <w:color w:val="244061" w:themeColor="accent1" w:themeShade="80"/>
          <w:spacing w:val="-5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1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24) and Tobey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C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a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2"/>
          <w:sz w:val="22"/>
          <w:szCs w:val="22"/>
        </w:rPr>
        <w:t>m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pus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3"/>
          <w:sz w:val="22"/>
          <w:szCs w:val="22"/>
        </w:rPr>
        <w:t>(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1"/>
          <w:sz w:val="22"/>
          <w:szCs w:val="22"/>
        </w:rPr>
        <w:t>O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pacing w:val="-1"/>
          <w:sz w:val="22"/>
          <w:szCs w:val="22"/>
        </w:rPr>
        <w:t>R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G</w:t>
      </w:r>
      <w:r w:rsidRPr="00FB414A">
        <w:rPr>
          <w:b/>
          <w:color w:val="244061" w:themeColor="accent1" w:themeShade="80"/>
          <w:spacing w:val="-4"/>
          <w:sz w:val="22"/>
          <w:szCs w:val="22"/>
        </w:rPr>
        <w:t xml:space="preserve"> </w:t>
      </w:r>
      <w:r w:rsidRPr="00FB414A">
        <w:rPr>
          <w:rFonts w:ascii="Arial Narrow" w:eastAsia="Arial Narrow" w:hAnsi="Arial Narrow" w:cs="Arial Narrow"/>
          <w:b/>
          <w:color w:val="244061" w:themeColor="accent1" w:themeShade="80"/>
          <w:sz w:val="22"/>
          <w:szCs w:val="22"/>
        </w:rPr>
        <w:t>ID 145)</w:t>
      </w:r>
      <w:r w:rsidRPr="00FB414A">
        <w:rPr>
          <w:b/>
          <w:color w:val="244061" w:themeColor="accent1" w:themeShade="8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4"/>
          <w:sz w:val="22"/>
          <w:szCs w:val="22"/>
        </w:rPr>
        <w:t xml:space="preserve"> </w:t>
      </w:r>
      <w:r w:rsidR="003251FC">
        <w:rPr>
          <w:rFonts w:ascii="Arial Narrow" w:eastAsia="Arial Narrow" w:hAnsi="Arial Narrow" w:cs="Arial Narrow"/>
          <w:color w:val="000000"/>
          <w:sz w:val="22"/>
          <w:szCs w:val="22"/>
        </w:rPr>
        <w:t>These Southcoast hospitals did not i</w:t>
      </w:r>
      <w:bookmarkStart w:id="0" w:name="_GoBack"/>
      <w:bookmarkEnd w:id="0"/>
      <w:r w:rsidR="003251FC">
        <w:rPr>
          <w:rFonts w:ascii="Arial Narrow" w:eastAsia="Arial Narrow" w:hAnsi="Arial Narrow" w:cs="Arial Narrow"/>
          <w:color w:val="000000"/>
          <w:sz w:val="22"/>
          <w:szCs w:val="22"/>
        </w:rPr>
        <w:t>nclude Admitting Diagnosis Code in their</w:t>
      </w:r>
      <w:r w:rsidR="00052D8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18795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FY18 </w:t>
      </w:r>
      <w:r w:rsidR="003D4B8F">
        <w:rPr>
          <w:rFonts w:ascii="Arial Narrow" w:eastAsia="Arial Narrow" w:hAnsi="Arial Narrow" w:cs="Arial Narrow"/>
          <w:color w:val="000000"/>
          <w:sz w:val="22"/>
          <w:szCs w:val="22"/>
        </w:rPr>
        <w:t>submissions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:rsidR="00FB414A" w:rsidRDefault="00FB414A" w:rsidP="0047209F">
      <w:pPr>
        <w:spacing w:before="10" w:line="120" w:lineRule="exact"/>
        <w:rPr>
          <w:sz w:val="12"/>
          <w:szCs w:val="12"/>
        </w:rPr>
      </w:pPr>
    </w:p>
    <w:p w:rsidR="003C2696" w:rsidRDefault="0047209F" w:rsidP="0047209F">
      <w:pPr>
        <w:tabs>
          <w:tab w:val="left" w:pos="2140"/>
        </w:tabs>
        <w:spacing w:line="240" w:lineRule="exact"/>
        <w:ind w:left="2160" w:right="2156" w:hanging="360"/>
        <w:rPr>
          <w:sz w:val="12"/>
          <w:szCs w:val="12"/>
        </w:rPr>
      </w:pPr>
      <w:r w:rsidRPr="0047209F">
        <w:rPr>
          <w:rFonts w:ascii="Symbol" w:eastAsia="Symbol" w:hAnsi="Symbol" w:cs="Symbol"/>
          <w:color w:val="365F91" w:themeColor="accent1" w:themeShade="BF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Lahey Hospital &amp; Medical Center - Burlington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1E487C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G</w:t>
      </w:r>
      <w:r>
        <w:rPr>
          <w:b/>
          <w:color w:val="1E487C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ID 81), New England Baptist Hospital (ORG ID 103) and Sturdy Memorial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 xml:space="preserve"> Hospital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1E487C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G</w:t>
      </w:r>
      <w:r>
        <w:rPr>
          <w:b/>
          <w:color w:val="1E487C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ID 129)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These hospitals incorrectly used Revenue Code 0111 - Medical/Surgical/GYN routine service charges for accommodations in a private room (1 bed ) in their FY18 submissions. A high percentage (&gt; 80%) of their discharges included this revenue code.</w:t>
      </w:r>
    </w:p>
    <w:p w:rsidR="003C2696" w:rsidRDefault="003C2696">
      <w:pPr>
        <w:spacing w:line="200" w:lineRule="exact"/>
      </w:pPr>
    </w:p>
    <w:p w:rsidR="003C2696" w:rsidRDefault="00365D6E">
      <w:pPr>
        <w:tabs>
          <w:tab w:val="left" w:pos="2140"/>
        </w:tabs>
        <w:spacing w:line="240" w:lineRule="exact"/>
        <w:ind w:left="2160" w:right="2156" w:hanging="360"/>
        <w:rPr>
          <w:rFonts w:ascii="Arial Narrow" w:eastAsia="Arial Narrow" w:hAnsi="Arial Narrow" w:cs="Arial Narrow"/>
          <w:sz w:val="22"/>
          <w:szCs w:val="22"/>
        </w:rPr>
      </w:pPr>
      <w:r w:rsidRPr="00845337">
        <w:rPr>
          <w:rFonts w:ascii="Symbol" w:eastAsia="Symbol" w:hAnsi="Symbol" w:cs="Symbol"/>
          <w:color w:val="365F91" w:themeColor="accent1" w:themeShade="BF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thol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ospital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1E487C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G</w:t>
      </w:r>
      <w:r>
        <w:rPr>
          <w:b/>
          <w:color w:val="1E487C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ID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2)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Athol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bed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isc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arges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18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bm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iss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ons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pote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affe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erta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perfo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ure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:rsidR="003C2696" w:rsidRDefault="003C2696">
      <w:pPr>
        <w:spacing w:before="7" w:line="100" w:lineRule="exact"/>
        <w:rPr>
          <w:sz w:val="11"/>
          <w:szCs w:val="11"/>
        </w:rPr>
      </w:pPr>
    </w:p>
    <w:p w:rsidR="003C2696" w:rsidRDefault="003C2696">
      <w:pPr>
        <w:spacing w:line="200" w:lineRule="exact"/>
      </w:pPr>
    </w:p>
    <w:p w:rsidR="003C2696" w:rsidRDefault="00365D6E">
      <w:pPr>
        <w:tabs>
          <w:tab w:val="left" w:pos="2140"/>
        </w:tabs>
        <w:ind w:left="2160" w:right="1758" w:hanging="360"/>
        <w:rPr>
          <w:rFonts w:ascii="Arial Narrow" w:eastAsia="Arial Narrow" w:hAnsi="Arial Narrow" w:cs="Arial Narrow"/>
          <w:sz w:val="22"/>
          <w:szCs w:val="22"/>
        </w:rPr>
      </w:pPr>
      <w:r w:rsidRPr="00845337">
        <w:rPr>
          <w:rFonts w:ascii="Symbol" w:eastAsia="Symbol" w:hAnsi="Symbol" w:cs="Symbol"/>
          <w:color w:val="365F91" w:themeColor="accent1" w:themeShade="BF"/>
        </w:rPr>
        <w:t>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Fai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view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ospi</w:t>
      </w:r>
      <w:r>
        <w:rPr>
          <w:rFonts w:ascii="Arial Narrow" w:eastAsia="Arial Narrow" w:hAnsi="Arial Narrow" w:cs="Arial Narrow"/>
          <w:b/>
          <w:color w:val="1E487C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al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1E487C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G</w:t>
      </w:r>
      <w:r>
        <w:rPr>
          <w:b/>
          <w:color w:val="1E487C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ID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8)</w:t>
      </w:r>
      <w:r>
        <w:rPr>
          <w:b/>
          <w:color w:val="1E487C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ew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ud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isc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arges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18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bm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iss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ons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pote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affe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erta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perfo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ure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:rsidR="003C2696" w:rsidRDefault="003C2696">
      <w:pPr>
        <w:spacing w:before="4" w:line="120" w:lineRule="exact"/>
        <w:rPr>
          <w:sz w:val="12"/>
          <w:szCs w:val="12"/>
        </w:rPr>
      </w:pPr>
    </w:p>
    <w:p w:rsidR="003C2696" w:rsidRDefault="003C2696">
      <w:pPr>
        <w:spacing w:line="200" w:lineRule="exact"/>
      </w:pPr>
    </w:p>
    <w:p w:rsidR="003C2696" w:rsidRDefault="00365D6E">
      <w:pPr>
        <w:tabs>
          <w:tab w:val="left" w:pos="2140"/>
        </w:tabs>
        <w:spacing w:line="240" w:lineRule="exact"/>
        <w:ind w:left="2160" w:right="1626" w:hanging="360"/>
        <w:rPr>
          <w:rFonts w:ascii="Arial Narrow" w:eastAsia="Arial Narrow" w:hAnsi="Arial Narrow" w:cs="Arial Narrow"/>
          <w:sz w:val="22"/>
          <w:szCs w:val="22"/>
        </w:rPr>
      </w:pPr>
      <w:r w:rsidRPr="00845337">
        <w:rPr>
          <w:rFonts w:ascii="Symbol" w:eastAsia="Symbol" w:hAnsi="Symbol" w:cs="Symbol"/>
          <w:color w:val="365F91" w:themeColor="accent1" w:themeShade="BF"/>
        </w:rPr>
        <w:t>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</w:r>
      <w:r>
        <w:rPr>
          <w:rFonts w:ascii="Arial Narrow" w:eastAsia="Arial Narrow" w:hAnsi="Arial Narrow" w:cs="Arial Narrow"/>
          <w:b/>
          <w:color w:val="1E487C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tha’s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ine</w:t>
      </w:r>
      <w:r>
        <w:rPr>
          <w:rFonts w:ascii="Arial Narrow" w:eastAsia="Arial Narrow" w:hAnsi="Arial Narrow" w:cs="Arial Narrow"/>
          <w:b/>
          <w:color w:val="1E487C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d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ospital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1E487C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G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ID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88)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has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2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6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bed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arges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18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ub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aff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perfor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harg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by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quar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are:</w:t>
      </w:r>
    </w:p>
    <w:p w:rsidR="0047209F" w:rsidRDefault="0047209F">
      <w:pPr>
        <w:spacing w:before="35" w:line="220" w:lineRule="exact"/>
        <w:ind w:left="2254"/>
        <w:rPr>
          <w:rFonts w:ascii="Arial Narrow" w:eastAsia="Arial Narrow" w:hAnsi="Arial Narrow" w:cs="Arial Narrow"/>
          <w:b/>
          <w:spacing w:val="1"/>
          <w:position w:val="-1"/>
        </w:rPr>
      </w:pPr>
    </w:p>
    <w:p w:rsidR="003C2696" w:rsidRDefault="00365D6E">
      <w:pPr>
        <w:spacing w:before="35" w:line="220" w:lineRule="exact"/>
        <w:ind w:left="22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1"/>
          <w:position w:val="-1"/>
        </w:rPr>
        <w:t>F</w:t>
      </w:r>
      <w:r>
        <w:rPr>
          <w:rFonts w:ascii="Arial Narrow" w:eastAsia="Arial Narrow" w:hAnsi="Arial Narrow" w:cs="Arial Narrow"/>
          <w:b/>
          <w:spacing w:val="-1"/>
          <w:position w:val="-1"/>
        </w:rPr>
        <w:t>Y</w:t>
      </w:r>
      <w:r>
        <w:rPr>
          <w:rFonts w:ascii="Arial Narrow" w:eastAsia="Arial Narrow" w:hAnsi="Arial Narrow" w:cs="Arial Narrow"/>
          <w:b/>
          <w:spacing w:val="1"/>
          <w:position w:val="-1"/>
        </w:rPr>
        <w:t>1</w:t>
      </w:r>
      <w:r>
        <w:rPr>
          <w:rFonts w:ascii="Arial Narrow" w:eastAsia="Arial Narrow" w:hAnsi="Arial Narrow" w:cs="Arial Narrow"/>
          <w:b/>
          <w:position w:val="-1"/>
        </w:rPr>
        <w:t>8</w:t>
      </w:r>
      <w:r>
        <w:rPr>
          <w:b/>
          <w:position w:val="-1"/>
        </w:rPr>
        <w:t xml:space="preserve">                               </w:t>
      </w:r>
      <w:r>
        <w:rPr>
          <w:b/>
          <w:spacing w:val="1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Q1</w:t>
      </w:r>
      <w:r>
        <w:rPr>
          <w:b/>
          <w:position w:val="-1"/>
        </w:rPr>
        <w:t xml:space="preserve">              </w:t>
      </w:r>
      <w:r>
        <w:rPr>
          <w:b/>
          <w:spacing w:val="3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Q2</w:t>
      </w:r>
      <w:r>
        <w:rPr>
          <w:b/>
          <w:position w:val="-1"/>
        </w:rPr>
        <w:t xml:space="preserve">              </w:t>
      </w:r>
      <w:r>
        <w:rPr>
          <w:b/>
          <w:spacing w:val="3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Q3</w:t>
      </w:r>
      <w:r>
        <w:rPr>
          <w:b/>
          <w:position w:val="-1"/>
        </w:rPr>
        <w:t xml:space="preserve">              </w:t>
      </w:r>
      <w:r>
        <w:rPr>
          <w:b/>
          <w:spacing w:val="3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Q4</w:t>
      </w:r>
      <w:r>
        <w:rPr>
          <w:b/>
          <w:position w:val="-1"/>
        </w:rPr>
        <w:t xml:space="preserve">              </w:t>
      </w:r>
      <w:r>
        <w:rPr>
          <w:b/>
          <w:spacing w:val="3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Tota</w:t>
      </w:r>
      <w:r>
        <w:rPr>
          <w:rFonts w:ascii="Arial Narrow" w:eastAsia="Arial Narrow" w:hAnsi="Arial Narrow" w:cs="Arial Narrow"/>
          <w:b/>
          <w:position w:val="-1"/>
        </w:rPr>
        <w:t>l</w:t>
      </w:r>
    </w:p>
    <w:p w:rsidR="003C2696" w:rsidRDefault="003C2696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2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1008"/>
        <w:gridCol w:w="1008"/>
        <w:gridCol w:w="1008"/>
        <w:gridCol w:w="1006"/>
      </w:tblGrid>
      <w:tr w:rsidR="003C2696" w:rsidTr="006D48D6">
        <w:trPr>
          <w:trHeight w:hRule="exact" w:val="358"/>
        </w:trPr>
        <w:tc>
          <w:tcPr>
            <w:tcW w:w="3019" w:type="dxa"/>
            <w:tcBorders>
              <w:top w:val="single" w:sz="12" w:space="0" w:color="F79646" w:themeColor="accent6"/>
              <w:left w:val="nil"/>
              <w:bottom w:val="single" w:sz="2" w:space="0" w:color="auto"/>
              <w:right w:val="single" w:sz="4" w:space="0" w:color="656565"/>
            </w:tcBorders>
            <w:shd w:val="clear" w:color="auto" w:fill="F2F2F2"/>
          </w:tcPr>
          <w:p w:rsidR="003C2696" w:rsidRDefault="003C2696">
            <w:pPr>
              <w:spacing w:before="2" w:line="120" w:lineRule="exact"/>
              <w:rPr>
                <w:sz w:val="12"/>
                <w:szCs w:val="12"/>
              </w:rPr>
            </w:pPr>
          </w:p>
          <w:p w:rsidR="003C2696" w:rsidRDefault="00365D6E">
            <w:pPr>
              <w:ind w:left="1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wi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scha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b/>
              </w:rPr>
              <w:t xml:space="preserve"> 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08" w:type="dxa"/>
            <w:tcBorders>
              <w:top w:val="single" w:sz="12" w:space="0" w:color="F79646" w:themeColor="accent6"/>
              <w:left w:val="single" w:sz="4" w:space="0" w:color="656565"/>
              <w:bottom w:val="single" w:sz="2" w:space="0" w:color="auto"/>
              <w:right w:val="single" w:sz="4" w:space="0" w:color="656565"/>
            </w:tcBorders>
            <w:shd w:val="clear" w:color="auto" w:fill="F2F2F2"/>
          </w:tcPr>
          <w:p w:rsidR="003C2696" w:rsidRDefault="003C2696">
            <w:pPr>
              <w:spacing w:before="7" w:line="100" w:lineRule="exact"/>
              <w:rPr>
                <w:sz w:val="10"/>
                <w:szCs w:val="10"/>
              </w:rPr>
            </w:pPr>
          </w:p>
          <w:p w:rsidR="003C2696" w:rsidRDefault="00365D6E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08" w:type="dxa"/>
            <w:tcBorders>
              <w:top w:val="single" w:sz="12" w:space="0" w:color="F79645"/>
              <w:left w:val="single" w:sz="4" w:space="0" w:color="656565"/>
              <w:bottom w:val="single" w:sz="3" w:space="0" w:color="656565"/>
              <w:right w:val="single" w:sz="3" w:space="0" w:color="656565"/>
            </w:tcBorders>
            <w:shd w:val="clear" w:color="auto" w:fill="F2F2F2"/>
          </w:tcPr>
          <w:p w:rsidR="003C2696" w:rsidRDefault="003C2696">
            <w:pPr>
              <w:spacing w:before="7" w:line="100" w:lineRule="exact"/>
              <w:rPr>
                <w:sz w:val="10"/>
                <w:szCs w:val="10"/>
              </w:rPr>
            </w:pPr>
          </w:p>
          <w:p w:rsidR="003C2696" w:rsidRDefault="00365D6E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08" w:type="dxa"/>
            <w:tcBorders>
              <w:top w:val="single" w:sz="12" w:space="0" w:color="F79645"/>
              <w:left w:val="single" w:sz="3" w:space="0" w:color="656565"/>
              <w:bottom w:val="single" w:sz="3" w:space="0" w:color="656565"/>
              <w:right w:val="single" w:sz="3" w:space="0" w:color="656565"/>
            </w:tcBorders>
            <w:shd w:val="clear" w:color="auto" w:fill="F2F2F2"/>
          </w:tcPr>
          <w:p w:rsidR="003C2696" w:rsidRDefault="003C2696">
            <w:pPr>
              <w:spacing w:before="7" w:line="100" w:lineRule="exact"/>
              <w:rPr>
                <w:sz w:val="10"/>
                <w:szCs w:val="10"/>
              </w:rPr>
            </w:pPr>
          </w:p>
          <w:p w:rsidR="003C2696" w:rsidRDefault="00365D6E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7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1006" w:type="dxa"/>
            <w:tcBorders>
              <w:top w:val="single" w:sz="12" w:space="0" w:color="F79645"/>
              <w:left w:val="single" w:sz="3" w:space="0" w:color="656565"/>
              <w:bottom w:val="single" w:sz="3" w:space="0" w:color="656565"/>
              <w:right w:val="nil"/>
            </w:tcBorders>
            <w:shd w:val="clear" w:color="auto" w:fill="F2F2F2"/>
          </w:tcPr>
          <w:p w:rsidR="003C2696" w:rsidRDefault="003C2696">
            <w:pPr>
              <w:spacing w:before="7" w:line="100" w:lineRule="exact"/>
              <w:rPr>
                <w:sz w:val="10"/>
                <w:szCs w:val="10"/>
              </w:rPr>
            </w:pPr>
          </w:p>
          <w:p w:rsidR="003C2696" w:rsidRDefault="00365D6E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26</w:t>
            </w: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</w:tbl>
    <w:p w:rsidR="003C2696" w:rsidRDefault="003C2696">
      <w:pPr>
        <w:spacing w:line="200" w:lineRule="exact"/>
      </w:pPr>
    </w:p>
    <w:p w:rsidR="003C2696" w:rsidRDefault="003C2696">
      <w:pPr>
        <w:spacing w:before="6" w:line="220" w:lineRule="exact"/>
        <w:rPr>
          <w:sz w:val="22"/>
          <w:szCs w:val="22"/>
        </w:rPr>
      </w:pPr>
    </w:p>
    <w:p w:rsidR="003C2696" w:rsidRDefault="00365D6E">
      <w:pPr>
        <w:tabs>
          <w:tab w:val="left" w:pos="2140"/>
        </w:tabs>
        <w:spacing w:before="38" w:line="240" w:lineRule="exact"/>
        <w:ind w:left="2160" w:right="1484" w:hanging="360"/>
        <w:rPr>
          <w:rFonts w:ascii="Arial Narrow" w:eastAsia="Arial Narrow" w:hAnsi="Arial Narrow" w:cs="Arial Narrow"/>
          <w:sz w:val="22"/>
          <w:szCs w:val="22"/>
        </w:rPr>
      </w:pPr>
      <w:r w:rsidRPr="00845337">
        <w:rPr>
          <w:rFonts w:ascii="Symbol" w:eastAsia="Symbol" w:hAnsi="Symbol" w:cs="Symbol"/>
          <w:color w:val="365F91" w:themeColor="accent1" w:themeShade="BF"/>
        </w:rPr>
        <w:t></w:t>
      </w:r>
      <w:r w:rsidRPr="00845337">
        <w:rPr>
          <w:color w:val="365F91" w:themeColor="accent1" w:themeShade="BF"/>
          <w:spacing w:val="-49"/>
        </w:rPr>
        <w:t xml:space="preserve"> </w:t>
      </w:r>
      <w:r>
        <w:tab/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ealth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lliance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1E487C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G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ID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71)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/</w:t>
      </w:r>
      <w:r>
        <w:rPr>
          <w:b/>
          <w:color w:val="1E487C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linton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1E487C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G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ID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color w:val="1E487C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2)</w:t>
      </w:r>
      <w:r>
        <w:rPr>
          <w:b/>
          <w:color w:val="1E487C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1E487C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ospi</w:t>
      </w:r>
      <w:r>
        <w:rPr>
          <w:rFonts w:ascii="Arial Narrow" w:eastAsia="Arial Narrow" w:hAnsi="Arial Narrow" w:cs="Arial Narrow"/>
          <w:b/>
          <w:color w:val="1E487C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color w:val="1E487C"/>
          <w:sz w:val="22"/>
          <w:szCs w:val="22"/>
        </w:rPr>
        <w:t>als</w:t>
      </w:r>
      <w:r>
        <w:rPr>
          <w:b/>
          <w:color w:val="1E487C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ll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erged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0/1/20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7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be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e-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ute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ne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erged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-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71),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for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132)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uarters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18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pe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od.</w:t>
      </w:r>
    </w:p>
    <w:p w:rsidR="003C2696" w:rsidRDefault="003C2696">
      <w:pPr>
        <w:spacing w:line="140" w:lineRule="exact"/>
        <w:rPr>
          <w:sz w:val="15"/>
          <w:szCs w:val="15"/>
        </w:rPr>
      </w:pPr>
    </w:p>
    <w:p w:rsidR="003C2696" w:rsidRDefault="003C2696">
      <w:pPr>
        <w:spacing w:line="200" w:lineRule="exact"/>
      </w:pPr>
    </w:p>
    <w:p w:rsidR="003C2696" w:rsidRDefault="00365D6E" w:rsidP="006D48D6">
      <w:pPr>
        <w:ind w:left="1402" w:right="713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Y</w:t>
      </w:r>
      <w:r w:rsidR="006D48D6"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20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8</w:t>
      </w:r>
      <w:r>
        <w:rPr>
          <w:b/>
          <w:color w:val="07406B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–</w:t>
      </w:r>
      <w:r>
        <w:rPr>
          <w:b/>
          <w:color w:val="07406B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ro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vi</w:t>
      </w:r>
      <w:r>
        <w:rPr>
          <w:rFonts w:ascii="Arial Narrow" w:eastAsia="Arial Narrow" w:hAnsi="Arial Narrow" w:cs="Arial Narrow"/>
          <w:b/>
          <w:color w:val="07406B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eci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c</w:t>
      </w:r>
      <w:r>
        <w:rPr>
          <w:b/>
          <w:color w:val="07406B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color w:val="07406B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w w:val="99"/>
          <w:sz w:val="24"/>
          <w:szCs w:val="24"/>
        </w:rPr>
        <w:t>s</w:t>
      </w:r>
    </w:p>
    <w:p w:rsidR="003C2696" w:rsidRDefault="003C2696">
      <w:pPr>
        <w:spacing w:before="19" w:line="260" w:lineRule="exact"/>
        <w:rPr>
          <w:sz w:val="26"/>
          <w:szCs w:val="26"/>
        </w:rPr>
      </w:pPr>
    </w:p>
    <w:p w:rsidR="003C2696" w:rsidRDefault="00365D6E" w:rsidP="0047209F">
      <w:pPr>
        <w:spacing w:line="275" w:lineRule="auto"/>
        <w:ind w:left="1440" w:right="181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6D48D6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2018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 w:rsidR="006D48D6">
        <w:rPr>
          <w:rFonts w:ascii="Arial Narrow" w:eastAsia="Arial Narrow" w:hAnsi="Arial Narrow" w:cs="Arial Narrow"/>
          <w:spacing w:val="-1"/>
          <w:sz w:val="22"/>
          <w:szCs w:val="22"/>
        </w:rPr>
        <w:t>IDD,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ed:</w:t>
      </w:r>
    </w:p>
    <w:p w:rsidR="00052D8B" w:rsidRDefault="00052D8B" w:rsidP="0047209F">
      <w:pPr>
        <w:spacing w:line="275" w:lineRule="auto"/>
        <w:ind w:left="1440" w:right="1818"/>
        <w:rPr>
          <w:rFonts w:ascii="Arial Narrow" w:eastAsia="Arial Narrow" w:hAnsi="Arial Narrow" w:cs="Arial Narrow"/>
          <w:sz w:val="22"/>
          <w:szCs w:val="22"/>
        </w:rPr>
      </w:pPr>
    </w:p>
    <w:p w:rsidR="003C2696" w:rsidRDefault="00365D6E">
      <w:pPr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lastRenderedPageBreak/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Lahey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110):</w:t>
      </w:r>
    </w:p>
    <w:p w:rsidR="003C2696" w:rsidRDefault="00365D6E">
      <w:pPr>
        <w:tabs>
          <w:tab w:val="left" w:pos="2500"/>
        </w:tabs>
        <w:spacing w:before="38" w:line="256" w:lineRule="auto"/>
        <w:ind w:left="2520" w:right="243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atego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ther)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&amp;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liv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3C2696" w:rsidRDefault="00365D6E">
      <w:pPr>
        <w:spacing w:before="21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artha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88):</w:t>
      </w:r>
    </w:p>
    <w:p w:rsidR="003C2696" w:rsidRDefault="00365D6E">
      <w:pPr>
        <w:spacing w:before="35"/>
        <w:ind w:left="21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ported.</w:t>
      </w:r>
    </w:p>
    <w:p w:rsidR="003C2696" w:rsidRDefault="00365D6E">
      <w:pPr>
        <w:spacing w:before="18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91):</w:t>
      </w:r>
    </w:p>
    <w:p w:rsidR="003C2696" w:rsidRDefault="00365D6E">
      <w:pPr>
        <w:tabs>
          <w:tab w:val="left" w:pos="2500"/>
        </w:tabs>
        <w:spacing w:before="38" w:line="266" w:lineRule="auto"/>
        <w:ind w:left="2520" w:right="2138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ported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new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eported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3C2696" w:rsidRDefault="00365D6E">
      <w:pPr>
        <w:spacing w:before="11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etroWe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enter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-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am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pus</w:t>
      </w:r>
      <w:r>
        <w:rPr>
          <w:color w:val="000000"/>
          <w:spacing w:val="-4"/>
          <w:sz w:val="22"/>
          <w:szCs w:val="22"/>
        </w:rPr>
        <w:t xml:space="preserve"> </w:t>
      </w:r>
      <w:r w:rsidR="00845337"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 w:rsidR="00845337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 w:rsidR="00845337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 w:rsidR="00845337"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 w:rsidR="00845337">
        <w:rPr>
          <w:color w:val="000000"/>
          <w:spacing w:val="-4"/>
          <w:sz w:val="22"/>
          <w:szCs w:val="22"/>
        </w:rPr>
        <w:t xml:space="preserve"> </w:t>
      </w:r>
      <w:r w:rsidR="00845337"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 w:rsidR="00845337">
        <w:rPr>
          <w:color w:val="000000"/>
          <w:spacing w:val="-5"/>
          <w:sz w:val="22"/>
          <w:szCs w:val="22"/>
        </w:rPr>
        <w:t xml:space="preserve"> </w:t>
      </w:r>
      <w:r w:rsidR="0084533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49)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&amp;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eona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7"/>
          <w:sz w:val="22"/>
          <w:szCs w:val="22"/>
        </w:rPr>
        <w:t xml:space="preserve"> </w:t>
      </w:r>
      <w:r w:rsidR="00845337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Campus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4</w:t>
      </w:r>
      <w:r w:rsidR="00845337">
        <w:rPr>
          <w:rFonts w:ascii="Arial Narrow" w:eastAsia="Arial Narrow" w:hAnsi="Arial Narrow" w:cs="Arial Narrow"/>
          <w:color w:val="000000"/>
          <w:sz w:val="22"/>
          <w:szCs w:val="22"/>
        </w:rPr>
        <w:t>57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and</w:t>
      </w:r>
    </w:p>
    <w:p w:rsidR="003C2696" w:rsidRDefault="00365D6E">
      <w:pPr>
        <w:spacing w:before="38"/>
        <w:ind w:left="21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127):</w:t>
      </w:r>
    </w:p>
    <w:p w:rsidR="003C2696" w:rsidRDefault="00365D6E">
      <w:pPr>
        <w:tabs>
          <w:tab w:val="left" w:pos="2500"/>
        </w:tabs>
        <w:spacing w:before="38" w:line="256" w:lineRule="auto"/>
        <w:ind w:left="2520" w:right="1998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Top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porary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3C2696" w:rsidRDefault="00365D6E">
      <w:pPr>
        <w:spacing w:before="21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ew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ap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103):</w:t>
      </w:r>
    </w:p>
    <w:p w:rsidR="003C2696" w:rsidRDefault="00365D6E">
      <w:pPr>
        <w:tabs>
          <w:tab w:val="left" w:pos="2500"/>
        </w:tabs>
        <w:spacing w:before="38" w:line="256" w:lineRule="auto"/>
        <w:ind w:left="2520" w:right="2029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fo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DR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301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DR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302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Top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30.0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DRG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ank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rder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t.</w:t>
      </w:r>
    </w:p>
    <w:p w:rsidR="003C2696" w:rsidRDefault="00365D6E">
      <w:pPr>
        <w:spacing w:before="21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orth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hore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enter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em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pus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6):</w:t>
      </w:r>
    </w:p>
    <w:p w:rsidR="003C2696" w:rsidRDefault="00365D6E">
      <w:pPr>
        <w:tabs>
          <w:tab w:val="left" w:pos="2500"/>
        </w:tabs>
        <w:spacing w:before="50" w:line="266" w:lineRule="auto"/>
        <w:ind w:left="2520" w:right="135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atego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EP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3C2696" w:rsidRDefault="00365D6E">
      <w:pPr>
        <w:tabs>
          <w:tab w:val="left" w:pos="2520"/>
        </w:tabs>
        <w:spacing w:before="20" w:line="276" w:lineRule="auto"/>
        <w:ind w:left="2520" w:right="1083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err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neous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naged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ue.</w:t>
      </w:r>
      <w:r>
        <w:rPr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pped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are.</w:t>
      </w:r>
    </w:p>
    <w:p w:rsidR="003F6106" w:rsidRDefault="00365D6E" w:rsidP="003F6106">
      <w:pPr>
        <w:spacing w:before="11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outh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up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 w:rsidR="003F610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har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 w:rsidR="003F6106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123)</w:t>
      </w:r>
      <w:r w:rsidR="003F610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24)</w:t>
      </w:r>
      <w:r w:rsidR="003F6106">
        <w:rPr>
          <w:rFonts w:ascii="Arial Narrow" w:eastAsia="Arial Narrow" w:hAnsi="Arial Narrow" w:cs="Arial Narrow"/>
          <w:sz w:val="22"/>
          <w:szCs w:val="22"/>
        </w:rPr>
        <w:t xml:space="preserve"> and </w:t>
      </w:r>
    </w:p>
    <w:p w:rsidR="003C2696" w:rsidRDefault="003F6106" w:rsidP="003F6106">
      <w:pPr>
        <w:spacing w:before="11"/>
        <w:ind w:left="1800" w:firstLine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Tobey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pus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5)</w:t>
      </w:r>
      <w:r w:rsidR="00365D6E">
        <w:rPr>
          <w:rFonts w:ascii="Arial Narrow" w:eastAsia="Arial Narrow" w:hAnsi="Arial Narrow" w:cs="Arial Narrow"/>
          <w:sz w:val="22"/>
          <w:szCs w:val="22"/>
        </w:rPr>
        <w:t>:</w:t>
      </w:r>
    </w:p>
    <w:p w:rsidR="003C2696" w:rsidRDefault="00365D6E">
      <w:pPr>
        <w:tabs>
          <w:tab w:val="left" w:pos="2500"/>
        </w:tabs>
        <w:spacing w:before="50" w:line="260" w:lineRule="auto"/>
        <w:ind w:left="2520" w:right="104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SSN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non-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SSN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3C2696" w:rsidRDefault="00365D6E">
      <w:pPr>
        <w:spacing w:before="28"/>
        <w:ind w:left="21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cc</w:t>
      </w:r>
      <w:r>
        <w:rPr>
          <w:rFonts w:ascii="Arial Narrow" w:eastAsia="Arial Narrow" w:hAnsi="Arial Narrow" w:cs="Arial Narrow"/>
          <w:sz w:val="22"/>
          <w:szCs w:val="22"/>
        </w:rPr>
        <w:t>ura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Top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ted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ank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rder.</w:t>
      </w:r>
    </w:p>
    <w:p w:rsidR="00845337" w:rsidRDefault="00845337" w:rsidP="00845337">
      <w:pPr>
        <w:spacing w:before="78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te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Norwood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 (ORG ID 41):</w:t>
      </w:r>
    </w:p>
    <w:p w:rsidR="003C2696" w:rsidRDefault="00365D6E">
      <w:pPr>
        <w:tabs>
          <w:tab w:val="left" w:pos="2520"/>
        </w:tabs>
        <w:spacing w:before="45" w:line="276" w:lineRule="auto"/>
        <w:ind w:left="2520" w:right="1052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cc</w:t>
      </w:r>
      <w:r>
        <w:rPr>
          <w:rFonts w:ascii="Arial Narrow" w:eastAsia="Arial Narrow" w:hAnsi="Arial Narrow" w:cs="Arial Narrow"/>
          <w:sz w:val="22"/>
          <w:szCs w:val="22"/>
        </w:rPr>
        <w:t>ura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Top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urate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Top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ci</w:t>
      </w:r>
      <w:r>
        <w:rPr>
          <w:rFonts w:ascii="Arial Narrow" w:eastAsia="Arial Narrow" w:hAnsi="Arial Narrow" w:cs="Arial Narrow"/>
          <w:sz w:val="22"/>
          <w:szCs w:val="22"/>
        </w:rPr>
        <w:t>pal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ode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uarter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18.</w:t>
      </w:r>
    </w:p>
    <w:p w:rsidR="003F6106" w:rsidRDefault="003F6106" w:rsidP="003F6106">
      <w:pPr>
        <w:spacing w:before="78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te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:</w:t>
      </w:r>
    </w:p>
    <w:p w:rsidR="003F6106" w:rsidRDefault="003F6106" w:rsidP="003F6106">
      <w:pPr>
        <w:tabs>
          <w:tab w:val="left" w:pos="2500"/>
        </w:tabs>
        <w:spacing w:before="50" w:line="264" w:lineRule="auto"/>
        <w:ind w:left="2520" w:right="1076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therefore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annot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3F6106" w:rsidRDefault="003F6106">
      <w:pPr>
        <w:tabs>
          <w:tab w:val="left" w:pos="2520"/>
        </w:tabs>
        <w:spacing w:before="45" w:line="276" w:lineRule="auto"/>
        <w:ind w:left="2520" w:right="1052" w:hanging="36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3C2696" w:rsidRDefault="003C2696">
      <w:pPr>
        <w:spacing w:before="4" w:line="180" w:lineRule="exact"/>
        <w:rPr>
          <w:sz w:val="18"/>
          <w:szCs w:val="18"/>
        </w:rPr>
      </w:pPr>
    </w:p>
    <w:p w:rsidR="003C2696" w:rsidRDefault="003C2696">
      <w:pPr>
        <w:spacing w:line="200" w:lineRule="exact"/>
      </w:pPr>
    </w:p>
    <w:p w:rsidR="003C2696" w:rsidRDefault="00365D6E">
      <w:pPr>
        <w:ind w:left="1440" w:right="909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nd</w:t>
      </w:r>
      <w:r>
        <w:rPr>
          <w:b/>
          <w:color w:val="07406B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upport</w:t>
      </w:r>
    </w:p>
    <w:p w:rsidR="003C2696" w:rsidRDefault="003C2696">
      <w:pPr>
        <w:spacing w:before="3" w:line="160" w:lineRule="exact"/>
        <w:rPr>
          <w:sz w:val="16"/>
          <w:szCs w:val="16"/>
        </w:rPr>
      </w:pPr>
    </w:p>
    <w:p w:rsidR="003C2696" w:rsidRDefault="003C2696">
      <w:pPr>
        <w:spacing w:line="200" w:lineRule="exact"/>
      </w:pPr>
    </w:p>
    <w:p w:rsidR="003C2696" w:rsidRDefault="00365D6E">
      <w:pPr>
        <w:spacing w:line="276" w:lineRule="auto"/>
        <w:ind w:left="1440" w:right="186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http://</w:t>
        </w:r>
        <w:r>
          <w:rPr>
            <w:rFonts w:ascii="Arial Narrow" w:eastAsia="Arial Narrow" w:hAnsi="Arial Narrow" w:cs="Arial Narrow"/>
            <w:color w:val="00B5E2"/>
            <w:spacing w:val="-3"/>
            <w:sz w:val="22"/>
            <w:szCs w:val="22"/>
          </w:rPr>
          <w:t>www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.chiamass</w:t>
        </w:r>
        <w:r>
          <w:rPr>
            <w:rFonts w:ascii="Arial Narrow" w:eastAsia="Arial Narrow" w:hAnsi="Arial Narrow" w:cs="Arial Narrow"/>
            <w:color w:val="00B5E2"/>
            <w:spacing w:val="-5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gov/case</w:t>
        </w:r>
        <w:r>
          <w:rPr>
            <w:rFonts w:ascii="Arial Narrow" w:eastAsia="Arial Narrow" w:hAnsi="Arial Narrow" w:cs="Arial Narrow"/>
            <w:color w:val="00B5E2"/>
            <w:spacing w:val="-3"/>
            <w:sz w:val="22"/>
            <w:szCs w:val="22"/>
          </w:rPr>
          <w:t>-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mix</w:t>
        </w:r>
        <w:r>
          <w:rPr>
            <w:rFonts w:ascii="Arial Narrow" w:eastAsia="Arial Narrow" w:hAnsi="Arial Narrow" w:cs="Arial Narrow"/>
            <w:color w:val="00B5E2"/>
            <w:spacing w:val="-3"/>
            <w:sz w:val="22"/>
            <w:szCs w:val="22"/>
          </w:rPr>
          <w:t>-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data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/</w:t>
        </w:r>
        <w:r>
          <w:rPr>
            <w:color w:val="00B5E2"/>
            <w:sz w:val="22"/>
            <w:szCs w:val="22"/>
          </w:rPr>
          <w:t xml:space="preserve"> 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ore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nfo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ut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sp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c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data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y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port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er</w:t>
        </w:r>
        <w:r>
          <w:rPr>
            <w:color w:val="000000"/>
            <w:spacing w:val="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q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u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ons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5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out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the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a,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pl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IA</w:t>
        </w:r>
        <w:r>
          <w:rPr>
            <w:color w:val="000000"/>
            <w:spacing w:val="-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by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ma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</w:t>
        </w:r>
        <w:r>
          <w:rPr>
            <w:color w:val="000000"/>
            <w:spacing w:val="-4"/>
            <w:sz w:val="22"/>
            <w:szCs w:val="22"/>
          </w:rPr>
          <w:t xml:space="preserve"> </w:t>
        </w:r>
      </w:hyperlink>
      <w:hyperlink r:id="rId8">
        <w:r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se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x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.dat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@s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at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a.u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</w:hyperlink>
    </w:p>
    <w:sectPr w:rsidR="003C2696">
      <w:footerReference w:type="default" r:id="rId9"/>
      <w:pgSz w:w="12240" w:h="15840"/>
      <w:pgMar w:top="1300" w:right="0" w:bottom="280" w:left="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E9" w:rsidRDefault="00365D6E">
      <w:r>
        <w:separator/>
      </w:r>
    </w:p>
  </w:endnote>
  <w:endnote w:type="continuationSeparator" w:id="0">
    <w:p w:rsidR="00B41DE9" w:rsidRDefault="0036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96" w:rsidRDefault="00365D6E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33655</wp:posOffset>
              </wp:positionH>
              <wp:positionV relativeFrom="page">
                <wp:posOffset>9323070</wp:posOffset>
              </wp:positionV>
              <wp:extent cx="7738745" cy="8890"/>
              <wp:effectExtent l="5080" t="7620" r="952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8745" cy="8890"/>
                        <a:chOff x="53" y="14682"/>
                        <a:chExt cx="12187" cy="14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" y="14689"/>
                          <a:ext cx="12180" cy="0"/>
                          <a:chOff x="60" y="14689"/>
                          <a:chExt cx="12180" cy="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0" y="14689"/>
                            <a:ext cx="12180" cy="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12180"/>
                              <a:gd name="T2" fmla="+- 0 12240 60"/>
                              <a:gd name="T3" fmla="*/ T2 w 1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0">
                                <a:moveTo>
                                  <a:pt x="0" y="0"/>
                                </a:move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D498D" id="Group 3" o:spid="_x0000_s1026" style="position:absolute;margin-left:2.65pt;margin-top:734.1pt;width:609.35pt;height:.7pt;z-index:-251659776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">
              <v:group id="Group 4" o:spid="_x0000_s1027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TsEA&#10;AADaAAAADwAAAGRycy9kb3ducmV2LnhtbESPzWrDMBCE74G+g9hCb4mclgbjRgn5a8g1bi69LdZW&#10;MrFWRlJj9+2jQqHHYWa+YZbr0XXiRiG2nhXMZwUI4sbrlo2Cy8f7tAQRE7LGzjMp+KEI69XDZImV&#10;9gOf6VYnIzKEY4UKbEp9JWVsLDmMM98TZ+/LB4cpy2CkDjhkuOvkc1EspMOW84LFnnaWmmv97RRc&#10;y5f+0/jDeCz3bhsuJtrTEJV6ehw3byASjek//Nc+aQWv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gU7BAAAA2gAAAA8AAAAAAAAAAAAAAAAAmAIAAGRycy9kb3du&#10;cmV2LnhtbFBLBQYAAAAABAAEAPUAAACGAwAAAAA=&#10;" path="m,l12180,e" filled="f" strokecolor="#bdbdbd" strokeweight=".7pt">
                  <v:path arrowok="t" o:connecttype="custom" o:connectlocs="0,0;12180,0" o:connectangles="0,0"/>
                </v:shape>
                <v:group id="Group 5" o:spid="_x0000_s1029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6osEA&#10;AADaAAAADwAAAGRycy9kb3ducmV2LnhtbESPzWrDMBCE74G+g9hCb4mcFhrjRgn5a8g1bi69LdZW&#10;MrFWRlJj9+2jQqHHYWa+YZbr0XXiRiG2nhXMZwUI4sbrlo2Cy8f7tAQRE7LGzjMp+KEI69XDZImV&#10;9gOf6VYnIzKEY4UKbEp9JWVsLDmMM98TZ+/LB4cpy2CkDjhkuOvkc1G8Soct5wWLPe0sNdf62ym4&#10;li/9p/GH8Vju3TZcTLSnISr19Dhu3kAkGtN/+K990goW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uqLBAAAA2gAAAA8AAAAAAAAAAAAAAAAAmAIAAGRycy9kb3du&#10;cmV2LnhtbFBLBQYAAAAABAAEAPUAAACGAwAAAAA=&#10;" path="m,l12180,e" filled="f" strokecolor="#bdbdbd" strokeweight=".7pt">
                    <v:path arrowok="t" o:connecttype="custom" o:connectlocs="0,0;1218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9548495</wp:posOffset>
              </wp:positionV>
              <wp:extent cx="2045970" cy="139700"/>
              <wp:effectExtent l="254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696" w:rsidRDefault="00365D6E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pt;margin-top:751.85pt;width:161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nX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" filled="f" stroked="f">
              <v:textbox inset="0,0,0,0">
                <w:txbxContent>
                  <w:p w:rsidR="003C2696" w:rsidRDefault="00365D6E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8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696" w:rsidRDefault="00365D6E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1FC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05pt;margin-top:753.55pt;width:8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/d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" filled="f" stroked="f">
              <v:textbox inset="0,0,0,0">
                <w:txbxContent>
                  <w:p w:rsidR="003C2696" w:rsidRDefault="00365D6E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51FC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E9" w:rsidRDefault="00365D6E">
      <w:r>
        <w:separator/>
      </w:r>
    </w:p>
  </w:footnote>
  <w:footnote w:type="continuationSeparator" w:id="0">
    <w:p w:rsidR="00B41DE9" w:rsidRDefault="0036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5A92"/>
    <w:multiLevelType w:val="hybridMultilevel"/>
    <w:tmpl w:val="C894600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C595192"/>
    <w:multiLevelType w:val="hybridMultilevel"/>
    <w:tmpl w:val="0346DD0A"/>
    <w:lvl w:ilvl="0" w:tplc="09520F86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A851B84"/>
    <w:multiLevelType w:val="hybridMultilevel"/>
    <w:tmpl w:val="A0AC62C0"/>
    <w:lvl w:ilvl="0" w:tplc="D78CC6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365F91" w:themeColor="accent1" w:themeShade="BF"/>
        <w:sz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E01690B"/>
    <w:multiLevelType w:val="multilevel"/>
    <w:tmpl w:val="45567F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8C4CB1"/>
    <w:multiLevelType w:val="hybridMultilevel"/>
    <w:tmpl w:val="E87EE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96"/>
    <w:rsid w:val="00052D8B"/>
    <w:rsid w:val="00187957"/>
    <w:rsid w:val="003251FC"/>
    <w:rsid w:val="00365D6E"/>
    <w:rsid w:val="003A4352"/>
    <w:rsid w:val="003C2696"/>
    <w:rsid w:val="003D4B8F"/>
    <w:rsid w:val="003F6106"/>
    <w:rsid w:val="0047209F"/>
    <w:rsid w:val="006D48D6"/>
    <w:rsid w:val="0077293B"/>
    <w:rsid w:val="0082587E"/>
    <w:rsid w:val="00845337"/>
    <w:rsid w:val="00A95D75"/>
    <w:rsid w:val="00AC2119"/>
    <w:rsid w:val="00B41DE9"/>
    <w:rsid w:val="00BE1216"/>
    <w:rsid w:val="00D45BDE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6BD534D-1596-4491-8B6A-74FC9C6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4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Mix.data@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amass.gov/case-mix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Houston</dc:creator>
  <cp:lastModifiedBy>Catherine Houston</cp:lastModifiedBy>
  <cp:revision>2</cp:revision>
  <cp:lastPrinted>2020-02-07T17:21:00Z</cp:lastPrinted>
  <dcterms:created xsi:type="dcterms:W3CDTF">2020-02-11T16:01:00Z</dcterms:created>
  <dcterms:modified xsi:type="dcterms:W3CDTF">2020-02-11T16:01:00Z</dcterms:modified>
</cp:coreProperties>
</file>