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3C32E" w14:textId="77777777" w:rsidR="00AC459C" w:rsidRDefault="00AC459C">
      <w:pPr>
        <w:pStyle w:val="NormalWeb"/>
        <w:shd w:val="clear" w:color="auto" w:fill="FFFFFF"/>
        <w:spacing w:line="312" w:lineRule="atLeast"/>
        <w:rPr>
          <w:rFonts w:ascii="Arial" w:hAnsi="Arial"/>
          <w:color w:val="000000"/>
          <w:sz w:val="28"/>
        </w:rPr>
      </w:pPr>
      <w:bookmarkStart w:id="0" w:name="_GoBack"/>
      <w:bookmarkEnd w:id="0"/>
      <w:r>
        <w:rPr>
          <w:rFonts w:ascii="Arial" w:hAnsi="Arial"/>
          <w:b/>
          <w:sz w:val="28"/>
        </w:rPr>
        <w:t xml:space="preserve">Fixed Term Travel Employee Disclosure </w:t>
      </w:r>
      <w:r>
        <w:rPr>
          <w:rFonts w:ascii="Arial" w:hAnsi="Arial"/>
          <w:b/>
          <w:color w:val="000000"/>
          <w:sz w:val="28"/>
        </w:rPr>
        <w:t>Certification Form</w:t>
      </w:r>
    </w:p>
    <w:p w14:paraId="0F53AEA7" w14:textId="77777777" w:rsidR="00AC459C" w:rsidRDefault="00AC459C">
      <w:pPr>
        <w:pStyle w:val="NormalWeb"/>
        <w:shd w:val="clear" w:color="auto" w:fill="FFFFFF"/>
        <w:spacing w:line="312" w:lineRule="atLeast"/>
        <w:rPr>
          <w:rFonts w:ascii="Arial" w:hAnsi="Arial"/>
          <w:color w:val="000000"/>
        </w:rPr>
      </w:pPr>
    </w:p>
    <w:p w14:paraId="18600893" w14:textId="77777777" w:rsidR="00AC459C" w:rsidRDefault="00AC459C">
      <w:pPr>
        <w:pStyle w:val="NormalWeb"/>
        <w:shd w:val="clear" w:color="auto" w:fill="FFFFFF"/>
        <w:spacing w:line="312" w:lineRule="atLeast"/>
        <w:rPr>
          <w:rFonts w:ascii="Arial" w:hAnsi="Arial"/>
          <w:b/>
          <w:color w:val="000000"/>
        </w:rPr>
      </w:pPr>
      <w:r>
        <w:rPr>
          <w:rFonts w:ascii="Arial" w:hAnsi="Arial"/>
          <w:b/>
          <w:color w:val="000000"/>
        </w:rPr>
        <w:t>Agency Name</w:t>
      </w:r>
      <w:proofErr w:type="gramStart"/>
      <w:r>
        <w:rPr>
          <w:rFonts w:ascii="Arial" w:hAnsi="Arial"/>
          <w:b/>
          <w:color w:val="000000"/>
        </w:rPr>
        <w:t>:_</w:t>
      </w:r>
      <w:proofErr w:type="gramEnd"/>
      <w:r>
        <w:rPr>
          <w:rFonts w:ascii="Arial" w:hAnsi="Arial"/>
          <w:b/>
          <w:color w:val="000000"/>
        </w:rPr>
        <w:t>_______________________________________</w:t>
      </w:r>
    </w:p>
    <w:p w14:paraId="3735A2F4" w14:textId="77777777" w:rsidR="00AC459C" w:rsidRDefault="00AC459C">
      <w:pPr>
        <w:pStyle w:val="NormalWeb"/>
        <w:shd w:val="clear" w:color="auto" w:fill="FFFFFF"/>
        <w:spacing w:line="312" w:lineRule="atLeast"/>
        <w:rPr>
          <w:rFonts w:ascii="Arial" w:hAnsi="Arial"/>
          <w:color w:val="000000"/>
          <w:u w:val="single"/>
        </w:rPr>
      </w:pPr>
      <w:r>
        <w:rPr>
          <w:rFonts w:ascii="Arial" w:hAnsi="Arial"/>
          <w:b/>
          <w:color w:val="000000"/>
        </w:rPr>
        <w:t>Reporting Year:</w:t>
      </w:r>
      <w:r>
        <w:rPr>
          <w:rFonts w:ascii="Arial" w:hAnsi="Arial"/>
          <w:b/>
          <w:color w:val="000000"/>
          <w:u w:val="single"/>
        </w:rPr>
        <w:tab/>
      </w:r>
      <w:r>
        <w:rPr>
          <w:rFonts w:ascii="Arial" w:hAnsi="Arial"/>
          <w:b/>
          <w:color w:val="000000"/>
          <w:u w:val="single"/>
        </w:rPr>
        <w:tab/>
      </w:r>
      <w:r>
        <w:rPr>
          <w:rFonts w:ascii="Arial" w:hAnsi="Arial"/>
          <w:b/>
          <w:color w:val="000000"/>
          <w:sz w:val="32"/>
          <w:u w:val="single"/>
        </w:rPr>
        <w:t>201</w:t>
      </w:r>
      <w:r w:rsidR="00700EE3">
        <w:rPr>
          <w:rFonts w:ascii="Arial" w:hAnsi="Arial"/>
          <w:b/>
          <w:sz w:val="32"/>
          <w:u w:val="single"/>
        </w:rPr>
        <w:t>9</w:t>
      </w:r>
      <w:r>
        <w:rPr>
          <w:rFonts w:ascii="Arial" w:hAnsi="Arial"/>
          <w:b/>
          <w:color w:val="000000"/>
          <w:sz w:val="32"/>
          <w:u w:val="single"/>
        </w:rPr>
        <w:t xml:space="preserve">        </w:t>
      </w:r>
      <w:r>
        <w:rPr>
          <w:rFonts w:ascii="Arial" w:hAnsi="Arial"/>
          <w:b/>
          <w:color w:val="000000"/>
          <w:u w:val="single"/>
        </w:rPr>
        <w:tab/>
      </w:r>
    </w:p>
    <w:p w14:paraId="1FB94348" w14:textId="77777777" w:rsidR="00AC459C" w:rsidRDefault="00AC459C">
      <w:pPr>
        <w:pStyle w:val="NormalWeb"/>
        <w:shd w:val="clear" w:color="auto" w:fill="FFFFFF"/>
        <w:spacing w:line="312" w:lineRule="atLeast"/>
        <w:rPr>
          <w:rFonts w:ascii="Arial" w:hAnsi="Arial"/>
          <w:color w:val="000000"/>
        </w:rPr>
      </w:pPr>
    </w:p>
    <w:p w14:paraId="2156F66D" w14:textId="77777777" w:rsidR="00AC459C" w:rsidRDefault="00AC459C">
      <w:pPr>
        <w:pStyle w:val="NormalWeb"/>
        <w:shd w:val="clear" w:color="auto" w:fill="FFFFFF"/>
        <w:spacing w:line="312" w:lineRule="atLeast"/>
        <w:rPr>
          <w:rFonts w:ascii="Arial" w:hAnsi="Arial"/>
          <w:color w:val="000000"/>
        </w:rPr>
      </w:pPr>
      <w:r>
        <w:rPr>
          <w:rFonts w:ascii="Arial" w:hAnsi="Arial"/>
          <w:color w:val="000000"/>
        </w:rPr>
        <w:t xml:space="preserve">I hereby certify that, to the best of my knowledge and belief, the Fixed Term Travel Employee Disclosure information filed with the Center for Health Information and Analysis </w:t>
      </w:r>
      <w:r w:rsidR="005E129B">
        <w:rPr>
          <w:rFonts w:ascii="Arial" w:hAnsi="Arial"/>
          <w:color w:val="000000"/>
        </w:rPr>
        <w:t xml:space="preserve">for </w:t>
      </w:r>
      <w:r>
        <w:rPr>
          <w:rFonts w:ascii="Arial" w:hAnsi="Arial"/>
          <w:color w:val="000000"/>
        </w:rPr>
        <w:t>201</w:t>
      </w:r>
      <w:r w:rsidR="00700EE3">
        <w:rPr>
          <w:rFonts w:ascii="Arial" w:hAnsi="Arial"/>
        </w:rPr>
        <w:t>9</w:t>
      </w:r>
      <w:r w:rsidRPr="00EA648A">
        <w:rPr>
          <w:rFonts w:ascii="Arial" w:hAnsi="Arial"/>
        </w:rPr>
        <w:t xml:space="preserve"> </w:t>
      </w:r>
      <w:r>
        <w:rPr>
          <w:rFonts w:ascii="Arial" w:hAnsi="Arial"/>
          <w:color w:val="000000"/>
        </w:rPr>
        <w:t>is true, accurate, and complete, and prepared in accordance with applicable instructions and regulations.  Further, the information contained in this submission is prepared from the books and records of this agency, except where otherwise noted.</w:t>
      </w:r>
    </w:p>
    <w:p w14:paraId="20388233" w14:textId="77777777" w:rsidR="00AC459C" w:rsidRDefault="00AC459C">
      <w:pPr>
        <w:pStyle w:val="NormalWeb"/>
        <w:shd w:val="clear" w:color="auto" w:fill="FFFFFF"/>
        <w:spacing w:line="312" w:lineRule="atLeast"/>
        <w:rPr>
          <w:rFonts w:ascii="Arial" w:hAnsi="Arial"/>
          <w:color w:val="000000"/>
        </w:rPr>
      </w:pPr>
      <w:r>
        <w:rPr>
          <w:rFonts w:ascii="Arial" w:hAnsi="Arial"/>
          <w:color w:val="000000"/>
        </w:rPr>
        <w:t>This certification is signed under pains and penalties of perjury.</w:t>
      </w:r>
    </w:p>
    <w:p w14:paraId="32E7A6C2" w14:textId="77777777" w:rsidR="00AC459C" w:rsidRDefault="00AC459C">
      <w:pPr>
        <w:pStyle w:val="NormalWeb"/>
        <w:shd w:val="clear" w:color="auto" w:fill="FFFFFF"/>
        <w:spacing w:line="312" w:lineRule="atLeast"/>
        <w:rPr>
          <w:rFonts w:ascii="Arial" w:hAnsi="Arial"/>
          <w:color w:val="000000"/>
        </w:rPr>
      </w:pPr>
      <w:r>
        <w:rPr>
          <w:rFonts w:ascii="Arial" w:hAnsi="Arial"/>
          <w:color w:val="000000"/>
        </w:rPr>
        <w:t xml:space="preserve">Signature of Owner, Officer, or </w:t>
      </w:r>
    </w:p>
    <w:p w14:paraId="7BF53E35" w14:textId="77777777" w:rsidR="00AC459C" w:rsidRDefault="00AC459C">
      <w:pPr>
        <w:pStyle w:val="NormalWeb"/>
        <w:shd w:val="clear" w:color="auto" w:fill="FFFFFF"/>
        <w:spacing w:line="312" w:lineRule="atLeast"/>
        <w:rPr>
          <w:rFonts w:ascii="Arial" w:hAnsi="Arial"/>
          <w:color w:val="000000"/>
        </w:rPr>
      </w:pPr>
      <w:r>
        <w:rPr>
          <w:rFonts w:ascii="Arial" w:hAnsi="Arial"/>
          <w:color w:val="000000"/>
        </w:rPr>
        <w:t>Partner ________________________________________</w:t>
      </w:r>
      <w:r>
        <w:rPr>
          <w:rFonts w:ascii="Arial" w:hAnsi="Arial"/>
          <w:color w:val="000000"/>
        </w:rPr>
        <w:br/>
      </w:r>
    </w:p>
    <w:p w14:paraId="0A608060" w14:textId="77777777" w:rsidR="00AC459C" w:rsidRDefault="00AC459C">
      <w:pPr>
        <w:pStyle w:val="NormalWeb"/>
        <w:shd w:val="clear" w:color="auto" w:fill="FFFFFF"/>
        <w:spacing w:line="312" w:lineRule="atLeast"/>
        <w:rPr>
          <w:rFonts w:ascii="Arial" w:hAnsi="Arial"/>
          <w:color w:val="000000"/>
        </w:rPr>
      </w:pPr>
      <w:r>
        <w:rPr>
          <w:rFonts w:ascii="Arial" w:hAnsi="Arial"/>
          <w:color w:val="000000"/>
        </w:rPr>
        <w:t xml:space="preserve">Print Name and </w:t>
      </w:r>
    </w:p>
    <w:p w14:paraId="3329A5F0" w14:textId="77777777" w:rsidR="00AC459C" w:rsidRDefault="00AC459C">
      <w:pPr>
        <w:pStyle w:val="NormalWeb"/>
        <w:shd w:val="clear" w:color="auto" w:fill="FFFFFF"/>
        <w:spacing w:line="312" w:lineRule="atLeast"/>
        <w:rPr>
          <w:rFonts w:ascii="Arial" w:hAnsi="Arial"/>
          <w:color w:val="000000"/>
        </w:rPr>
      </w:pPr>
      <w:r>
        <w:rPr>
          <w:rFonts w:ascii="Arial" w:hAnsi="Arial"/>
          <w:color w:val="000000"/>
        </w:rPr>
        <w:t>Title ______________________________________________________</w:t>
      </w:r>
    </w:p>
    <w:p w14:paraId="5FCFB177" w14:textId="77777777" w:rsidR="00AC459C" w:rsidRDefault="00AC459C">
      <w:pPr>
        <w:pStyle w:val="NormalWeb"/>
        <w:shd w:val="clear" w:color="auto" w:fill="FFFFFF"/>
        <w:spacing w:line="312" w:lineRule="atLeast"/>
        <w:rPr>
          <w:rFonts w:ascii="Arial" w:hAnsi="Arial"/>
          <w:color w:val="000000"/>
        </w:rPr>
      </w:pPr>
    </w:p>
    <w:p w14:paraId="3DD814CC" w14:textId="77777777" w:rsidR="00AC459C" w:rsidRDefault="00AC459C">
      <w:pPr>
        <w:pStyle w:val="NormalWeb"/>
        <w:shd w:val="clear" w:color="auto" w:fill="FFFFFF"/>
        <w:spacing w:line="312" w:lineRule="atLeast"/>
        <w:rPr>
          <w:rFonts w:ascii="Arial" w:hAnsi="Arial"/>
          <w:color w:val="000000"/>
        </w:rPr>
      </w:pPr>
      <w:r>
        <w:rPr>
          <w:rFonts w:ascii="Arial" w:hAnsi="Arial"/>
          <w:color w:val="000000"/>
        </w:rPr>
        <w:t>Date</w:t>
      </w:r>
      <w:r>
        <w:rPr>
          <w:rFonts w:ascii="Arial" w:hAnsi="Arial"/>
          <w:color w:val="000000"/>
        </w:rPr>
        <w:tab/>
        <w:t xml:space="preserve">_____________________________________________________ </w:t>
      </w:r>
    </w:p>
    <w:p w14:paraId="25A2A589" w14:textId="77777777" w:rsidR="00AC459C" w:rsidRDefault="00AC459C">
      <w:pPr>
        <w:pStyle w:val="NormalWeb"/>
        <w:shd w:val="clear" w:color="auto" w:fill="FFFFFF"/>
        <w:spacing w:line="312" w:lineRule="atLeast"/>
        <w:rPr>
          <w:rFonts w:ascii="Arial" w:hAnsi="Arial"/>
          <w:color w:val="000000"/>
        </w:rPr>
      </w:pPr>
    </w:p>
    <w:p w14:paraId="6BB540EC" w14:textId="2283CCA3" w:rsidR="00AC459C" w:rsidRDefault="00AC459C" w:rsidP="004C1F67">
      <w:pPr>
        <w:pStyle w:val="NormalWeb"/>
        <w:shd w:val="clear" w:color="auto" w:fill="FFFFFF"/>
        <w:spacing w:before="0" w:beforeAutospacing="0" w:after="0" w:afterAutospacing="0"/>
        <w:rPr>
          <w:rFonts w:ascii="Arial" w:hAnsi="Arial"/>
          <w:color w:val="000000"/>
        </w:rPr>
      </w:pPr>
      <w:r>
        <w:rPr>
          <w:rFonts w:ascii="Arial" w:hAnsi="Arial"/>
          <w:color w:val="000000"/>
        </w:rPr>
        <w:t xml:space="preserve">Please send a completed electronic version of this form to: </w:t>
      </w:r>
      <w:hyperlink r:id="rId6" w:history="1">
        <w:r w:rsidRPr="00913CD6">
          <w:rPr>
            <w:rStyle w:val="Hyperlink"/>
            <w:rFonts w:ascii="Arial" w:hAnsi="Arial"/>
          </w:rPr>
          <w:t>CHIA.data@state.ma.us</w:t>
        </w:r>
      </w:hyperlink>
      <w:r>
        <w:rPr>
          <w:rFonts w:ascii="Arial" w:hAnsi="Arial"/>
          <w:color w:val="000000"/>
        </w:rPr>
        <w:t xml:space="preserve"> . </w:t>
      </w:r>
      <w:r>
        <w:rPr>
          <w:rFonts w:ascii="Arial" w:hAnsi="Arial" w:cs="Arial"/>
        </w:rPr>
        <w:t>If you have questions regarding the submission of this information, please</w:t>
      </w:r>
      <w:r w:rsidR="003E25FD">
        <w:rPr>
          <w:rFonts w:ascii="Arial" w:hAnsi="Arial" w:cs="Arial"/>
        </w:rPr>
        <w:t xml:space="preserve"> email </w:t>
      </w:r>
      <w:hyperlink r:id="rId7" w:history="1">
        <w:r w:rsidR="003E25FD" w:rsidRPr="003E25FD">
          <w:rPr>
            <w:rStyle w:val="Hyperlink"/>
            <w:rFonts w:ascii="Arial" w:hAnsi="Arial" w:cs="Arial"/>
          </w:rPr>
          <w:t>chia.data@state.ma.us</w:t>
        </w:r>
      </w:hyperlink>
      <w:r w:rsidR="003E25FD">
        <w:rPr>
          <w:rFonts w:ascii="Arial" w:hAnsi="Arial" w:cs="Arial"/>
        </w:rPr>
        <w:t xml:space="preserve"> or </w:t>
      </w:r>
      <w:r>
        <w:rPr>
          <w:rFonts w:ascii="Arial" w:hAnsi="Arial" w:cs="Arial"/>
        </w:rPr>
        <w:t>contact CHIA’s Pricing Cost Report Helpdesk at (617) 701-8156</w:t>
      </w:r>
    </w:p>
    <w:sectPr w:rsidR="00AC45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721D"/>
    <w:multiLevelType w:val="hybridMultilevel"/>
    <w:tmpl w:val="283CE888"/>
    <w:lvl w:ilvl="0" w:tplc="D73A56CA">
      <w:start w:val="1"/>
      <w:numFmt w:val="bullet"/>
      <w:lvlText w:val=""/>
      <w:lvlJc w:val="left"/>
      <w:pPr>
        <w:tabs>
          <w:tab w:val="num" w:pos="720"/>
        </w:tabs>
        <w:ind w:left="720" w:hanging="360"/>
      </w:pPr>
      <w:rPr>
        <w:rFonts w:ascii="Symbol" w:hAnsi="Symbol" w:hint="default"/>
      </w:rPr>
    </w:lvl>
    <w:lvl w:ilvl="1" w:tplc="18E202D0" w:tentative="1">
      <w:start w:val="1"/>
      <w:numFmt w:val="bullet"/>
      <w:lvlText w:val="o"/>
      <w:lvlJc w:val="left"/>
      <w:pPr>
        <w:tabs>
          <w:tab w:val="num" w:pos="1440"/>
        </w:tabs>
        <w:ind w:left="1440" w:hanging="360"/>
      </w:pPr>
      <w:rPr>
        <w:rFonts w:ascii="Courier New" w:hAnsi="Courier New" w:cs="Arial" w:hint="default"/>
      </w:rPr>
    </w:lvl>
    <w:lvl w:ilvl="2" w:tplc="2F44CD64" w:tentative="1">
      <w:start w:val="1"/>
      <w:numFmt w:val="bullet"/>
      <w:lvlText w:val=""/>
      <w:lvlJc w:val="left"/>
      <w:pPr>
        <w:tabs>
          <w:tab w:val="num" w:pos="2160"/>
        </w:tabs>
        <w:ind w:left="2160" w:hanging="360"/>
      </w:pPr>
      <w:rPr>
        <w:rFonts w:ascii="Wingdings" w:hAnsi="Wingdings" w:hint="default"/>
      </w:rPr>
    </w:lvl>
    <w:lvl w:ilvl="3" w:tplc="F51618D6" w:tentative="1">
      <w:start w:val="1"/>
      <w:numFmt w:val="bullet"/>
      <w:lvlText w:val=""/>
      <w:lvlJc w:val="left"/>
      <w:pPr>
        <w:tabs>
          <w:tab w:val="num" w:pos="2880"/>
        </w:tabs>
        <w:ind w:left="2880" w:hanging="360"/>
      </w:pPr>
      <w:rPr>
        <w:rFonts w:ascii="Symbol" w:hAnsi="Symbol" w:hint="default"/>
      </w:rPr>
    </w:lvl>
    <w:lvl w:ilvl="4" w:tplc="1C787F9E" w:tentative="1">
      <w:start w:val="1"/>
      <w:numFmt w:val="bullet"/>
      <w:lvlText w:val="o"/>
      <w:lvlJc w:val="left"/>
      <w:pPr>
        <w:tabs>
          <w:tab w:val="num" w:pos="3600"/>
        </w:tabs>
        <w:ind w:left="3600" w:hanging="360"/>
      </w:pPr>
      <w:rPr>
        <w:rFonts w:ascii="Courier New" w:hAnsi="Courier New" w:cs="Arial" w:hint="default"/>
      </w:rPr>
    </w:lvl>
    <w:lvl w:ilvl="5" w:tplc="6A722AF0" w:tentative="1">
      <w:start w:val="1"/>
      <w:numFmt w:val="bullet"/>
      <w:lvlText w:val=""/>
      <w:lvlJc w:val="left"/>
      <w:pPr>
        <w:tabs>
          <w:tab w:val="num" w:pos="4320"/>
        </w:tabs>
        <w:ind w:left="4320" w:hanging="360"/>
      </w:pPr>
      <w:rPr>
        <w:rFonts w:ascii="Wingdings" w:hAnsi="Wingdings" w:hint="default"/>
      </w:rPr>
    </w:lvl>
    <w:lvl w:ilvl="6" w:tplc="C3EA74F6" w:tentative="1">
      <w:start w:val="1"/>
      <w:numFmt w:val="bullet"/>
      <w:lvlText w:val=""/>
      <w:lvlJc w:val="left"/>
      <w:pPr>
        <w:tabs>
          <w:tab w:val="num" w:pos="5040"/>
        </w:tabs>
        <w:ind w:left="5040" w:hanging="360"/>
      </w:pPr>
      <w:rPr>
        <w:rFonts w:ascii="Symbol" w:hAnsi="Symbol" w:hint="default"/>
      </w:rPr>
    </w:lvl>
    <w:lvl w:ilvl="7" w:tplc="6B761E5C" w:tentative="1">
      <w:start w:val="1"/>
      <w:numFmt w:val="bullet"/>
      <w:lvlText w:val="o"/>
      <w:lvlJc w:val="left"/>
      <w:pPr>
        <w:tabs>
          <w:tab w:val="num" w:pos="5760"/>
        </w:tabs>
        <w:ind w:left="5760" w:hanging="360"/>
      </w:pPr>
      <w:rPr>
        <w:rFonts w:ascii="Courier New" w:hAnsi="Courier New" w:cs="Arial" w:hint="default"/>
      </w:rPr>
    </w:lvl>
    <w:lvl w:ilvl="8" w:tplc="253E2E2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56365D"/>
    <w:multiLevelType w:val="hybridMultilevel"/>
    <w:tmpl w:val="4CD0561A"/>
    <w:lvl w:ilvl="0" w:tplc="D1F2A770">
      <w:start w:val="1"/>
      <w:numFmt w:val="bullet"/>
      <w:lvlText w:val=""/>
      <w:lvlJc w:val="left"/>
      <w:pPr>
        <w:tabs>
          <w:tab w:val="num" w:pos="720"/>
        </w:tabs>
        <w:ind w:left="720" w:hanging="360"/>
      </w:pPr>
      <w:rPr>
        <w:rFonts w:ascii="Symbol" w:hAnsi="Symbol" w:hint="default"/>
      </w:rPr>
    </w:lvl>
    <w:lvl w:ilvl="1" w:tplc="01FA3F5C" w:tentative="1">
      <w:start w:val="1"/>
      <w:numFmt w:val="bullet"/>
      <w:lvlText w:val="o"/>
      <w:lvlJc w:val="left"/>
      <w:pPr>
        <w:tabs>
          <w:tab w:val="num" w:pos="1440"/>
        </w:tabs>
        <w:ind w:left="1440" w:hanging="360"/>
      </w:pPr>
      <w:rPr>
        <w:rFonts w:ascii="Courier New" w:hAnsi="Courier New" w:cs="Arial" w:hint="default"/>
      </w:rPr>
    </w:lvl>
    <w:lvl w:ilvl="2" w:tplc="38E031B0" w:tentative="1">
      <w:start w:val="1"/>
      <w:numFmt w:val="bullet"/>
      <w:lvlText w:val=""/>
      <w:lvlJc w:val="left"/>
      <w:pPr>
        <w:tabs>
          <w:tab w:val="num" w:pos="2160"/>
        </w:tabs>
        <w:ind w:left="2160" w:hanging="360"/>
      </w:pPr>
      <w:rPr>
        <w:rFonts w:ascii="Wingdings" w:hAnsi="Wingdings" w:hint="default"/>
      </w:rPr>
    </w:lvl>
    <w:lvl w:ilvl="3" w:tplc="7BBA20B8" w:tentative="1">
      <w:start w:val="1"/>
      <w:numFmt w:val="bullet"/>
      <w:lvlText w:val=""/>
      <w:lvlJc w:val="left"/>
      <w:pPr>
        <w:tabs>
          <w:tab w:val="num" w:pos="2880"/>
        </w:tabs>
        <w:ind w:left="2880" w:hanging="360"/>
      </w:pPr>
      <w:rPr>
        <w:rFonts w:ascii="Symbol" w:hAnsi="Symbol" w:hint="default"/>
      </w:rPr>
    </w:lvl>
    <w:lvl w:ilvl="4" w:tplc="9F5E7A94" w:tentative="1">
      <w:start w:val="1"/>
      <w:numFmt w:val="bullet"/>
      <w:lvlText w:val="o"/>
      <w:lvlJc w:val="left"/>
      <w:pPr>
        <w:tabs>
          <w:tab w:val="num" w:pos="3600"/>
        </w:tabs>
        <w:ind w:left="3600" w:hanging="360"/>
      </w:pPr>
      <w:rPr>
        <w:rFonts w:ascii="Courier New" w:hAnsi="Courier New" w:cs="Arial" w:hint="default"/>
      </w:rPr>
    </w:lvl>
    <w:lvl w:ilvl="5" w:tplc="05A84E8A" w:tentative="1">
      <w:start w:val="1"/>
      <w:numFmt w:val="bullet"/>
      <w:lvlText w:val=""/>
      <w:lvlJc w:val="left"/>
      <w:pPr>
        <w:tabs>
          <w:tab w:val="num" w:pos="4320"/>
        </w:tabs>
        <w:ind w:left="4320" w:hanging="360"/>
      </w:pPr>
      <w:rPr>
        <w:rFonts w:ascii="Wingdings" w:hAnsi="Wingdings" w:hint="default"/>
      </w:rPr>
    </w:lvl>
    <w:lvl w:ilvl="6" w:tplc="9E3C0CE6" w:tentative="1">
      <w:start w:val="1"/>
      <w:numFmt w:val="bullet"/>
      <w:lvlText w:val=""/>
      <w:lvlJc w:val="left"/>
      <w:pPr>
        <w:tabs>
          <w:tab w:val="num" w:pos="5040"/>
        </w:tabs>
        <w:ind w:left="5040" w:hanging="360"/>
      </w:pPr>
      <w:rPr>
        <w:rFonts w:ascii="Symbol" w:hAnsi="Symbol" w:hint="default"/>
      </w:rPr>
    </w:lvl>
    <w:lvl w:ilvl="7" w:tplc="566CD21E" w:tentative="1">
      <w:start w:val="1"/>
      <w:numFmt w:val="bullet"/>
      <w:lvlText w:val="o"/>
      <w:lvlJc w:val="left"/>
      <w:pPr>
        <w:tabs>
          <w:tab w:val="num" w:pos="5760"/>
        </w:tabs>
        <w:ind w:left="5760" w:hanging="360"/>
      </w:pPr>
      <w:rPr>
        <w:rFonts w:ascii="Courier New" w:hAnsi="Courier New" w:cs="Arial" w:hint="default"/>
      </w:rPr>
    </w:lvl>
    <w:lvl w:ilvl="8" w:tplc="6CBCEBD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B203A6"/>
    <w:multiLevelType w:val="multilevel"/>
    <w:tmpl w:val="58A8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F40794"/>
    <w:multiLevelType w:val="hybridMultilevel"/>
    <w:tmpl w:val="C0D43138"/>
    <w:lvl w:ilvl="0" w:tplc="3760AF24">
      <w:start w:val="1"/>
      <w:numFmt w:val="decimal"/>
      <w:lvlText w:val="%1)"/>
      <w:lvlJc w:val="left"/>
      <w:pPr>
        <w:tabs>
          <w:tab w:val="num" w:pos="720"/>
        </w:tabs>
        <w:ind w:left="720" w:hanging="360"/>
      </w:pPr>
      <w:rPr>
        <w:rFonts w:ascii="Arial" w:hAnsi="Arial" w:cs="Symbol" w:hint="default"/>
        <w:color w:val="000000"/>
        <w:sz w:val="18"/>
      </w:rPr>
    </w:lvl>
    <w:lvl w:ilvl="1" w:tplc="714E1EF2" w:tentative="1">
      <w:start w:val="1"/>
      <w:numFmt w:val="lowerLetter"/>
      <w:lvlText w:val="%2."/>
      <w:lvlJc w:val="left"/>
      <w:pPr>
        <w:tabs>
          <w:tab w:val="num" w:pos="1440"/>
        </w:tabs>
        <w:ind w:left="1440" w:hanging="360"/>
      </w:pPr>
    </w:lvl>
    <w:lvl w:ilvl="2" w:tplc="73C23DAA" w:tentative="1">
      <w:start w:val="1"/>
      <w:numFmt w:val="lowerRoman"/>
      <w:lvlText w:val="%3."/>
      <w:lvlJc w:val="right"/>
      <w:pPr>
        <w:tabs>
          <w:tab w:val="num" w:pos="2160"/>
        </w:tabs>
        <w:ind w:left="2160" w:hanging="180"/>
      </w:pPr>
    </w:lvl>
    <w:lvl w:ilvl="3" w:tplc="2E164F0C" w:tentative="1">
      <w:start w:val="1"/>
      <w:numFmt w:val="decimal"/>
      <w:lvlText w:val="%4."/>
      <w:lvlJc w:val="left"/>
      <w:pPr>
        <w:tabs>
          <w:tab w:val="num" w:pos="2880"/>
        </w:tabs>
        <w:ind w:left="2880" w:hanging="360"/>
      </w:pPr>
    </w:lvl>
    <w:lvl w:ilvl="4" w:tplc="08F88280" w:tentative="1">
      <w:start w:val="1"/>
      <w:numFmt w:val="lowerLetter"/>
      <w:lvlText w:val="%5."/>
      <w:lvlJc w:val="left"/>
      <w:pPr>
        <w:tabs>
          <w:tab w:val="num" w:pos="3600"/>
        </w:tabs>
        <w:ind w:left="3600" w:hanging="360"/>
      </w:pPr>
    </w:lvl>
    <w:lvl w:ilvl="5" w:tplc="D91452CE" w:tentative="1">
      <w:start w:val="1"/>
      <w:numFmt w:val="lowerRoman"/>
      <w:lvlText w:val="%6."/>
      <w:lvlJc w:val="right"/>
      <w:pPr>
        <w:tabs>
          <w:tab w:val="num" w:pos="4320"/>
        </w:tabs>
        <w:ind w:left="4320" w:hanging="180"/>
      </w:pPr>
    </w:lvl>
    <w:lvl w:ilvl="6" w:tplc="4164F376" w:tentative="1">
      <w:start w:val="1"/>
      <w:numFmt w:val="decimal"/>
      <w:lvlText w:val="%7."/>
      <w:lvlJc w:val="left"/>
      <w:pPr>
        <w:tabs>
          <w:tab w:val="num" w:pos="5040"/>
        </w:tabs>
        <w:ind w:left="5040" w:hanging="360"/>
      </w:pPr>
    </w:lvl>
    <w:lvl w:ilvl="7" w:tplc="B6C4F298" w:tentative="1">
      <w:start w:val="1"/>
      <w:numFmt w:val="lowerLetter"/>
      <w:lvlText w:val="%8."/>
      <w:lvlJc w:val="left"/>
      <w:pPr>
        <w:tabs>
          <w:tab w:val="num" w:pos="5760"/>
        </w:tabs>
        <w:ind w:left="5760" w:hanging="360"/>
      </w:pPr>
    </w:lvl>
    <w:lvl w:ilvl="8" w:tplc="7994BB6A"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B0A"/>
    <w:rsid w:val="001C7B76"/>
    <w:rsid w:val="003E25FD"/>
    <w:rsid w:val="00406CAE"/>
    <w:rsid w:val="0043277E"/>
    <w:rsid w:val="00442B64"/>
    <w:rsid w:val="00476522"/>
    <w:rsid w:val="004C1F67"/>
    <w:rsid w:val="005E129B"/>
    <w:rsid w:val="005F1B0A"/>
    <w:rsid w:val="006235E2"/>
    <w:rsid w:val="00700EE3"/>
    <w:rsid w:val="00737A75"/>
    <w:rsid w:val="00872557"/>
    <w:rsid w:val="00982FC4"/>
    <w:rsid w:val="00A31A17"/>
    <w:rsid w:val="00AC459C"/>
    <w:rsid w:val="00CD4F2C"/>
    <w:rsid w:val="00D02162"/>
    <w:rsid w:val="00D32BF3"/>
    <w:rsid w:val="00DE0B62"/>
    <w:rsid w:val="00EA648A"/>
    <w:rsid w:val="00EC2E3B"/>
    <w:rsid w:val="00ED7697"/>
    <w:rsid w:val="00F8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EF1FD"/>
  <w15:docId w15:val="{4C13DC7A-2994-40B2-B482-CFD554E1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3399"/>
      <w:u w:val="single"/>
    </w:rPr>
  </w:style>
  <w:style w:type="character" w:styleId="Strong">
    <w:name w:val="Strong"/>
    <w:qFormat/>
    <w:rPr>
      <w:b/>
      <w:bCs/>
    </w:rPr>
  </w:style>
  <w:style w:type="character" w:styleId="CommentReference">
    <w:name w:val="annotation reference"/>
    <w:rsid w:val="00982FC4"/>
    <w:rPr>
      <w:sz w:val="16"/>
      <w:szCs w:val="16"/>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rsid w:val="00982FC4"/>
    <w:rPr>
      <w:sz w:val="20"/>
      <w:szCs w:val="20"/>
    </w:rPr>
  </w:style>
  <w:style w:type="character" w:customStyle="1" w:styleId="CommentTextChar">
    <w:name w:val="Comment Text Char"/>
    <w:basedOn w:val="DefaultParagraphFont"/>
    <w:link w:val="CommentText"/>
    <w:rsid w:val="00982FC4"/>
  </w:style>
  <w:style w:type="paragraph" w:styleId="CommentSubject">
    <w:name w:val="annotation subject"/>
    <w:basedOn w:val="CommentText"/>
    <w:next w:val="CommentText"/>
    <w:link w:val="CommentSubjectChar"/>
    <w:rsid w:val="00982FC4"/>
    <w:rPr>
      <w:b/>
      <w:bCs/>
    </w:rPr>
  </w:style>
  <w:style w:type="character" w:customStyle="1" w:styleId="CommentSubjectChar">
    <w:name w:val="Comment Subject Char"/>
    <w:link w:val="CommentSubject"/>
    <w:rsid w:val="00982F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ia.data@state.m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IA.data@state.ma.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D156B-105D-4950-9553-E8FCA90A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Fixed Term Travel Employee Disclosure Project:</vt:lpstr>
    </vt:vector>
  </TitlesOfParts>
  <Company>DHCFP</Company>
  <LinksUpToDate>false</LinksUpToDate>
  <CharactersWithSpaces>1202</CharactersWithSpaces>
  <SharedDoc>false</SharedDoc>
  <HLinks>
    <vt:vector size="6" baseType="variant">
      <vt:variant>
        <vt:i4>65577</vt:i4>
      </vt:variant>
      <vt:variant>
        <vt:i4>0</vt:i4>
      </vt:variant>
      <vt:variant>
        <vt:i4>0</vt:i4>
      </vt:variant>
      <vt:variant>
        <vt:i4>5</vt:i4>
      </vt:variant>
      <vt:variant>
        <vt:lpwstr>mailto:CHIA.data@state.ma.us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Term Travel Employee Disclosure Project:</dc:title>
  <dc:creator>RVOGEL</dc:creator>
  <cp:lastModifiedBy>Maetzener, Melchior</cp:lastModifiedBy>
  <cp:revision>8</cp:revision>
  <cp:lastPrinted>2018-12-18T20:50:00Z</cp:lastPrinted>
  <dcterms:created xsi:type="dcterms:W3CDTF">2020-09-02T19:33:00Z</dcterms:created>
  <dcterms:modified xsi:type="dcterms:W3CDTF">2020-09-15T15:53:00Z</dcterms:modified>
</cp:coreProperties>
</file>