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CC1C" w14:textId="77777777" w:rsidR="00434E4B" w:rsidRDefault="00434E4B" w:rsidP="00644BD3">
      <w:pPr>
        <w:pStyle w:val="TOCHeading"/>
        <w:jc w:val="center"/>
        <w:rPr>
          <w:rFonts w:ascii="Calibri" w:eastAsia="Calibri" w:hAnsi="Calibri" w:cs="Calibri"/>
          <w:color w:val="000000" w:themeColor="text1"/>
          <w:sz w:val="52"/>
          <w:szCs w:val="52"/>
        </w:rPr>
      </w:pPr>
    </w:p>
    <w:p w14:paraId="549E9FC1" w14:textId="77777777" w:rsidR="00434E4B" w:rsidRDefault="00434E4B" w:rsidP="00644BD3">
      <w:pPr>
        <w:pStyle w:val="TOCHeading"/>
        <w:jc w:val="center"/>
        <w:rPr>
          <w:rFonts w:ascii="Calibri" w:eastAsia="Calibri" w:hAnsi="Calibri" w:cs="Calibri"/>
          <w:color w:val="000000" w:themeColor="text1"/>
          <w:sz w:val="52"/>
          <w:szCs w:val="52"/>
        </w:rPr>
      </w:pPr>
    </w:p>
    <w:p w14:paraId="470C7412" w14:textId="3FE42650" w:rsidR="00D51ECB" w:rsidRPr="00B9513A" w:rsidRDefault="00C4711E" w:rsidP="00B9513A">
      <w:pPr>
        <w:pStyle w:val="TOCHeading"/>
        <w:jc w:val="center"/>
        <w:rPr>
          <w:rFonts w:ascii="Calibri" w:eastAsia="Calibri" w:hAnsi="Calibri" w:cs="Calibri"/>
          <w:b/>
          <w:bCs/>
          <w:color w:val="000000" w:themeColor="text1"/>
          <w:sz w:val="52"/>
          <w:szCs w:val="52"/>
        </w:rPr>
      </w:pPr>
      <w:r w:rsidRPr="00B9513A">
        <w:rPr>
          <w:rFonts w:ascii="Calibri" w:eastAsia="Calibri" w:hAnsi="Calibri" w:cs="Calibri"/>
          <w:b/>
          <w:bCs/>
          <w:color w:val="000000" w:themeColor="text1"/>
          <w:sz w:val="52"/>
          <w:szCs w:val="52"/>
        </w:rPr>
        <w:t xml:space="preserve">Electronic Health Record </w:t>
      </w:r>
      <w:r w:rsidR="00474D28" w:rsidRPr="00B9513A">
        <w:rPr>
          <w:rFonts w:ascii="Calibri" w:eastAsia="Calibri" w:hAnsi="Calibri" w:cs="Calibri"/>
          <w:b/>
          <w:bCs/>
          <w:color w:val="000000" w:themeColor="text1"/>
          <w:sz w:val="52"/>
          <w:szCs w:val="52"/>
        </w:rPr>
        <w:t>Data</w:t>
      </w:r>
      <w:r w:rsidR="006205A6" w:rsidRPr="00B9513A">
        <w:rPr>
          <w:rFonts w:ascii="Calibri" w:eastAsia="Calibri" w:hAnsi="Calibri" w:cs="Calibri"/>
          <w:b/>
          <w:bCs/>
          <w:color w:val="000000" w:themeColor="text1"/>
          <w:sz w:val="52"/>
          <w:szCs w:val="52"/>
        </w:rPr>
        <w:t>set (EHRD)</w:t>
      </w:r>
      <w:r w:rsidR="00E7533B">
        <w:rPr>
          <w:rFonts w:ascii="Calibri" w:eastAsia="Calibri" w:hAnsi="Calibri" w:cs="Calibri"/>
          <w:b/>
          <w:bCs/>
          <w:color w:val="000000" w:themeColor="text1"/>
          <w:sz w:val="52"/>
          <w:szCs w:val="52"/>
        </w:rPr>
        <w:t xml:space="preserve"> Data Collection</w:t>
      </w:r>
    </w:p>
    <w:p w14:paraId="703D7E22" w14:textId="7C03056F" w:rsidR="00941AF6" w:rsidRDefault="00E111D2" w:rsidP="00644BD3">
      <w:pPr>
        <w:jc w:val="center"/>
        <w:rPr>
          <w:sz w:val="52"/>
          <w:szCs w:val="52"/>
        </w:rPr>
      </w:pPr>
      <w:r w:rsidRPr="00B9513A">
        <w:rPr>
          <w:sz w:val="52"/>
          <w:szCs w:val="52"/>
        </w:rPr>
        <w:t>Supplemental</w:t>
      </w:r>
      <w:r w:rsidR="00B20CA2">
        <w:rPr>
          <w:sz w:val="52"/>
          <w:szCs w:val="52"/>
        </w:rPr>
        <w:t xml:space="preserve"> Reporting Information</w:t>
      </w:r>
    </w:p>
    <w:p w14:paraId="5433603B" w14:textId="77777777" w:rsidR="00434E4B" w:rsidRPr="00B9513A" w:rsidRDefault="00434E4B" w:rsidP="00B9513A">
      <w:pPr>
        <w:jc w:val="center"/>
        <w:rPr>
          <w:sz w:val="52"/>
          <w:szCs w:val="52"/>
        </w:rPr>
      </w:pPr>
    </w:p>
    <w:p w14:paraId="12D9A01E" w14:textId="08904F0B" w:rsidR="00DF5B36" w:rsidRPr="005E3F16" w:rsidRDefault="00DF5B36" w:rsidP="00644BD3">
      <w:pPr>
        <w:jc w:val="center"/>
        <w:rPr>
          <w:sz w:val="44"/>
          <w:szCs w:val="44"/>
        </w:rPr>
      </w:pPr>
      <w:r w:rsidRPr="005E3F16">
        <w:rPr>
          <w:sz w:val="44"/>
          <w:szCs w:val="44"/>
        </w:rPr>
        <w:t>Accompanies the CHIA</w:t>
      </w:r>
      <w:r w:rsidR="0003717E" w:rsidRPr="005E3F16">
        <w:rPr>
          <w:sz w:val="44"/>
          <w:szCs w:val="44"/>
        </w:rPr>
        <w:t xml:space="preserve"> document: </w:t>
      </w:r>
      <w:r w:rsidR="00D71E5B" w:rsidRPr="005E3F16">
        <w:rPr>
          <w:sz w:val="44"/>
          <w:szCs w:val="44"/>
        </w:rPr>
        <w:t>CY2023 EHRD File Submission Guide</w:t>
      </w:r>
    </w:p>
    <w:p w14:paraId="683CD799" w14:textId="77777777" w:rsidR="00434E4B" w:rsidRPr="005E3F16" w:rsidRDefault="00434E4B" w:rsidP="00B9513A">
      <w:pPr>
        <w:jc w:val="center"/>
        <w:rPr>
          <w:sz w:val="44"/>
          <w:szCs w:val="44"/>
        </w:rPr>
      </w:pPr>
    </w:p>
    <w:p w14:paraId="05CECFCD" w14:textId="78DBB29B" w:rsidR="00ED752C" w:rsidRPr="005E3F16" w:rsidRDefault="00ED752C" w:rsidP="00B9513A">
      <w:pPr>
        <w:jc w:val="center"/>
        <w:rPr>
          <w:sz w:val="44"/>
          <w:szCs w:val="44"/>
        </w:rPr>
      </w:pPr>
      <w:r w:rsidRPr="005E3F16">
        <w:rPr>
          <w:sz w:val="44"/>
          <w:szCs w:val="44"/>
        </w:rPr>
        <w:t xml:space="preserve">Updated: </w:t>
      </w:r>
      <w:r w:rsidR="005652B8">
        <w:rPr>
          <w:sz w:val="44"/>
          <w:szCs w:val="44"/>
        </w:rPr>
        <w:t>June 8</w:t>
      </w:r>
      <w:r w:rsidR="00906D2D" w:rsidRPr="005E3F16">
        <w:rPr>
          <w:sz w:val="44"/>
          <w:szCs w:val="44"/>
        </w:rPr>
        <w:t>, 2023</w:t>
      </w:r>
    </w:p>
    <w:p w14:paraId="37E70219" w14:textId="55E68D8F" w:rsidR="000348AE" w:rsidRDefault="000348AE" w:rsidP="000348AE">
      <w:r>
        <w:br w:type="page"/>
      </w:r>
    </w:p>
    <w:p w14:paraId="08D190D4" w14:textId="2F8095FD" w:rsidR="000348AE" w:rsidRPr="00B9513A" w:rsidRDefault="000348AE" w:rsidP="000348AE"/>
    <w:sdt>
      <w:sdtPr>
        <w:rPr>
          <w:rFonts w:asciiTheme="minorHAnsi" w:eastAsiaTheme="minorHAnsi" w:hAnsiTheme="minorHAnsi" w:cstheme="minorBidi"/>
          <w:color w:val="auto"/>
          <w:sz w:val="22"/>
          <w:szCs w:val="22"/>
        </w:rPr>
        <w:id w:val="624589316"/>
        <w:docPartObj>
          <w:docPartGallery w:val="Table of Contents"/>
          <w:docPartUnique/>
        </w:docPartObj>
      </w:sdtPr>
      <w:sdtEndPr>
        <w:rPr>
          <w:b/>
          <w:bCs/>
          <w:noProof/>
        </w:rPr>
      </w:sdtEndPr>
      <w:sdtContent>
        <w:p w14:paraId="198A24D1" w14:textId="24FCD5A9" w:rsidR="009518A4" w:rsidRDefault="009518A4">
          <w:pPr>
            <w:pStyle w:val="TOCHeading"/>
            <w:rPr>
              <w:b/>
              <w:bCs/>
              <w:color w:val="002060"/>
            </w:rPr>
          </w:pPr>
          <w:r w:rsidRPr="00B9513A">
            <w:rPr>
              <w:b/>
              <w:bCs/>
              <w:color w:val="002060"/>
            </w:rPr>
            <w:t>Contents</w:t>
          </w:r>
        </w:p>
        <w:p w14:paraId="59C20964" w14:textId="77777777" w:rsidR="00C626FE" w:rsidRPr="00C626FE" w:rsidRDefault="00C626FE" w:rsidP="00B9513A">
          <w:pPr>
            <w:spacing w:after="0"/>
          </w:pPr>
        </w:p>
        <w:p w14:paraId="1CE3F77C" w14:textId="3F3A6D4D" w:rsidR="002C7E2B" w:rsidRDefault="009518A4">
          <w:pPr>
            <w:pStyle w:val="TOC1"/>
            <w:rPr>
              <w:noProof/>
            </w:rPr>
          </w:pPr>
          <w:r>
            <w:fldChar w:fldCharType="begin"/>
          </w:r>
          <w:r>
            <w:instrText xml:space="preserve"> TOC \o "1-3" \h \z \u </w:instrText>
          </w:r>
          <w:r>
            <w:fldChar w:fldCharType="separate"/>
          </w:r>
          <w:hyperlink w:anchor="_Toc135043769" w:history="1">
            <w:r w:rsidR="002C7E2B" w:rsidRPr="00527962">
              <w:rPr>
                <w:rStyle w:val="Hyperlink"/>
                <w:rFonts w:eastAsia="Calibri"/>
                <w:noProof/>
              </w:rPr>
              <w:t>Background</w:t>
            </w:r>
            <w:r w:rsidR="002C7E2B">
              <w:rPr>
                <w:noProof/>
                <w:webHidden/>
              </w:rPr>
              <w:tab/>
            </w:r>
            <w:r w:rsidR="002C7E2B">
              <w:rPr>
                <w:noProof/>
                <w:webHidden/>
              </w:rPr>
              <w:fldChar w:fldCharType="begin"/>
            </w:r>
            <w:r w:rsidR="002C7E2B">
              <w:rPr>
                <w:noProof/>
                <w:webHidden/>
              </w:rPr>
              <w:instrText xml:space="preserve"> PAGEREF _Toc135043769 \h </w:instrText>
            </w:r>
            <w:r w:rsidR="002C7E2B">
              <w:rPr>
                <w:noProof/>
                <w:webHidden/>
              </w:rPr>
            </w:r>
            <w:r w:rsidR="002C7E2B">
              <w:rPr>
                <w:noProof/>
                <w:webHidden/>
              </w:rPr>
              <w:fldChar w:fldCharType="separate"/>
            </w:r>
            <w:r w:rsidR="002F7CC8">
              <w:rPr>
                <w:noProof/>
                <w:webHidden/>
              </w:rPr>
              <w:t>3</w:t>
            </w:r>
            <w:r w:rsidR="002C7E2B">
              <w:rPr>
                <w:noProof/>
                <w:webHidden/>
              </w:rPr>
              <w:fldChar w:fldCharType="end"/>
            </w:r>
          </w:hyperlink>
        </w:p>
        <w:p w14:paraId="709A1461" w14:textId="2BBF2CFD" w:rsidR="002C7E2B" w:rsidRDefault="00000000">
          <w:pPr>
            <w:pStyle w:val="TOC1"/>
            <w:rPr>
              <w:noProof/>
            </w:rPr>
          </w:pPr>
          <w:hyperlink w:anchor="_Toc135043770" w:history="1">
            <w:r w:rsidR="002C7E2B" w:rsidRPr="00527962">
              <w:rPr>
                <w:rStyle w:val="Hyperlink"/>
                <w:rFonts w:eastAsia="Calibri"/>
                <w:noProof/>
              </w:rPr>
              <w:t>EHRD Data Elements for Use by MassHealth</w:t>
            </w:r>
            <w:r w:rsidR="002C7E2B">
              <w:rPr>
                <w:noProof/>
                <w:webHidden/>
              </w:rPr>
              <w:tab/>
            </w:r>
            <w:r w:rsidR="002C7E2B">
              <w:rPr>
                <w:noProof/>
                <w:webHidden/>
              </w:rPr>
              <w:fldChar w:fldCharType="begin"/>
            </w:r>
            <w:r w:rsidR="002C7E2B">
              <w:rPr>
                <w:noProof/>
                <w:webHidden/>
              </w:rPr>
              <w:instrText xml:space="preserve"> PAGEREF _Toc135043770 \h </w:instrText>
            </w:r>
            <w:r w:rsidR="002C7E2B">
              <w:rPr>
                <w:noProof/>
                <w:webHidden/>
              </w:rPr>
            </w:r>
            <w:r w:rsidR="002C7E2B">
              <w:rPr>
                <w:noProof/>
                <w:webHidden/>
              </w:rPr>
              <w:fldChar w:fldCharType="separate"/>
            </w:r>
            <w:r w:rsidR="002F7CC8">
              <w:rPr>
                <w:noProof/>
                <w:webHidden/>
              </w:rPr>
              <w:t>3</w:t>
            </w:r>
            <w:r w:rsidR="002C7E2B">
              <w:rPr>
                <w:noProof/>
                <w:webHidden/>
              </w:rPr>
              <w:fldChar w:fldCharType="end"/>
            </w:r>
          </w:hyperlink>
        </w:p>
        <w:p w14:paraId="620CC040" w14:textId="50FA95C8" w:rsidR="002C7E2B" w:rsidRDefault="00000000">
          <w:pPr>
            <w:pStyle w:val="TOC1"/>
            <w:rPr>
              <w:noProof/>
            </w:rPr>
          </w:pPr>
          <w:hyperlink w:anchor="_Toc135043771" w:history="1">
            <w:r w:rsidR="002C7E2B" w:rsidRPr="00527962">
              <w:rPr>
                <w:rStyle w:val="Hyperlink"/>
                <w:rFonts w:eastAsia="Calibri"/>
                <w:noProof/>
              </w:rPr>
              <w:t>Measurement Year 1 (Calendar Year 2023) Minimum Reporting Requirement</w:t>
            </w:r>
            <w:r w:rsidR="002C7E2B">
              <w:rPr>
                <w:noProof/>
                <w:webHidden/>
              </w:rPr>
              <w:tab/>
            </w:r>
            <w:r w:rsidR="002C7E2B">
              <w:rPr>
                <w:noProof/>
                <w:webHidden/>
              </w:rPr>
              <w:fldChar w:fldCharType="begin"/>
            </w:r>
            <w:r w:rsidR="002C7E2B">
              <w:rPr>
                <w:noProof/>
                <w:webHidden/>
              </w:rPr>
              <w:instrText xml:space="preserve"> PAGEREF _Toc135043771 \h </w:instrText>
            </w:r>
            <w:r w:rsidR="002C7E2B">
              <w:rPr>
                <w:noProof/>
                <w:webHidden/>
              </w:rPr>
            </w:r>
            <w:r w:rsidR="002C7E2B">
              <w:rPr>
                <w:noProof/>
                <w:webHidden/>
              </w:rPr>
              <w:fldChar w:fldCharType="separate"/>
            </w:r>
            <w:r w:rsidR="002F7CC8">
              <w:rPr>
                <w:noProof/>
                <w:webHidden/>
              </w:rPr>
              <w:t>5</w:t>
            </w:r>
            <w:r w:rsidR="002C7E2B">
              <w:rPr>
                <w:noProof/>
                <w:webHidden/>
              </w:rPr>
              <w:fldChar w:fldCharType="end"/>
            </w:r>
          </w:hyperlink>
        </w:p>
        <w:p w14:paraId="1E385090" w14:textId="164C2D49" w:rsidR="002C7E2B" w:rsidRDefault="00000000">
          <w:pPr>
            <w:pStyle w:val="TOC1"/>
            <w:rPr>
              <w:noProof/>
            </w:rPr>
          </w:pPr>
          <w:hyperlink w:anchor="_Toc135043772" w:history="1">
            <w:r w:rsidR="002C7E2B" w:rsidRPr="00527962">
              <w:rPr>
                <w:rStyle w:val="Hyperlink"/>
                <w:rFonts w:eastAsia="Calibri"/>
                <w:noProof/>
              </w:rPr>
              <w:t>Measurement Year 2 (Calendar Year 2024) Expected Reporting Requirements</w:t>
            </w:r>
            <w:r w:rsidR="002C7E2B">
              <w:rPr>
                <w:noProof/>
                <w:webHidden/>
              </w:rPr>
              <w:tab/>
            </w:r>
            <w:r w:rsidR="002C7E2B">
              <w:rPr>
                <w:noProof/>
                <w:webHidden/>
              </w:rPr>
              <w:fldChar w:fldCharType="begin"/>
            </w:r>
            <w:r w:rsidR="002C7E2B">
              <w:rPr>
                <w:noProof/>
                <w:webHidden/>
              </w:rPr>
              <w:instrText xml:space="preserve"> PAGEREF _Toc135043772 \h </w:instrText>
            </w:r>
            <w:r w:rsidR="002C7E2B">
              <w:rPr>
                <w:noProof/>
                <w:webHidden/>
              </w:rPr>
            </w:r>
            <w:r w:rsidR="002C7E2B">
              <w:rPr>
                <w:noProof/>
                <w:webHidden/>
              </w:rPr>
              <w:fldChar w:fldCharType="separate"/>
            </w:r>
            <w:r w:rsidR="002F7CC8">
              <w:rPr>
                <w:noProof/>
                <w:webHidden/>
              </w:rPr>
              <w:t>6</w:t>
            </w:r>
            <w:r w:rsidR="002C7E2B">
              <w:rPr>
                <w:noProof/>
                <w:webHidden/>
              </w:rPr>
              <w:fldChar w:fldCharType="end"/>
            </w:r>
          </w:hyperlink>
        </w:p>
        <w:p w14:paraId="71775AB5" w14:textId="45AD83B3" w:rsidR="002C7E2B" w:rsidRDefault="00000000">
          <w:pPr>
            <w:pStyle w:val="TOC1"/>
            <w:rPr>
              <w:noProof/>
            </w:rPr>
          </w:pPr>
          <w:hyperlink w:anchor="_Toc135043773" w:history="1">
            <w:r w:rsidR="002C7E2B" w:rsidRPr="00527962">
              <w:rPr>
                <w:rStyle w:val="Hyperlink"/>
                <w:rFonts w:eastAsia="Calibri"/>
                <w:noProof/>
              </w:rPr>
              <w:t>Frequently Asked Questions (FAQ)</w:t>
            </w:r>
            <w:r w:rsidR="002C7E2B">
              <w:rPr>
                <w:noProof/>
                <w:webHidden/>
              </w:rPr>
              <w:tab/>
            </w:r>
            <w:r w:rsidR="002C7E2B">
              <w:rPr>
                <w:noProof/>
                <w:webHidden/>
              </w:rPr>
              <w:fldChar w:fldCharType="begin"/>
            </w:r>
            <w:r w:rsidR="002C7E2B">
              <w:rPr>
                <w:noProof/>
                <w:webHidden/>
              </w:rPr>
              <w:instrText xml:space="preserve"> PAGEREF _Toc135043773 \h </w:instrText>
            </w:r>
            <w:r w:rsidR="002C7E2B">
              <w:rPr>
                <w:noProof/>
                <w:webHidden/>
              </w:rPr>
            </w:r>
            <w:r w:rsidR="002C7E2B">
              <w:rPr>
                <w:noProof/>
                <w:webHidden/>
              </w:rPr>
              <w:fldChar w:fldCharType="separate"/>
            </w:r>
            <w:r w:rsidR="002F7CC8">
              <w:rPr>
                <w:noProof/>
                <w:webHidden/>
              </w:rPr>
              <w:t>7</w:t>
            </w:r>
            <w:r w:rsidR="002C7E2B">
              <w:rPr>
                <w:noProof/>
                <w:webHidden/>
              </w:rPr>
              <w:fldChar w:fldCharType="end"/>
            </w:r>
          </w:hyperlink>
        </w:p>
        <w:p w14:paraId="63B32085" w14:textId="470F846C" w:rsidR="009518A4" w:rsidRDefault="009518A4">
          <w:r>
            <w:rPr>
              <w:b/>
              <w:bCs/>
              <w:noProof/>
            </w:rPr>
            <w:fldChar w:fldCharType="end"/>
          </w:r>
        </w:p>
      </w:sdtContent>
    </w:sdt>
    <w:p w14:paraId="621B3EFC" w14:textId="1F10B587" w:rsidR="007415E8" w:rsidRDefault="007415E8" w:rsidP="1A59E506">
      <w:pPr>
        <w:rPr>
          <w:rFonts w:ascii="Calibri" w:eastAsia="Calibri" w:hAnsi="Calibri" w:cs="Calibri"/>
          <w:color w:val="000000" w:themeColor="text1"/>
        </w:rPr>
      </w:pPr>
      <w:r>
        <w:rPr>
          <w:rFonts w:ascii="Calibri" w:eastAsia="Calibri" w:hAnsi="Calibri" w:cs="Calibri"/>
          <w:color w:val="000000" w:themeColor="text1"/>
        </w:rPr>
        <w:br w:type="page"/>
      </w:r>
    </w:p>
    <w:p w14:paraId="7EB6D2B9" w14:textId="272AA553" w:rsidR="00705767" w:rsidRDefault="0D14FE20" w:rsidP="002C7E2B">
      <w:pPr>
        <w:pStyle w:val="Heading1"/>
        <w:rPr>
          <w:rFonts w:ascii="Calibri" w:eastAsia="Calibri" w:hAnsi="Calibri" w:cs="Calibri"/>
          <w:color w:val="002060"/>
          <w:sz w:val="28"/>
          <w:szCs w:val="28"/>
        </w:rPr>
      </w:pPr>
      <w:bookmarkStart w:id="0" w:name="_Toc135043769"/>
      <w:r w:rsidRPr="00B9513A">
        <w:rPr>
          <w:rFonts w:eastAsia="Calibri" w:cstheme="majorHAnsi"/>
          <w:b/>
          <w:bCs/>
          <w:color w:val="002060"/>
        </w:rPr>
        <w:lastRenderedPageBreak/>
        <w:t>Background</w:t>
      </w:r>
      <w:bookmarkEnd w:id="0"/>
    </w:p>
    <w:p w14:paraId="22ED8C6F" w14:textId="77777777" w:rsidR="001B4451" w:rsidRPr="001B4451" w:rsidRDefault="001B4451" w:rsidP="001B4451"/>
    <w:p w14:paraId="37B515F3" w14:textId="0778B595" w:rsidR="00705767" w:rsidRDefault="0D14FE20" w:rsidP="1A59E506">
      <w:pPr>
        <w:rPr>
          <w:rFonts w:ascii="Calibri" w:eastAsia="Calibri" w:hAnsi="Calibri" w:cs="Calibri"/>
          <w:color w:val="000000" w:themeColor="text1"/>
        </w:rPr>
      </w:pPr>
      <w:r w:rsidRPr="1A59E506">
        <w:rPr>
          <w:rFonts w:ascii="Calibri" w:eastAsia="Calibri" w:hAnsi="Calibri" w:cs="Calibri"/>
          <w:color w:val="000000" w:themeColor="text1"/>
        </w:rPr>
        <w:t xml:space="preserve">This document accompanies the </w:t>
      </w:r>
      <w:hyperlink r:id="rId11" w:history="1">
        <w:r w:rsidRPr="00E11104">
          <w:rPr>
            <w:rStyle w:val="Hyperlink"/>
          </w:rPr>
          <w:t xml:space="preserve">Electronic Health Record </w:t>
        </w:r>
        <w:r w:rsidR="7FD97A1A" w:rsidRPr="00E11104">
          <w:rPr>
            <w:rStyle w:val="Hyperlink"/>
          </w:rPr>
          <w:t>D</w:t>
        </w:r>
        <w:r w:rsidR="26D62A0D" w:rsidRPr="00E11104">
          <w:rPr>
            <w:rStyle w:val="Hyperlink"/>
          </w:rPr>
          <w:t>ataset</w:t>
        </w:r>
        <w:r w:rsidRPr="00E11104">
          <w:rPr>
            <w:rStyle w:val="Hyperlink"/>
          </w:rPr>
          <w:t xml:space="preserve"> (EHRD) </w:t>
        </w:r>
        <w:r w:rsidR="2AA3BC5F" w:rsidRPr="00E11104">
          <w:rPr>
            <w:rStyle w:val="Hyperlink"/>
          </w:rPr>
          <w:t xml:space="preserve">Data Collection File </w:t>
        </w:r>
        <w:r w:rsidR="26D62A0D" w:rsidRPr="00E11104">
          <w:rPr>
            <w:rStyle w:val="Hyperlink"/>
          </w:rPr>
          <w:t>Submission</w:t>
        </w:r>
        <w:r w:rsidRPr="00E11104">
          <w:rPr>
            <w:rStyle w:val="Hyperlink"/>
          </w:rPr>
          <w:t xml:space="preserve"> Guide</w:t>
        </w:r>
      </w:hyperlink>
      <w:r w:rsidRPr="1A59E506">
        <w:rPr>
          <w:rFonts w:ascii="Calibri" w:eastAsia="Calibri" w:hAnsi="Calibri" w:cs="Calibri"/>
          <w:color w:val="000000" w:themeColor="text1"/>
        </w:rPr>
        <w:t>, and outlines reporting requirements for each field in the guide. Reporting requirements are subject to change across measurement years, and this documentation will be updated accordingly to reflect current requirements.</w:t>
      </w:r>
    </w:p>
    <w:p w14:paraId="476E530A" w14:textId="5E5DEFC6" w:rsidR="00416803" w:rsidRDefault="0D14FE20" w:rsidP="1A59E506">
      <w:pPr>
        <w:rPr>
          <w:rFonts w:ascii="Calibri" w:eastAsia="Calibri" w:hAnsi="Calibri" w:cs="Calibri"/>
          <w:color w:val="000000" w:themeColor="text1"/>
        </w:rPr>
      </w:pPr>
      <w:r w:rsidRPr="1A59E506">
        <w:rPr>
          <w:rFonts w:ascii="Calibri" w:eastAsia="Calibri" w:hAnsi="Calibri" w:cs="Calibri"/>
          <w:color w:val="000000" w:themeColor="text1"/>
        </w:rPr>
        <w:t xml:space="preserve">This </w:t>
      </w:r>
      <w:r w:rsidR="00090E73">
        <w:rPr>
          <w:rFonts w:ascii="Calibri" w:eastAsia="Calibri" w:hAnsi="Calibri" w:cs="Calibri"/>
          <w:color w:val="000000" w:themeColor="text1"/>
        </w:rPr>
        <w:t>supplement</w:t>
      </w:r>
      <w:r w:rsidRPr="1A59E506">
        <w:rPr>
          <w:rFonts w:ascii="Calibri" w:eastAsia="Calibri" w:hAnsi="Calibri" w:cs="Calibri"/>
          <w:color w:val="000000" w:themeColor="text1"/>
        </w:rPr>
        <w:t xml:space="preserve"> is intended to help data submitters clarify which fields in the EHRD Submission Guide will be used for the purpose of the MassHealth 1115 Waiver Health Equity Data Completeness Specification, and </w:t>
      </w:r>
      <w:r w:rsidR="00C749C8">
        <w:rPr>
          <w:rFonts w:ascii="Calibri" w:eastAsia="Calibri" w:hAnsi="Calibri" w:cs="Calibri"/>
          <w:color w:val="000000" w:themeColor="text1"/>
        </w:rPr>
        <w:t>reporting requirements for initial submissions</w:t>
      </w:r>
      <w:r w:rsidR="000251D7">
        <w:rPr>
          <w:rFonts w:ascii="Calibri" w:eastAsia="Calibri" w:hAnsi="Calibri" w:cs="Calibri"/>
          <w:color w:val="000000" w:themeColor="text1"/>
        </w:rPr>
        <w:t xml:space="preserve">. </w:t>
      </w:r>
    </w:p>
    <w:p w14:paraId="6D03E45A" w14:textId="267960FA" w:rsidR="00705767" w:rsidRDefault="0D14FE20" w:rsidP="1A59E506">
      <w:pPr>
        <w:rPr>
          <w:rFonts w:ascii="Calibri" w:eastAsia="Calibri" w:hAnsi="Calibri" w:cs="Calibri"/>
          <w:color w:val="000000" w:themeColor="text1"/>
        </w:rPr>
      </w:pPr>
      <w:r w:rsidRPr="1A59E506">
        <w:rPr>
          <w:rFonts w:ascii="Calibri" w:eastAsia="Calibri" w:hAnsi="Calibri" w:cs="Calibri"/>
          <w:color w:val="000000" w:themeColor="text1"/>
        </w:rPr>
        <w:t xml:space="preserve">Please consult the CHIA </w:t>
      </w:r>
      <w:r w:rsidR="00491FC5">
        <w:rPr>
          <w:rFonts w:ascii="Calibri" w:eastAsia="Calibri" w:hAnsi="Calibri" w:cs="Calibri"/>
          <w:color w:val="000000" w:themeColor="text1"/>
        </w:rPr>
        <w:t xml:space="preserve">CY2023 </w:t>
      </w:r>
      <w:r w:rsidR="6C726E51" w:rsidRPr="43CA3D6A">
        <w:rPr>
          <w:rFonts w:ascii="Calibri" w:eastAsia="Calibri" w:hAnsi="Calibri" w:cs="Calibri"/>
          <w:color w:val="000000" w:themeColor="text1"/>
        </w:rPr>
        <w:t>EHRD</w:t>
      </w:r>
      <w:r w:rsidRPr="1A59E506">
        <w:rPr>
          <w:rFonts w:ascii="Calibri" w:eastAsia="Calibri" w:hAnsi="Calibri" w:cs="Calibri"/>
          <w:color w:val="000000" w:themeColor="text1"/>
        </w:rPr>
        <w:t xml:space="preserve"> Submission Guide for details about data submission requirements to ensure successful file submission. For information or clarification about requirements specific to the MassHealth Health Equity Data Completeness Specification or how these data will be used to calculate payment, please reach out to MassHealth directly at </w:t>
      </w:r>
      <w:hyperlink r:id="rId12">
        <w:r w:rsidRPr="1A59E506">
          <w:rPr>
            <w:rStyle w:val="Hyperlink"/>
            <w:rFonts w:ascii="Calibri" w:eastAsia="Calibri" w:hAnsi="Calibri" w:cs="Calibri"/>
          </w:rPr>
          <w:t>Health.Equity@mass.gov</w:t>
        </w:r>
      </w:hyperlink>
      <w:r w:rsidRPr="1A59E506">
        <w:rPr>
          <w:rFonts w:ascii="Calibri" w:eastAsia="Calibri" w:hAnsi="Calibri" w:cs="Calibri"/>
          <w:color w:val="000000" w:themeColor="text1"/>
        </w:rPr>
        <w:t>.</w:t>
      </w:r>
    </w:p>
    <w:p w14:paraId="4926EF4F" w14:textId="77777777" w:rsidR="00F577D5" w:rsidRDefault="00F577D5" w:rsidP="1A59E506">
      <w:pPr>
        <w:rPr>
          <w:rFonts w:ascii="Calibri" w:eastAsia="Calibri" w:hAnsi="Calibri" w:cs="Calibri"/>
          <w:color w:val="000000" w:themeColor="text1"/>
        </w:rPr>
      </w:pPr>
    </w:p>
    <w:p w14:paraId="3502890C" w14:textId="3824338F" w:rsidR="00705767" w:rsidRDefault="0020547B" w:rsidP="002C7E2B">
      <w:pPr>
        <w:pStyle w:val="Heading1"/>
        <w:rPr>
          <w:rFonts w:ascii="Calibri" w:eastAsia="Calibri" w:hAnsi="Calibri" w:cs="Calibri"/>
          <w:color w:val="002060"/>
          <w:sz w:val="28"/>
          <w:szCs w:val="28"/>
        </w:rPr>
      </w:pPr>
      <w:bookmarkStart w:id="1" w:name="_Toc135043770"/>
      <w:r w:rsidRPr="00B9513A">
        <w:rPr>
          <w:rFonts w:eastAsia="Calibri"/>
          <w:b/>
          <w:bCs/>
          <w:color w:val="002060"/>
        </w:rPr>
        <w:t xml:space="preserve">EHRD </w:t>
      </w:r>
      <w:r w:rsidR="0D14FE20" w:rsidRPr="1A59E506">
        <w:rPr>
          <w:rFonts w:ascii="Calibri" w:eastAsia="Calibri" w:hAnsi="Calibri" w:cs="Calibri"/>
          <w:b/>
          <w:color w:val="002060"/>
          <w:sz w:val="28"/>
          <w:szCs w:val="28"/>
        </w:rPr>
        <w:t>Data Element</w:t>
      </w:r>
      <w:r>
        <w:rPr>
          <w:rFonts w:ascii="Calibri" w:eastAsia="Calibri" w:hAnsi="Calibri" w:cs="Calibri"/>
          <w:b/>
          <w:color w:val="002060"/>
          <w:sz w:val="28"/>
          <w:szCs w:val="28"/>
        </w:rPr>
        <w:t>s</w:t>
      </w:r>
      <w:r w:rsidR="00F577D5">
        <w:rPr>
          <w:rFonts w:ascii="Calibri" w:eastAsia="Calibri" w:hAnsi="Calibri" w:cs="Calibri"/>
          <w:b/>
          <w:color w:val="002060"/>
          <w:sz w:val="28"/>
          <w:szCs w:val="28"/>
        </w:rPr>
        <w:t xml:space="preserve"> </w:t>
      </w:r>
      <w:r w:rsidR="00930B2A">
        <w:rPr>
          <w:rFonts w:ascii="Calibri" w:eastAsia="Calibri" w:hAnsi="Calibri" w:cs="Calibri"/>
          <w:b/>
          <w:color w:val="002060"/>
          <w:sz w:val="28"/>
          <w:szCs w:val="28"/>
        </w:rPr>
        <w:t>for Use by MassHealth</w:t>
      </w:r>
      <w:bookmarkEnd w:id="1"/>
    </w:p>
    <w:p w14:paraId="1A95D3CC" w14:textId="77777777" w:rsidR="0098206E" w:rsidRPr="0098206E" w:rsidRDefault="0098206E" w:rsidP="0098206E"/>
    <w:p w14:paraId="13500C3F" w14:textId="1E077043" w:rsidR="001E0F00" w:rsidRDefault="00D15A2F" w:rsidP="1A59E506">
      <w:pPr>
        <w:rPr>
          <w:rFonts w:ascii="Calibri" w:eastAsia="Calibri" w:hAnsi="Calibri" w:cs="Calibri"/>
          <w:color w:val="000000" w:themeColor="text1"/>
        </w:rPr>
      </w:pPr>
      <w:r>
        <w:rPr>
          <w:rFonts w:ascii="Calibri" w:eastAsia="Calibri" w:hAnsi="Calibri" w:cs="Calibri"/>
          <w:color w:val="000000" w:themeColor="text1"/>
        </w:rPr>
        <w:t>T</w:t>
      </w:r>
      <w:r w:rsidR="00152639">
        <w:rPr>
          <w:rFonts w:ascii="Calibri" w:eastAsia="Calibri" w:hAnsi="Calibri" w:cs="Calibri"/>
          <w:color w:val="000000" w:themeColor="text1"/>
        </w:rPr>
        <w:t>able 1</w:t>
      </w:r>
      <w:r>
        <w:rPr>
          <w:rFonts w:ascii="Calibri" w:eastAsia="Calibri" w:hAnsi="Calibri" w:cs="Calibri"/>
          <w:color w:val="000000" w:themeColor="text1"/>
        </w:rPr>
        <w:t xml:space="preserve"> </w:t>
      </w:r>
      <w:r w:rsidR="00B61D1E">
        <w:rPr>
          <w:rFonts w:ascii="Calibri" w:eastAsia="Calibri" w:hAnsi="Calibri" w:cs="Calibri"/>
          <w:color w:val="000000" w:themeColor="text1"/>
        </w:rPr>
        <w:t>clarifies</w:t>
      </w:r>
      <w:r>
        <w:rPr>
          <w:rFonts w:ascii="Calibri" w:eastAsia="Calibri" w:hAnsi="Calibri" w:cs="Calibri"/>
          <w:color w:val="000000" w:themeColor="text1"/>
        </w:rPr>
        <w:t xml:space="preserve"> data elements CHIA is requesting</w:t>
      </w:r>
      <w:r w:rsidR="002B43E6">
        <w:rPr>
          <w:rFonts w:ascii="Calibri" w:eastAsia="Calibri" w:hAnsi="Calibri" w:cs="Calibri"/>
          <w:color w:val="000000" w:themeColor="text1"/>
        </w:rPr>
        <w:t xml:space="preserve"> in relation to the MassHealth Health Equity Program </w:t>
      </w:r>
      <w:r w:rsidR="00C94811">
        <w:rPr>
          <w:rFonts w:ascii="Calibri" w:eastAsia="Calibri" w:hAnsi="Calibri" w:cs="Calibri"/>
          <w:color w:val="000000" w:themeColor="text1"/>
        </w:rPr>
        <w:t>and</w:t>
      </w:r>
      <w:r w:rsidR="008A77E7">
        <w:rPr>
          <w:rFonts w:ascii="Calibri" w:eastAsia="Calibri" w:hAnsi="Calibri" w:cs="Calibri"/>
          <w:color w:val="000000" w:themeColor="text1"/>
        </w:rPr>
        <w:t xml:space="preserve"> data elements requested separate from that initiative.</w:t>
      </w:r>
      <w:r w:rsidR="00C94811">
        <w:rPr>
          <w:rFonts w:ascii="Calibri" w:eastAsia="Calibri" w:hAnsi="Calibri" w:cs="Calibri"/>
          <w:color w:val="000000" w:themeColor="text1"/>
        </w:rPr>
        <w:t xml:space="preserve"> </w:t>
      </w:r>
    </w:p>
    <w:p w14:paraId="430700F0" w14:textId="4CEFC11F" w:rsidR="00705767" w:rsidRDefault="0D14FE20" w:rsidP="1A59E506">
      <w:pPr>
        <w:rPr>
          <w:rFonts w:ascii="Calibri" w:eastAsia="Calibri" w:hAnsi="Calibri" w:cs="Calibri"/>
          <w:color w:val="000000" w:themeColor="text1"/>
        </w:rPr>
      </w:pPr>
      <w:r w:rsidRPr="1A59E506">
        <w:rPr>
          <w:rFonts w:ascii="Calibri" w:eastAsia="Calibri" w:hAnsi="Calibri" w:cs="Calibri"/>
          <w:color w:val="000000" w:themeColor="text1"/>
        </w:rPr>
        <w:t>For the most current information about how MassHealth payment for data completeness will be calculated, please refer to the MassHealth health equity program materials</w:t>
      </w:r>
      <w:r w:rsidR="001E0F00">
        <w:rPr>
          <w:rFonts w:ascii="Calibri" w:eastAsia="Calibri" w:hAnsi="Calibri" w:cs="Calibri"/>
          <w:color w:val="000000" w:themeColor="text1"/>
        </w:rPr>
        <w:t xml:space="preserve"> or contact MassHealth directly at </w:t>
      </w:r>
      <w:hyperlink r:id="rId13">
        <w:r w:rsidR="00604429" w:rsidRPr="1A59E506">
          <w:rPr>
            <w:rStyle w:val="Hyperlink"/>
            <w:rFonts w:ascii="Calibri" w:eastAsia="Calibri" w:hAnsi="Calibri" w:cs="Calibri"/>
          </w:rPr>
          <w:t>Health.Equity@mass.gov</w:t>
        </w:r>
      </w:hyperlink>
      <w:r w:rsidRPr="1A59E506">
        <w:rPr>
          <w:rFonts w:ascii="Calibri" w:eastAsia="Calibri" w:hAnsi="Calibri" w:cs="Calibri"/>
          <w:color w:val="000000" w:themeColor="text1"/>
        </w:rPr>
        <w:t>.</w:t>
      </w:r>
    </w:p>
    <w:p w14:paraId="5529248D" w14:textId="31D4242C" w:rsidR="00705767" w:rsidRDefault="0D14FE20" w:rsidP="1A59E506">
      <w:pPr>
        <w:rPr>
          <w:rFonts w:ascii="Calibri" w:eastAsia="Calibri" w:hAnsi="Calibri" w:cs="Calibri"/>
          <w:color w:val="000000" w:themeColor="text1"/>
          <w:sz w:val="28"/>
          <w:szCs w:val="28"/>
        </w:rPr>
      </w:pPr>
      <w:r w:rsidRPr="1A59E506">
        <w:rPr>
          <w:rFonts w:ascii="Calibri" w:eastAsia="Calibri" w:hAnsi="Calibri" w:cs="Calibri"/>
          <w:color w:val="000000" w:themeColor="text1"/>
          <w:sz w:val="28"/>
          <w:szCs w:val="28"/>
        </w:rPr>
        <w:t>Table 1:</w:t>
      </w:r>
    </w:p>
    <w:tbl>
      <w:tblPr>
        <w:tblStyle w:val="TableGrid"/>
        <w:tblW w:w="93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62"/>
        <w:gridCol w:w="2880"/>
        <w:gridCol w:w="2610"/>
      </w:tblGrid>
      <w:tr w:rsidR="006F6FB4" w14:paraId="49D9C9F0" w14:textId="6164D944" w:rsidTr="008E608B">
        <w:trPr>
          <w:trHeight w:val="489"/>
          <w:tblHeader/>
        </w:trPr>
        <w:tc>
          <w:tcPr>
            <w:tcW w:w="9352" w:type="dxa"/>
            <w:gridSpan w:val="3"/>
            <w:shd w:val="clear" w:color="auto" w:fill="002060"/>
            <w:tcMar>
              <w:left w:w="105" w:type="dxa"/>
              <w:right w:w="105" w:type="dxa"/>
            </w:tcMar>
          </w:tcPr>
          <w:p w14:paraId="74F0006F" w14:textId="5CB2F4DF" w:rsidR="00BD11C8" w:rsidRPr="00431D08" w:rsidDel="00A41662" w:rsidRDefault="00BD11C8" w:rsidP="1A59E506">
            <w:pPr>
              <w:rPr>
                <w:rFonts w:ascii="Calibri" w:eastAsia="Calibri" w:hAnsi="Calibri" w:cs="Calibri"/>
                <w:b/>
                <w:bCs/>
                <w:color w:val="FFFFFF" w:themeColor="background1"/>
                <w:sz w:val="24"/>
                <w:szCs w:val="24"/>
              </w:rPr>
            </w:pPr>
            <w:r w:rsidRPr="00431D08">
              <w:rPr>
                <w:rFonts w:ascii="Calibri" w:eastAsia="Calibri" w:hAnsi="Calibri" w:cs="Calibri"/>
                <w:b/>
                <w:bCs/>
                <w:color w:val="FFFFFF" w:themeColor="background1"/>
                <w:sz w:val="24"/>
                <w:szCs w:val="24"/>
              </w:rPr>
              <w:t>EHRD Data Elements: Flow to MassHealth</w:t>
            </w:r>
          </w:p>
        </w:tc>
      </w:tr>
      <w:tr w:rsidR="00A41662" w14:paraId="6FA10DA2" w14:textId="70F29A33" w:rsidTr="008E608B">
        <w:trPr>
          <w:trHeight w:val="420"/>
          <w:tblHeader/>
        </w:trPr>
        <w:tc>
          <w:tcPr>
            <w:tcW w:w="3862" w:type="dxa"/>
            <w:tcMar>
              <w:left w:w="105" w:type="dxa"/>
              <w:right w:w="105" w:type="dxa"/>
            </w:tcMar>
          </w:tcPr>
          <w:p w14:paraId="2563A71E" w14:textId="2FDAD403" w:rsidR="00A41662" w:rsidRDefault="001958DA" w:rsidP="006F6FB4">
            <w:pPr>
              <w:spacing w:line="259" w:lineRule="auto"/>
              <w:jc w:val="center"/>
              <w:rPr>
                <w:rFonts w:ascii="Calibri" w:eastAsia="Calibri" w:hAnsi="Calibri" w:cs="Calibri"/>
                <w:color w:val="C45911" w:themeColor="accent2" w:themeShade="BF"/>
              </w:rPr>
            </w:pPr>
            <w:r>
              <w:rPr>
                <w:rFonts w:ascii="Calibri" w:eastAsia="Calibri" w:hAnsi="Calibri" w:cs="Calibri"/>
                <w:b/>
                <w:bCs/>
                <w:color w:val="C45911" w:themeColor="accent2" w:themeShade="BF"/>
              </w:rPr>
              <w:t>Data Field CHIA</w:t>
            </w:r>
            <w:r w:rsidR="000F1646">
              <w:rPr>
                <w:rFonts w:ascii="Calibri" w:eastAsia="Calibri" w:hAnsi="Calibri" w:cs="Calibri"/>
                <w:b/>
                <w:bCs/>
                <w:color w:val="C45911" w:themeColor="accent2" w:themeShade="BF"/>
              </w:rPr>
              <w:t xml:space="preserve"> Requests in EHRD</w:t>
            </w:r>
          </w:p>
        </w:tc>
        <w:tc>
          <w:tcPr>
            <w:tcW w:w="2880" w:type="dxa"/>
            <w:tcMar>
              <w:left w:w="105" w:type="dxa"/>
              <w:right w:w="105" w:type="dxa"/>
            </w:tcMar>
          </w:tcPr>
          <w:p w14:paraId="6549FFE5" w14:textId="0F8ADAEF" w:rsidR="00A41662" w:rsidRPr="000F1646" w:rsidRDefault="000F1646" w:rsidP="006F6FB4">
            <w:pPr>
              <w:spacing w:line="259" w:lineRule="auto"/>
              <w:jc w:val="center"/>
              <w:rPr>
                <w:rFonts w:ascii="Calibri" w:eastAsia="Calibri" w:hAnsi="Calibri" w:cs="Calibri"/>
                <w:color w:val="C45911" w:themeColor="accent2" w:themeShade="BF"/>
              </w:rPr>
            </w:pPr>
            <w:r>
              <w:rPr>
                <w:rFonts w:ascii="Calibri" w:eastAsia="Calibri" w:hAnsi="Calibri" w:cs="Calibri"/>
                <w:b/>
                <w:bCs/>
                <w:color w:val="C45911" w:themeColor="accent2" w:themeShade="BF"/>
              </w:rPr>
              <w:t xml:space="preserve">Included in </w:t>
            </w:r>
            <w:r>
              <w:rPr>
                <w:rFonts w:ascii="Calibri" w:eastAsia="Calibri" w:hAnsi="Calibri" w:cs="Calibri"/>
                <w:b/>
                <w:bCs/>
                <w:i/>
                <w:iCs/>
                <w:color w:val="C45911" w:themeColor="accent2" w:themeShade="BF"/>
              </w:rPr>
              <w:t xml:space="preserve">Enhanced Demographics Data File </w:t>
            </w:r>
            <w:r>
              <w:rPr>
                <w:rFonts w:ascii="Calibri" w:eastAsia="Calibri" w:hAnsi="Calibri" w:cs="Calibri"/>
                <w:b/>
                <w:bCs/>
                <w:color w:val="C45911" w:themeColor="accent2" w:themeShade="BF"/>
              </w:rPr>
              <w:t>CHIA will share with MassHealth</w:t>
            </w:r>
          </w:p>
        </w:tc>
        <w:tc>
          <w:tcPr>
            <w:tcW w:w="2610" w:type="dxa"/>
          </w:tcPr>
          <w:p w14:paraId="2612790F" w14:textId="59E4AEC7" w:rsidR="00A41662" w:rsidRPr="1A59E506" w:rsidRDefault="006F6FB4" w:rsidP="006F6FB4">
            <w:pPr>
              <w:jc w:val="center"/>
              <w:rPr>
                <w:rFonts w:ascii="Calibri" w:eastAsia="Calibri" w:hAnsi="Calibri" w:cs="Calibri"/>
                <w:b/>
                <w:bCs/>
                <w:color w:val="C45911" w:themeColor="accent2" w:themeShade="BF"/>
              </w:rPr>
            </w:pPr>
            <w:r>
              <w:rPr>
                <w:rFonts w:ascii="Calibri" w:eastAsia="Calibri" w:hAnsi="Calibri" w:cs="Calibri"/>
                <w:b/>
                <w:bCs/>
                <w:color w:val="C45911" w:themeColor="accent2" w:themeShade="BF"/>
              </w:rPr>
              <w:t>Included in MassHealth Data Completeness Specification</w:t>
            </w:r>
          </w:p>
        </w:tc>
      </w:tr>
      <w:tr w:rsidR="00A41662" w14:paraId="4124189A" w14:textId="6C60CF1F" w:rsidTr="001E0F00">
        <w:trPr>
          <w:trHeight w:val="300"/>
        </w:trPr>
        <w:tc>
          <w:tcPr>
            <w:tcW w:w="3862" w:type="dxa"/>
            <w:tcMar>
              <w:left w:w="105" w:type="dxa"/>
              <w:right w:w="105" w:type="dxa"/>
            </w:tcMar>
            <w:vAlign w:val="center"/>
          </w:tcPr>
          <w:p w14:paraId="2DF9F72C" w14:textId="56619D4C" w:rsidR="00A41662" w:rsidRDefault="00A41662" w:rsidP="1A59E506">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 xml:space="preserve">Race </w:t>
            </w:r>
          </w:p>
        </w:tc>
        <w:tc>
          <w:tcPr>
            <w:tcW w:w="2880" w:type="dxa"/>
            <w:tcMar>
              <w:left w:w="105" w:type="dxa"/>
              <w:right w:w="105" w:type="dxa"/>
            </w:tcMar>
          </w:tcPr>
          <w:p w14:paraId="0F8D022F" w14:textId="693BA202" w:rsidR="00A41662" w:rsidRPr="001B4508" w:rsidRDefault="0073204A" w:rsidP="001B4508">
            <w:pPr>
              <w:spacing w:line="259" w:lineRule="auto"/>
              <w:jc w:val="center"/>
              <w:rPr>
                <w:rFonts w:ascii="Calibri" w:eastAsia="Calibri" w:hAnsi="Calibri" w:cs="Calibri"/>
                <w:b/>
                <w:bCs/>
              </w:rPr>
            </w:pPr>
            <w:r w:rsidRPr="001B4508">
              <w:rPr>
                <w:rFonts w:ascii="Calibri" w:eastAsia="Calibri" w:hAnsi="Calibri" w:cs="Calibri"/>
                <w:b/>
                <w:bCs/>
                <w:color w:val="000000" w:themeColor="text1"/>
              </w:rPr>
              <w:t>X</w:t>
            </w:r>
          </w:p>
        </w:tc>
        <w:tc>
          <w:tcPr>
            <w:tcW w:w="2610" w:type="dxa"/>
          </w:tcPr>
          <w:p w14:paraId="58F6CF8C" w14:textId="73CB7DD6" w:rsidR="00A41662" w:rsidRPr="001B4508" w:rsidRDefault="001B4508" w:rsidP="001B4508">
            <w:pPr>
              <w:jc w:val="center"/>
              <w:rPr>
                <w:rFonts w:ascii="Calibri" w:eastAsia="Calibri" w:hAnsi="Calibri" w:cs="Calibri"/>
                <w:b/>
                <w:bCs/>
                <w:color w:val="000000" w:themeColor="text1"/>
              </w:rPr>
            </w:pPr>
            <w:r>
              <w:rPr>
                <w:rFonts w:ascii="Calibri" w:eastAsia="Calibri" w:hAnsi="Calibri" w:cs="Calibri"/>
                <w:b/>
                <w:bCs/>
                <w:color w:val="000000" w:themeColor="text1"/>
              </w:rPr>
              <w:t>X</w:t>
            </w:r>
          </w:p>
        </w:tc>
      </w:tr>
      <w:tr w:rsidR="001B4508" w14:paraId="38C3AA98" w14:textId="61B825CB" w:rsidTr="001E0F00">
        <w:trPr>
          <w:trHeight w:val="300"/>
        </w:trPr>
        <w:tc>
          <w:tcPr>
            <w:tcW w:w="3862" w:type="dxa"/>
            <w:tcMar>
              <w:left w:w="105" w:type="dxa"/>
              <w:right w:w="105" w:type="dxa"/>
            </w:tcMar>
            <w:vAlign w:val="center"/>
          </w:tcPr>
          <w:p w14:paraId="5E4683CA" w14:textId="124B5F5A" w:rsidR="001B4508" w:rsidRDefault="001B4508" w:rsidP="001B4508">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Race Update Date</w:t>
            </w:r>
          </w:p>
        </w:tc>
        <w:tc>
          <w:tcPr>
            <w:tcW w:w="2880" w:type="dxa"/>
            <w:tcMar>
              <w:left w:w="105" w:type="dxa"/>
              <w:right w:w="105" w:type="dxa"/>
            </w:tcMar>
          </w:tcPr>
          <w:p w14:paraId="4D7CE922" w14:textId="0676B86E" w:rsidR="001B4508" w:rsidRDefault="001B4508" w:rsidP="001B4508">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708ECC03" w14:textId="138E0F3B" w:rsidR="001B4508" w:rsidRPr="1A59E506" w:rsidRDefault="001B4508" w:rsidP="001B4508">
            <w:pPr>
              <w:jc w:val="center"/>
              <w:rPr>
                <w:rFonts w:ascii="Calibri" w:eastAsia="Calibri" w:hAnsi="Calibri" w:cs="Calibri"/>
                <w:color w:val="000000" w:themeColor="text1"/>
              </w:rPr>
            </w:pPr>
            <w:r>
              <w:rPr>
                <w:rFonts w:ascii="Calibri" w:eastAsia="Calibri" w:hAnsi="Calibri" w:cs="Calibri"/>
                <w:b/>
                <w:bCs/>
                <w:color w:val="000000" w:themeColor="text1"/>
              </w:rPr>
              <w:t>X</w:t>
            </w:r>
          </w:p>
        </w:tc>
      </w:tr>
      <w:tr w:rsidR="001B4508" w14:paraId="56F6745E" w14:textId="3C7F9686" w:rsidTr="001E0F00">
        <w:trPr>
          <w:trHeight w:val="300"/>
        </w:trPr>
        <w:tc>
          <w:tcPr>
            <w:tcW w:w="3862" w:type="dxa"/>
            <w:tcMar>
              <w:left w:w="105" w:type="dxa"/>
              <w:right w:w="105" w:type="dxa"/>
            </w:tcMar>
            <w:vAlign w:val="center"/>
          </w:tcPr>
          <w:p w14:paraId="09E99608" w14:textId="0737650E" w:rsidR="001B4508" w:rsidRDefault="001B4508" w:rsidP="001B4508">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Race Verification Date</w:t>
            </w:r>
          </w:p>
        </w:tc>
        <w:tc>
          <w:tcPr>
            <w:tcW w:w="2880" w:type="dxa"/>
            <w:tcMar>
              <w:left w:w="105" w:type="dxa"/>
              <w:right w:w="105" w:type="dxa"/>
            </w:tcMar>
          </w:tcPr>
          <w:p w14:paraId="141C37E1" w14:textId="48D7219B" w:rsidR="001B4508" w:rsidRDefault="001B4508" w:rsidP="001B4508">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05BE54D8" w14:textId="0031107A" w:rsidR="001B4508" w:rsidRPr="1A59E506" w:rsidRDefault="001B4508" w:rsidP="001B4508">
            <w:pPr>
              <w:jc w:val="center"/>
              <w:rPr>
                <w:rFonts w:ascii="Calibri" w:eastAsia="Calibri" w:hAnsi="Calibri" w:cs="Calibri"/>
                <w:color w:val="000000" w:themeColor="text1"/>
              </w:rPr>
            </w:pPr>
            <w:r>
              <w:rPr>
                <w:rFonts w:ascii="Calibri" w:eastAsia="Calibri" w:hAnsi="Calibri" w:cs="Calibri"/>
                <w:b/>
                <w:bCs/>
                <w:color w:val="000000" w:themeColor="text1"/>
              </w:rPr>
              <w:t>X</w:t>
            </w:r>
          </w:p>
        </w:tc>
      </w:tr>
      <w:tr w:rsidR="001B4508" w14:paraId="4C2B4044" w14:textId="53194233" w:rsidTr="001E0F00">
        <w:trPr>
          <w:trHeight w:val="300"/>
        </w:trPr>
        <w:tc>
          <w:tcPr>
            <w:tcW w:w="3862" w:type="dxa"/>
            <w:tcMar>
              <w:left w:w="105" w:type="dxa"/>
              <w:right w:w="105" w:type="dxa"/>
            </w:tcMar>
            <w:vAlign w:val="center"/>
          </w:tcPr>
          <w:p w14:paraId="0034A449" w14:textId="49F1798F" w:rsidR="001B4508" w:rsidRDefault="001B4508" w:rsidP="001B4508">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Hispanic Ethnicity</w:t>
            </w:r>
          </w:p>
        </w:tc>
        <w:tc>
          <w:tcPr>
            <w:tcW w:w="2880" w:type="dxa"/>
            <w:tcMar>
              <w:left w:w="105" w:type="dxa"/>
              <w:right w:w="105" w:type="dxa"/>
            </w:tcMar>
          </w:tcPr>
          <w:p w14:paraId="4A3B1BC1" w14:textId="7265289F" w:rsidR="001B4508" w:rsidRDefault="001B4508" w:rsidP="001B4508">
            <w:pPr>
              <w:spacing w:line="259" w:lineRule="auto"/>
              <w:jc w:val="center"/>
              <w:rPr>
                <w:rFonts w:ascii="Calibri" w:eastAsia="Calibri" w:hAnsi="Calibri" w:cs="Calibri"/>
              </w:rPr>
            </w:pPr>
            <w:r w:rsidRPr="001B4508">
              <w:rPr>
                <w:rFonts w:ascii="Calibri" w:eastAsia="Calibri" w:hAnsi="Calibri" w:cs="Calibri"/>
                <w:b/>
                <w:bCs/>
                <w:color w:val="000000" w:themeColor="text1"/>
              </w:rPr>
              <w:t>X</w:t>
            </w:r>
          </w:p>
        </w:tc>
        <w:tc>
          <w:tcPr>
            <w:tcW w:w="2610" w:type="dxa"/>
          </w:tcPr>
          <w:p w14:paraId="0B0D718D" w14:textId="2DD452E6" w:rsidR="001B4508" w:rsidRPr="1A59E506" w:rsidRDefault="001B4508" w:rsidP="001B4508">
            <w:pPr>
              <w:jc w:val="center"/>
              <w:rPr>
                <w:rFonts w:ascii="Calibri" w:eastAsia="Calibri" w:hAnsi="Calibri" w:cs="Calibri"/>
              </w:rPr>
            </w:pPr>
            <w:r>
              <w:rPr>
                <w:rFonts w:ascii="Calibri" w:eastAsia="Calibri" w:hAnsi="Calibri" w:cs="Calibri"/>
                <w:b/>
                <w:bCs/>
                <w:color w:val="000000" w:themeColor="text1"/>
              </w:rPr>
              <w:t>X</w:t>
            </w:r>
          </w:p>
        </w:tc>
      </w:tr>
      <w:tr w:rsidR="001B4508" w14:paraId="4BE65BA2" w14:textId="04D382FD" w:rsidTr="001E0F00">
        <w:trPr>
          <w:trHeight w:val="300"/>
        </w:trPr>
        <w:tc>
          <w:tcPr>
            <w:tcW w:w="3862" w:type="dxa"/>
            <w:tcMar>
              <w:left w:w="105" w:type="dxa"/>
              <w:right w:w="105" w:type="dxa"/>
            </w:tcMar>
            <w:vAlign w:val="center"/>
          </w:tcPr>
          <w:p w14:paraId="019000EE" w14:textId="6F82251B" w:rsidR="001B4508" w:rsidRDefault="001B4508" w:rsidP="001B4508">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Hispanic Ethnicity Update Date</w:t>
            </w:r>
          </w:p>
        </w:tc>
        <w:tc>
          <w:tcPr>
            <w:tcW w:w="2880" w:type="dxa"/>
            <w:tcMar>
              <w:left w:w="105" w:type="dxa"/>
              <w:right w:w="105" w:type="dxa"/>
            </w:tcMar>
          </w:tcPr>
          <w:p w14:paraId="2F690609" w14:textId="679EECF8" w:rsidR="001B4508" w:rsidRDefault="001B4508" w:rsidP="001B4508">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4154D6DD" w14:textId="56F5C374" w:rsidR="001B4508" w:rsidRPr="1A59E506" w:rsidRDefault="001B4508" w:rsidP="001B4508">
            <w:pPr>
              <w:jc w:val="center"/>
              <w:rPr>
                <w:rFonts w:ascii="Calibri" w:eastAsia="Calibri" w:hAnsi="Calibri" w:cs="Calibri"/>
                <w:color w:val="000000" w:themeColor="text1"/>
              </w:rPr>
            </w:pPr>
            <w:r>
              <w:rPr>
                <w:rFonts w:ascii="Calibri" w:eastAsia="Calibri" w:hAnsi="Calibri" w:cs="Calibri"/>
                <w:b/>
                <w:bCs/>
                <w:color w:val="000000" w:themeColor="text1"/>
              </w:rPr>
              <w:t>X</w:t>
            </w:r>
          </w:p>
        </w:tc>
      </w:tr>
      <w:tr w:rsidR="001B4508" w14:paraId="574DFCA1" w14:textId="789D9743" w:rsidTr="001E0F00">
        <w:trPr>
          <w:trHeight w:val="300"/>
        </w:trPr>
        <w:tc>
          <w:tcPr>
            <w:tcW w:w="3862" w:type="dxa"/>
            <w:tcMar>
              <w:left w:w="105" w:type="dxa"/>
              <w:right w:w="105" w:type="dxa"/>
            </w:tcMar>
            <w:vAlign w:val="center"/>
          </w:tcPr>
          <w:p w14:paraId="7294847A" w14:textId="7E33C48E" w:rsidR="001B4508" w:rsidRDefault="001B4508" w:rsidP="001B4508">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Hispanic Ethnicity Verification Date</w:t>
            </w:r>
          </w:p>
        </w:tc>
        <w:tc>
          <w:tcPr>
            <w:tcW w:w="2880" w:type="dxa"/>
            <w:tcMar>
              <w:left w:w="105" w:type="dxa"/>
              <w:right w:w="105" w:type="dxa"/>
            </w:tcMar>
          </w:tcPr>
          <w:p w14:paraId="4361386B" w14:textId="19CF1C6C" w:rsidR="001B4508" w:rsidRDefault="001B4508" w:rsidP="00D545EE">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50C0D7AE" w14:textId="39820891" w:rsidR="001B4508" w:rsidRPr="1A59E506" w:rsidRDefault="001B4508" w:rsidP="00D545EE">
            <w:pPr>
              <w:jc w:val="center"/>
              <w:rPr>
                <w:rFonts w:ascii="Calibri" w:eastAsia="Calibri" w:hAnsi="Calibri" w:cs="Calibri"/>
                <w:color w:val="000000" w:themeColor="text1"/>
              </w:rPr>
            </w:pPr>
            <w:r>
              <w:rPr>
                <w:rFonts w:ascii="Calibri" w:eastAsia="Calibri" w:hAnsi="Calibri" w:cs="Calibri"/>
                <w:b/>
                <w:bCs/>
                <w:color w:val="000000" w:themeColor="text1"/>
              </w:rPr>
              <w:t>X</w:t>
            </w:r>
          </w:p>
        </w:tc>
      </w:tr>
      <w:tr w:rsidR="0018071C" w14:paraId="2D1D1E21" w14:textId="77777777" w:rsidTr="001E0F00">
        <w:trPr>
          <w:trHeight w:val="300"/>
        </w:trPr>
        <w:tc>
          <w:tcPr>
            <w:tcW w:w="3862" w:type="dxa"/>
            <w:tcMar>
              <w:left w:w="105" w:type="dxa"/>
              <w:right w:w="105" w:type="dxa"/>
            </w:tcMar>
            <w:vAlign w:val="center"/>
          </w:tcPr>
          <w:p w14:paraId="5EDDA298" w14:textId="20B6B3D9" w:rsidR="0018071C" w:rsidRPr="1A59E506" w:rsidRDefault="0018071C" w:rsidP="0018071C">
            <w:pPr>
              <w:rPr>
                <w:rFonts w:ascii="Calibri" w:eastAsia="Calibri" w:hAnsi="Calibri" w:cs="Calibri"/>
                <w:color w:val="000000" w:themeColor="text1"/>
              </w:rPr>
            </w:pPr>
            <w:r w:rsidRPr="1A59E506">
              <w:rPr>
                <w:rFonts w:ascii="Calibri" w:eastAsia="Calibri" w:hAnsi="Calibri" w:cs="Calibri"/>
                <w:color w:val="000000" w:themeColor="text1"/>
              </w:rPr>
              <w:t xml:space="preserve">Granular Ethnicity </w:t>
            </w:r>
          </w:p>
        </w:tc>
        <w:tc>
          <w:tcPr>
            <w:tcW w:w="2880" w:type="dxa"/>
            <w:tcMar>
              <w:left w:w="105" w:type="dxa"/>
              <w:right w:w="105" w:type="dxa"/>
            </w:tcMar>
          </w:tcPr>
          <w:p w14:paraId="77B396EE" w14:textId="479DB56E" w:rsidR="0018071C" w:rsidRPr="001B4508" w:rsidRDefault="009D05C4" w:rsidP="0018071C">
            <w:pPr>
              <w:jc w:val="center"/>
              <w:rPr>
                <w:rFonts w:ascii="Calibri" w:eastAsia="Calibri" w:hAnsi="Calibri" w:cs="Calibri"/>
                <w:b/>
                <w:bCs/>
                <w:color w:val="000000" w:themeColor="text1"/>
              </w:rPr>
            </w:pPr>
            <w:r>
              <w:rPr>
                <w:rFonts w:ascii="Calibri" w:eastAsia="Calibri" w:hAnsi="Calibri" w:cs="Calibri"/>
                <w:b/>
                <w:bCs/>
                <w:color w:val="000000" w:themeColor="text1"/>
              </w:rPr>
              <w:t>X</w:t>
            </w:r>
          </w:p>
        </w:tc>
        <w:tc>
          <w:tcPr>
            <w:tcW w:w="2610" w:type="dxa"/>
          </w:tcPr>
          <w:p w14:paraId="3FB21003" w14:textId="77777777" w:rsidR="0018071C" w:rsidRDefault="0018071C" w:rsidP="0018071C">
            <w:pPr>
              <w:jc w:val="center"/>
              <w:rPr>
                <w:rFonts w:ascii="Calibri" w:eastAsia="Calibri" w:hAnsi="Calibri" w:cs="Calibri"/>
                <w:b/>
                <w:bCs/>
                <w:color w:val="000000" w:themeColor="text1"/>
              </w:rPr>
            </w:pPr>
          </w:p>
        </w:tc>
      </w:tr>
      <w:tr w:rsidR="0018071C" w14:paraId="2279607E" w14:textId="4D3E2D96" w:rsidTr="001E0F00">
        <w:trPr>
          <w:trHeight w:val="300"/>
        </w:trPr>
        <w:tc>
          <w:tcPr>
            <w:tcW w:w="3862" w:type="dxa"/>
            <w:tcMar>
              <w:left w:w="105" w:type="dxa"/>
              <w:right w:w="105" w:type="dxa"/>
            </w:tcMar>
            <w:vAlign w:val="center"/>
          </w:tcPr>
          <w:p w14:paraId="7811EE61" w14:textId="4F418D71" w:rsidR="0018071C" w:rsidRDefault="0018071C" w:rsidP="0018071C">
            <w:pPr>
              <w:spacing w:line="259" w:lineRule="auto"/>
              <w:rPr>
                <w:rFonts w:ascii="Calibri" w:eastAsia="Calibri" w:hAnsi="Calibri" w:cs="Calibri"/>
              </w:rPr>
            </w:pPr>
            <w:r w:rsidRPr="1A59E506">
              <w:rPr>
                <w:rFonts w:ascii="Calibri" w:eastAsia="Calibri" w:hAnsi="Calibri" w:cs="Calibri"/>
                <w:color w:val="000000" w:themeColor="text1"/>
              </w:rPr>
              <w:t>Granular Ethnicity Update Date</w:t>
            </w:r>
          </w:p>
        </w:tc>
        <w:tc>
          <w:tcPr>
            <w:tcW w:w="2880" w:type="dxa"/>
            <w:tcMar>
              <w:left w:w="105" w:type="dxa"/>
              <w:right w:w="105" w:type="dxa"/>
            </w:tcMar>
          </w:tcPr>
          <w:p w14:paraId="69C0CB4C" w14:textId="6BD9E703" w:rsidR="0018071C" w:rsidRDefault="0018071C" w:rsidP="0018071C">
            <w:pPr>
              <w:spacing w:line="259" w:lineRule="auto"/>
              <w:jc w:val="center"/>
              <w:rPr>
                <w:rFonts w:ascii="Calibri" w:eastAsia="Calibri" w:hAnsi="Calibri" w:cs="Calibri"/>
              </w:rPr>
            </w:pPr>
            <w:r w:rsidRPr="001B4508">
              <w:rPr>
                <w:rFonts w:ascii="Calibri" w:eastAsia="Calibri" w:hAnsi="Calibri" w:cs="Calibri"/>
                <w:b/>
                <w:bCs/>
                <w:color w:val="000000" w:themeColor="text1"/>
              </w:rPr>
              <w:t>X</w:t>
            </w:r>
          </w:p>
        </w:tc>
        <w:tc>
          <w:tcPr>
            <w:tcW w:w="2610" w:type="dxa"/>
          </w:tcPr>
          <w:p w14:paraId="65679F65" w14:textId="0846171A" w:rsidR="0018071C" w:rsidRPr="1A59E506" w:rsidRDefault="0018071C" w:rsidP="0018071C">
            <w:pPr>
              <w:jc w:val="center"/>
              <w:rPr>
                <w:rFonts w:ascii="Calibri" w:eastAsia="Calibri" w:hAnsi="Calibri" w:cs="Calibri"/>
                <w:color w:val="000000" w:themeColor="text1"/>
              </w:rPr>
            </w:pPr>
          </w:p>
        </w:tc>
      </w:tr>
      <w:tr w:rsidR="0018071C" w14:paraId="5E0BB456" w14:textId="443AC08C" w:rsidTr="001E0F00">
        <w:trPr>
          <w:trHeight w:val="300"/>
        </w:trPr>
        <w:tc>
          <w:tcPr>
            <w:tcW w:w="3862" w:type="dxa"/>
            <w:tcMar>
              <w:left w:w="105" w:type="dxa"/>
              <w:right w:w="105" w:type="dxa"/>
            </w:tcMar>
            <w:vAlign w:val="center"/>
          </w:tcPr>
          <w:p w14:paraId="48D92C9D" w14:textId="31922CE6" w:rsidR="0018071C" w:rsidRDefault="0018071C" w:rsidP="0018071C">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Granular Ethnicity Verification Date</w:t>
            </w:r>
          </w:p>
        </w:tc>
        <w:tc>
          <w:tcPr>
            <w:tcW w:w="2880" w:type="dxa"/>
            <w:tcMar>
              <w:left w:w="105" w:type="dxa"/>
              <w:right w:w="105" w:type="dxa"/>
            </w:tcMar>
          </w:tcPr>
          <w:p w14:paraId="4ED85289" w14:textId="3C22690D" w:rsidR="0018071C" w:rsidRDefault="0018071C" w:rsidP="0018071C">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1CF98976" w14:textId="03F107A2" w:rsidR="0018071C" w:rsidRPr="1A59E506" w:rsidRDefault="0018071C" w:rsidP="0018071C">
            <w:pPr>
              <w:jc w:val="center"/>
              <w:rPr>
                <w:rFonts w:ascii="Calibri" w:eastAsia="Calibri" w:hAnsi="Calibri" w:cs="Calibri"/>
                <w:color w:val="000000" w:themeColor="text1"/>
              </w:rPr>
            </w:pPr>
          </w:p>
        </w:tc>
      </w:tr>
      <w:tr w:rsidR="009D05C4" w14:paraId="6DFAF77C" w14:textId="77777777" w:rsidTr="001E0F00">
        <w:trPr>
          <w:trHeight w:val="300"/>
        </w:trPr>
        <w:tc>
          <w:tcPr>
            <w:tcW w:w="3862" w:type="dxa"/>
            <w:tcMar>
              <w:left w:w="105" w:type="dxa"/>
              <w:right w:w="105" w:type="dxa"/>
            </w:tcMar>
            <w:vAlign w:val="center"/>
          </w:tcPr>
          <w:p w14:paraId="1B1620B0" w14:textId="031CF8A7" w:rsidR="009D05C4" w:rsidRPr="1A59E506" w:rsidRDefault="009D05C4" w:rsidP="009D05C4">
            <w:pPr>
              <w:rPr>
                <w:rFonts w:ascii="Calibri" w:eastAsia="Calibri" w:hAnsi="Calibri" w:cs="Calibri"/>
                <w:color w:val="000000" w:themeColor="text1"/>
              </w:rPr>
            </w:pPr>
            <w:r w:rsidRPr="1A59E506">
              <w:rPr>
                <w:rFonts w:ascii="Calibri" w:eastAsia="Calibri" w:hAnsi="Calibri" w:cs="Calibri"/>
                <w:color w:val="000000" w:themeColor="text1"/>
              </w:rPr>
              <w:lastRenderedPageBreak/>
              <w:t>Written Language</w:t>
            </w:r>
          </w:p>
        </w:tc>
        <w:tc>
          <w:tcPr>
            <w:tcW w:w="2880" w:type="dxa"/>
            <w:tcMar>
              <w:left w:w="105" w:type="dxa"/>
              <w:right w:w="105" w:type="dxa"/>
            </w:tcMar>
          </w:tcPr>
          <w:p w14:paraId="3AF0CD30" w14:textId="74C96B5C" w:rsidR="009D05C4" w:rsidRPr="001B4508" w:rsidRDefault="009D05C4" w:rsidP="009D05C4">
            <w:pPr>
              <w:jc w:val="center"/>
              <w:rPr>
                <w:rFonts w:ascii="Calibri" w:eastAsia="Calibri" w:hAnsi="Calibri" w:cs="Calibri"/>
                <w:b/>
                <w:bCs/>
                <w:color w:val="000000" w:themeColor="text1"/>
              </w:rPr>
            </w:pPr>
            <w:r>
              <w:rPr>
                <w:rFonts w:ascii="Calibri" w:eastAsia="Calibri" w:hAnsi="Calibri" w:cs="Calibri"/>
                <w:b/>
                <w:bCs/>
                <w:color w:val="000000" w:themeColor="text1"/>
              </w:rPr>
              <w:t>X</w:t>
            </w:r>
          </w:p>
        </w:tc>
        <w:tc>
          <w:tcPr>
            <w:tcW w:w="2610" w:type="dxa"/>
          </w:tcPr>
          <w:p w14:paraId="42FC8EB1" w14:textId="77777777" w:rsidR="009D05C4" w:rsidRDefault="009D05C4" w:rsidP="009D05C4">
            <w:pPr>
              <w:jc w:val="center"/>
              <w:rPr>
                <w:rFonts w:ascii="Calibri" w:eastAsia="Calibri" w:hAnsi="Calibri" w:cs="Calibri"/>
                <w:b/>
                <w:bCs/>
                <w:color w:val="000000" w:themeColor="text1"/>
              </w:rPr>
            </w:pPr>
          </w:p>
        </w:tc>
      </w:tr>
      <w:tr w:rsidR="009D05C4" w14:paraId="082E60B7" w14:textId="489D4AA0" w:rsidTr="001E0F00">
        <w:trPr>
          <w:trHeight w:val="300"/>
        </w:trPr>
        <w:tc>
          <w:tcPr>
            <w:tcW w:w="3862" w:type="dxa"/>
            <w:tcMar>
              <w:left w:w="105" w:type="dxa"/>
              <w:right w:w="105" w:type="dxa"/>
            </w:tcMar>
            <w:vAlign w:val="center"/>
          </w:tcPr>
          <w:p w14:paraId="04DABFBE" w14:textId="6E95A2FA" w:rsidR="009D05C4" w:rsidRDefault="009D05C4" w:rsidP="009D05C4">
            <w:pPr>
              <w:spacing w:line="259" w:lineRule="auto"/>
              <w:rPr>
                <w:rFonts w:ascii="Calibri" w:eastAsia="Calibri" w:hAnsi="Calibri" w:cs="Calibri"/>
              </w:rPr>
            </w:pPr>
            <w:r w:rsidRPr="1A59E506">
              <w:rPr>
                <w:rFonts w:ascii="Calibri" w:eastAsia="Calibri" w:hAnsi="Calibri" w:cs="Calibri"/>
                <w:color w:val="000000" w:themeColor="text1"/>
              </w:rPr>
              <w:t>Written Language Update Date</w:t>
            </w:r>
          </w:p>
        </w:tc>
        <w:tc>
          <w:tcPr>
            <w:tcW w:w="2880" w:type="dxa"/>
            <w:tcMar>
              <w:left w:w="105" w:type="dxa"/>
              <w:right w:w="105" w:type="dxa"/>
            </w:tcMar>
          </w:tcPr>
          <w:p w14:paraId="3696D8D6" w14:textId="0F267EFA" w:rsidR="009D05C4" w:rsidRDefault="009D05C4" w:rsidP="009D05C4">
            <w:pPr>
              <w:spacing w:line="259" w:lineRule="auto"/>
              <w:jc w:val="center"/>
              <w:rPr>
                <w:rFonts w:ascii="Calibri" w:eastAsia="Calibri" w:hAnsi="Calibri" w:cs="Calibri"/>
              </w:rPr>
            </w:pPr>
            <w:r w:rsidRPr="001B4508">
              <w:rPr>
                <w:rFonts w:ascii="Calibri" w:eastAsia="Calibri" w:hAnsi="Calibri" w:cs="Calibri"/>
                <w:b/>
                <w:bCs/>
                <w:color w:val="000000" w:themeColor="text1"/>
              </w:rPr>
              <w:t>X</w:t>
            </w:r>
          </w:p>
        </w:tc>
        <w:tc>
          <w:tcPr>
            <w:tcW w:w="2610" w:type="dxa"/>
          </w:tcPr>
          <w:p w14:paraId="5544AB53" w14:textId="6E28A3D4" w:rsidR="009D05C4" w:rsidRPr="1A59E506" w:rsidRDefault="009D05C4" w:rsidP="009D05C4">
            <w:pPr>
              <w:jc w:val="center"/>
              <w:rPr>
                <w:rFonts w:ascii="Calibri" w:eastAsia="Calibri" w:hAnsi="Calibri" w:cs="Calibri"/>
              </w:rPr>
            </w:pPr>
          </w:p>
        </w:tc>
      </w:tr>
      <w:tr w:rsidR="009D05C4" w14:paraId="7FB2A2F5" w14:textId="68EE44A1" w:rsidTr="001E0F00">
        <w:trPr>
          <w:trHeight w:val="300"/>
        </w:trPr>
        <w:tc>
          <w:tcPr>
            <w:tcW w:w="3862" w:type="dxa"/>
            <w:tcMar>
              <w:left w:w="105" w:type="dxa"/>
              <w:right w:w="105" w:type="dxa"/>
            </w:tcMar>
            <w:vAlign w:val="center"/>
          </w:tcPr>
          <w:p w14:paraId="7C7B85F4" w14:textId="1F406140" w:rsidR="009D05C4" w:rsidRDefault="009D05C4" w:rsidP="009D05C4">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Written Language Verification Date</w:t>
            </w:r>
          </w:p>
        </w:tc>
        <w:tc>
          <w:tcPr>
            <w:tcW w:w="2880" w:type="dxa"/>
            <w:tcMar>
              <w:left w:w="105" w:type="dxa"/>
              <w:right w:w="105" w:type="dxa"/>
            </w:tcMar>
          </w:tcPr>
          <w:p w14:paraId="496C2F21" w14:textId="44729B40" w:rsidR="009D05C4" w:rsidRDefault="009D05C4" w:rsidP="009D05C4">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17CBC81B" w14:textId="2821DC27" w:rsidR="009D05C4" w:rsidRPr="1A59E506" w:rsidRDefault="009D05C4" w:rsidP="009D05C4">
            <w:pPr>
              <w:jc w:val="center"/>
              <w:rPr>
                <w:rFonts w:ascii="Calibri" w:eastAsia="Calibri" w:hAnsi="Calibri" w:cs="Calibri"/>
                <w:color w:val="000000" w:themeColor="text1"/>
              </w:rPr>
            </w:pPr>
          </w:p>
        </w:tc>
      </w:tr>
      <w:tr w:rsidR="009D05C4" w14:paraId="15EDF4C5" w14:textId="7B210910" w:rsidTr="001E0F00">
        <w:trPr>
          <w:trHeight w:val="300"/>
        </w:trPr>
        <w:tc>
          <w:tcPr>
            <w:tcW w:w="3862" w:type="dxa"/>
            <w:tcMar>
              <w:left w:w="105" w:type="dxa"/>
              <w:right w:w="105" w:type="dxa"/>
            </w:tcMar>
            <w:vAlign w:val="center"/>
          </w:tcPr>
          <w:p w14:paraId="47386501" w14:textId="318EFA6F" w:rsidR="009D05C4" w:rsidRDefault="009D05C4" w:rsidP="009D05C4">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Spoken Language</w:t>
            </w:r>
          </w:p>
        </w:tc>
        <w:tc>
          <w:tcPr>
            <w:tcW w:w="2880" w:type="dxa"/>
            <w:tcMar>
              <w:left w:w="105" w:type="dxa"/>
              <w:right w:w="105" w:type="dxa"/>
            </w:tcMar>
          </w:tcPr>
          <w:p w14:paraId="534768AC" w14:textId="46D81EFC" w:rsidR="009D05C4" w:rsidRDefault="009D05C4" w:rsidP="009D05C4">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3D65B415" w14:textId="36077971" w:rsidR="009D05C4" w:rsidRPr="1A59E506" w:rsidRDefault="009D05C4" w:rsidP="009D05C4">
            <w:pPr>
              <w:jc w:val="center"/>
              <w:rPr>
                <w:rFonts w:ascii="Calibri" w:eastAsia="Calibri" w:hAnsi="Calibri" w:cs="Calibri"/>
                <w:color w:val="000000" w:themeColor="text1"/>
              </w:rPr>
            </w:pPr>
          </w:p>
        </w:tc>
      </w:tr>
      <w:tr w:rsidR="009D05C4" w14:paraId="78E21025" w14:textId="2A229B38" w:rsidTr="001E0F00">
        <w:trPr>
          <w:trHeight w:val="300"/>
        </w:trPr>
        <w:tc>
          <w:tcPr>
            <w:tcW w:w="3862" w:type="dxa"/>
            <w:tcMar>
              <w:left w:w="105" w:type="dxa"/>
              <w:right w:w="105" w:type="dxa"/>
            </w:tcMar>
            <w:vAlign w:val="center"/>
          </w:tcPr>
          <w:p w14:paraId="209BC8FB" w14:textId="500E9512" w:rsidR="009D05C4" w:rsidRDefault="009D05C4" w:rsidP="009D05C4">
            <w:pPr>
              <w:spacing w:line="259" w:lineRule="auto"/>
              <w:rPr>
                <w:rFonts w:ascii="Calibri" w:eastAsia="Calibri" w:hAnsi="Calibri" w:cs="Calibri"/>
              </w:rPr>
            </w:pPr>
            <w:r w:rsidRPr="1A59E506">
              <w:rPr>
                <w:rFonts w:ascii="Calibri" w:eastAsia="Calibri" w:hAnsi="Calibri" w:cs="Calibri"/>
                <w:color w:val="000000" w:themeColor="text1"/>
              </w:rPr>
              <w:t>Spoken Language Update Date</w:t>
            </w:r>
          </w:p>
        </w:tc>
        <w:tc>
          <w:tcPr>
            <w:tcW w:w="2880" w:type="dxa"/>
            <w:tcMar>
              <w:left w:w="105" w:type="dxa"/>
              <w:right w:w="105" w:type="dxa"/>
            </w:tcMar>
          </w:tcPr>
          <w:p w14:paraId="7E704E43" w14:textId="0E7D0BD5" w:rsidR="009D05C4" w:rsidRDefault="009D05C4" w:rsidP="009D05C4">
            <w:pPr>
              <w:spacing w:line="259" w:lineRule="auto"/>
              <w:jc w:val="center"/>
              <w:rPr>
                <w:rFonts w:ascii="Calibri" w:eastAsia="Calibri" w:hAnsi="Calibri" w:cs="Calibri"/>
              </w:rPr>
            </w:pPr>
            <w:r w:rsidRPr="001B4508">
              <w:rPr>
                <w:rFonts w:ascii="Calibri" w:eastAsia="Calibri" w:hAnsi="Calibri" w:cs="Calibri"/>
                <w:b/>
                <w:bCs/>
                <w:color w:val="000000" w:themeColor="text1"/>
              </w:rPr>
              <w:t>X</w:t>
            </w:r>
          </w:p>
        </w:tc>
        <w:tc>
          <w:tcPr>
            <w:tcW w:w="2610" w:type="dxa"/>
          </w:tcPr>
          <w:p w14:paraId="0CA96B9E" w14:textId="57CAC382" w:rsidR="009D05C4" w:rsidRPr="1A59E506" w:rsidRDefault="009D05C4" w:rsidP="009D05C4">
            <w:pPr>
              <w:jc w:val="center"/>
              <w:rPr>
                <w:rFonts w:ascii="Calibri" w:eastAsia="Calibri" w:hAnsi="Calibri" w:cs="Calibri"/>
              </w:rPr>
            </w:pPr>
          </w:p>
        </w:tc>
      </w:tr>
      <w:tr w:rsidR="009D05C4" w14:paraId="6E08B006" w14:textId="57FA5AAD" w:rsidTr="001E0F00">
        <w:trPr>
          <w:trHeight w:val="300"/>
        </w:trPr>
        <w:tc>
          <w:tcPr>
            <w:tcW w:w="3862" w:type="dxa"/>
            <w:tcMar>
              <w:left w:w="105" w:type="dxa"/>
              <w:right w:w="105" w:type="dxa"/>
            </w:tcMar>
            <w:vAlign w:val="center"/>
          </w:tcPr>
          <w:p w14:paraId="728F842C" w14:textId="0AFCDCE5" w:rsidR="009D05C4" w:rsidRDefault="009D05C4" w:rsidP="009D05C4">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Spoken Language Verification Date</w:t>
            </w:r>
          </w:p>
        </w:tc>
        <w:tc>
          <w:tcPr>
            <w:tcW w:w="2880" w:type="dxa"/>
            <w:tcMar>
              <w:left w:w="105" w:type="dxa"/>
              <w:right w:w="105" w:type="dxa"/>
            </w:tcMar>
          </w:tcPr>
          <w:p w14:paraId="7D97FBEC" w14:textId="7FD32FD9" w:rsidR="009D05C4" w:rsidRDefault="009D05C4" w:rsidP="009D05C4">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3A7595C2" w14:textId="18BB3BCE" w:rsidR="009D05C4" w:rsidRPr="1A59E506" w:rsidRDefault="009D05C4" w:rsidP="009D05C4">
            <w:pPr>
              <w:jc w:val="center"/>
              <w:rPr>
                <w:rFonts w:ascii="Calibri" w:eastAsia="Calibri" w:hAnsi="Calibri" w:cs="Calibri"/>
                <w:color w:val="000000" w:themeColor="text1"/>
              </w:rPr>
            </w:pPr>
          </w:p>
        </w:tc>
      </w:tr>
      <w:tr w:rsidR="00147246" w14:paraId="66FC8B31" w14:textId="77777777">
        <w:trPr>
          <w:trHeight w:val="300"/>
        </w:trPr>
        <w:tc>
          <w:tcPr>
            <w:tcW w:w="3862" w:type="dxa"/>
            <w:tcMar>
              <w:left w:w="105" w:type="dxa"/>
              <w:right w:w="105" w:type="dxa"/>
            </w:tcMar>
            <w:vAlign w:val="center"/>
          </w:tcPr>
          <w:p w14:paraId="024481E5" w14:textId="77777777" w:rsidR="00147246" w:rsidRPr="1A59E506" w:rsidRDefault="00147246">
            <w:pPr>
              <w:rPr>
                <w:rFonts w:ascii="Calibri" w:eastAsia="Calibri" w:hAnsi="Calibri" w:cs="Calibri"/>
                <w:color w:val="000000" w:themeColor="text1"/>
              </w:rPr>
            </w:pPr>
            <w:r>
              <w:rPr>
                <w:rFonts w:ascii="Calibri" w:eastAsia="Calibri" w:hAnsi="Calibri" w:cs="Calibri"/>
                <w:color w:val="000000" w:themeColor="text1"/>
              </w:rPr>
              <w:t>English Proficiency</w:t>
            </w:r>
          </w:p>
        </w:tc>
        <w:tc>
          <w:tcPr>
            <w:tcW w:w="2880" w:type="dxa"/>
            <w:tcMar>
              <w:left w:w="105" w:type="dxa"/>
              <w:right w:w="105" w:type="dxa"/>
            </w:tcMar>
          </w:tcPr>
          <w:p w14:paraId="1937D5FB" w14:textId="77777777" w:rsidR="00147246" w:rsidRPr="001B4508" w:rsidRDefault="00147246">
            <w:pPr>
              <w:jc w:val="center"/>
              <w:rPr>
                <w:rFonts w:ascii="Calibri" w:eastAsia="Calibri" w:hAnsi="Calibri" w:cs="Calibri"/>
                <w:b/>
                <w:bCs/>
                <w:color w:val="000000" w:themeColor="text1"/>
              </w:rPr>
            </w:pPr>
            <w:r>
              <w:rPr>
                <w:rFonts w:ascii="Calibri" w:eastAsia="Calibri" w:hAnsi="Calibri" w:cs="Calibri"/>
                <w:b/>
                <w:bCs/>
                <w:color w:val="000000" w:themeColor="text1"/>
              </w:rPr>
              <w:t>X</w:t>
            </w:r>
          </w:p>
        </w:tc>
        <w:tc>
          <w:tcPr>
            <w:tcW w:w="2610" w:type="dxa"/>
          </w:tcPr>
          <w:p w14:paraId="0E18C2F9" w14:textId="77777777" w:rsidR="00147246" w:rsidRDefault="00147246">
            <w:pPr>
              <w:jc w:val="center"/>
              <w:rPr>
                <w:rFonts w:ascii="Calibri" w:eastAsia="Calibri" w:hAnsi="Calibri" w:cs="Calibri"/>
                <w:b/>
                <w:bCs/>
                <w:color w:val="000000" w:themeColor="text1"/>
              </w:rPr>
            </w:pPr>
            <w:r>
              <w:rPr>
                <w:rFonts w:ascii="Calibri" w:eastAsia="Calibri" w:hAnsi="Calibri" w:cs="Calibri"/>
                <w:b/>
                <w:bCs/>
                <w:color w:val="000000" w:themeColor="text1"/>
              </w:rPr>
              <w:t>X</w:t>
            </w:r>
          </w:p>
        </w:tc>
      </w:tr>
      <w:tr w:rsidR="00147246" w14:paraId="7DB73BBE" w14:textId="77777777">
        <w:trPr>
          <w:trHeight w:val="300"/>
        </w:trPr>
        <w:tc>
          <w:tcPr>
            <w:tcW w:w="3862" w:type="dxa"/>
            <w:tcMar>
              <w:left w:w="105" w:type="dxa"/>
              <w:right w:w="105" w:type="dxa"/>
            </w:tcMar>
            <w:vAlign w:val="center"/>
          </w:tcPr>
          <w:p w14:paraId="0174D49C" w14:textId="77777777" w:rsidR="00147246" w:rsidRPr="1A59E506" w:rsidRDefault="00147246">
            <w:pPr>
              <w:rPr>
                <w:rFonts w:ascii="Calibri" w:eastAsia="Calibri" w:hAnsi="Calibri" w:cs="Calibri"/>
                <w:color w:val="000000" w:themeColor="text1"/>
              </w:rPr>
            </w:pPr>
            <w:r>
              <w:rPr>
                <w:rFonts w:ascii="Calibri" w:eastAsia="Calibri" w:hAnsi="Calibri" w:cs="Calibri"/>
                <w:color w:val="000000" w:themeColor="text1"/>
              </w:rPr>
              <w:t>English Proficiency Update date</w:t>
            </w:r>
          </w:p>
        </w:tc>
        <w:tc>
          <w:tcPr>
            <w:tcW w:w="2880" w:type="dxa"/>
            <w:tcMar>
              <w:left w:w="105" w:type="dxa"/>
              <w:right w:w="105" w:type="dxa"/>
            </w:tcMar>
          </w:tcPr>
          <w:p w14:paraId="7A0D172C" w14:textId="77777777" w:rsidR="00147246" w:rsidRPr="001B4508" w:rsidRDefault="00147246">
            <w:pPr>
              <w:jc w:val="center"/>
              <w:rPr>
                <w:rFonts w:ascii="Calibri" w:eastAsia="Calibri" w:hAnsi="Calibri" w:cs="Calibri"/>
                <w:b/>
                <w:bCs/>
                <w:color w:val="000000" w:themeColor="text1"/>
              </w:rPr>
            </w:pPr>
            <w:r>
              <w:rPr>
                <w:rFonts w:ascii="Calibri" w:eastAsia="Calibri" w:hAnsi="Calibri" w:cs="Calibri"/>
                <w:b/>
                <w:bCs/>
                <w:color w:val="000000" w:themeColor="text1"/>
              </w:rPr>
              <w:t>X</w:t>
            </w:r>
          </w:p>
        </w:tc>
        <w:tc>
          <w:tcPr>
            <w:tcW w:w="2610" w:type="dxa"/>
          </w:tcPr>
          <w:p w14:paraId="633EDD28" w14:textId="77777777" w:rsidR="00147246" w:rsidRDefault="00147246">
            <w:pPr>
              <w:jc w:val="center"/>
              <w:rPr>
                <w:rFonts w:ascii="Calibri" w:eastAsia="Calibri" w:hAnsi="Calibri" w:cs="Calibri"/>
                <w:b/>
                <w:bCs/>
                <w:color w:val="000000" w:themeColor="text1"/>
              </w:rPr>
            </w:pPr>
            <w:r>
              <w:rPr>
                <w:rFonts w:ascii="Calibri" w:eastAsia="Calibri" w:hAnsi="Calibri" w:cs="Calibri"/>
                <w:b/>
                <w:bCs/>
                <w:color w:val="000000" w:themeColor="text1"/>
              </w:rPr>
              <w:t>X</w:t>
            </w:r>
          </w:p>
        </w:tc>
      </w:tr>
      <w:tr w:rsidR="00147246" w14:paraId="2E5B9BCC" w14:textId="77777777">
        <w:trPr>
          <w:trHeight w:val="300"/>
        </w:trPr>
        <w:tc>
          <w:tcPr>
            <w:tcW w:w="3862" w:type="dxa"/>
            <w:tcMar>
              <w:left w:w="105" w:type="dxa"/>
              <w:right w:w="105" w:type="dxa"/>
            </w:tcMar>
            <w:vAlign w:val="center"/>
          </w:tcPr>
          <w:p w14:paraId="797BDDA8" w14:textId="77777777" w:rsidR="00147246" w:rsidRDefault="00147246">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English Proficiency Verification Date</w:t>
            </w:r>
          </w:p>
        </w:tc>
        <w:tc>
          <w:tcPr>
            <w:tcW w:w="2880" w:type="dxa"/>
            <w:tcMar>
              <w:left w:w="105" w:type="dxa"/>
              <w:right w:w="105" w:type="dxa"/>
            </w:tcMar>
          </w:tcPr>
          <w:p w14:paraId="1FF37D21" w14:textId="77777777" w:rsidR="00147246" w:rsidRDefault="00147246">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5B1421A5" w14:textId="77777777" w:rsidR="00147246" w:rsidRPr="1A59E506" w:rsidRDefault="00147246">
            <w:pPr>
              <w:jc w:val="center"/>
              <w:rPr>
                <w:rFonts w:ascii="Calibri" w:eastAsia="Calibri" w:hAnsi="Calibri" w:cs="Calibri"/>
                <w:color w:val="000000" w:themeColor="text1"/>
              </w:rPr>
            </w:pPr>
            <w:r>
              <w:rPr>
                <w:rFonts w:ascii="Calibri" w:eastAsia="Calibri" w:hAnsi="Calibri" w:cs="Calibri"/>
                <w:b/>
                <w:bCs/>
                <w:color w:val="000000" w:themeColor="text1"/>
              </w:rPr>
              <w:t>X</w:t>
            </w:r>
          </w:p>
        </w:tc>
      </w:tr>
      <w:tr w:rsidR="00A85599" w14:paraId="4E17B59F" w14:textId="77777777">
        <w:trPr>
          <w:trHeight w:val="300"/>
        </w:trPr>
        <w:tc>
          <w:tcPr>
            <w:tcW w:w="3862" w:type="dxa"/>
            <w:tcMar>
              <w:left w:w="105" w:type="dxa"/>
              <w:right w:w="105" w:type="dxa"/>
            </w:tcMar>
            <w:vAlign w:val="center"/>
          </w:tcPr>
          <w:p w14:paraId="07A1052B" w14:textId="139B4E58" w:rsidR="00A85599" w:rsidRPr="1A59E506" w:rsidRDefault="00FC25F9">
            <w:pPr>
              <w:rPr>
                <w:rFonts w:ascii="Calibri" w:eastAsia="Calibri" w:hAnsi="Calibri" w:cs="Calibri"/>
                <w:color w:val="000000" w:themeColor="text1"/>
              </w:rPr>
            </w:pPr>
            <w:r>
              <w:rPr>
                <w:rFonts w:ascii="Calibri" w:eastAsia="Calibri" w:hAnsi="Calibri" w:cs="Calibri"/>
                <w:color w:val="000000" w:themeColor="text1"/>
              </w:rPr>
              <w:t>Sexual Orientation</w:t>
            </w:r>
          </w:p>
        </w:tc>
        <w:tc>
          <w:tcPr>
            <w:tcW w:w="2880" w:type="dxa"/>
            <w:tcMar>
              <w:left w:w="105" w:type="dxa"/>
              <w:right w:w="105" w:type="dxa"/>
            </w:tcMar>
          </w:tcPr>
          <w:p w14:paraId="47500934" w14:textId="77777777" w:rsidR="00A85599" w:rsidRPr="001B4508" w:rsidRDefault="00A85599">
            <w:pPr>
              <w:jc w:val="center"/>
              <w:rPr>
                <w:rFonts w:ascii="Calibri" w:eastAsia="Calibri" w:hAnsi="Calibri" w:cs="Calibri"/>
                <w:b/>
                <w:bCs/>
                <w:color w:val="000000" w:themeColor="text1"/>
              </w:rPr>
            </w:pPr>
            <w:r>
              <w:rPr>
                <w:rFonts w:ascii="Calibri" w:eastAsia="Calibri" w:hAnsi="Calibri" w:cs="Calibri"/>
                <w:b/>
                <w:bCs/>
                <w:color w:val="000000" w:themeColor="text1"/>
              </w:rPr>
              <w:t>X</w:t>
            </w:r>
          </w:p>
        </w:tc>
        <w:tc>
          <w:tcPr>
            <w:tcW w:w="2610" w:type="dxa"/>
          </w:tcPr>
          <w:p w14:paraId="647DEDC6" w14:textId="77777777" w:rsidR="00A85599" w:rsidRPr="002E6789" w:rsidRDefault="00A85599">
            <w:pPr>
              <w:jc w:val="center"/>
              <w:rPr>
                <w:rFonts w:ascii="Calibri" w:eastAsia="Calibri" w:hAnsi="Calibri" w:cs="Calibri"/>
                <w:b/>
                <w:bCs/>
                <w:color w:val="000000" w:themeColor="text1"/>
              </w:rPr>
            </w:pPr>
            <w:r w:rsidRPr="002E6789">
              <w:rPr>
                <w:rFonts w:ascii="Calibri" w:eastAsia="Calibri" w:hAnsi="Calibri" w:cs="Calibri"/>
                <w:b/>
                <w:bCs/>
                <w:color w:val="000000" w:themeColor="text1"/>
              </w:rPr>
              <w:t>X</w:t>
            </w:r>
          </w:p>
        </w:tc>
      </w:tr>
      <w:tr w:rsidR="00A85599" w14:paraId="7B4487D0" w14:textId="77777777">
        <w:trPr>
          <w:trHeight w:val="300"/>
        </w:trPr>
        <w:tc>
          <w:tcPr>
            <w:tcW w:w="3862" w:type="dxa"/>
            <w:tcMar>
              <w:left w:w="105" w:type="dxa"/>
              <w:right w:w="105" w:type="dxa"/>
            </w:tcMar>
            <w:vAlign w:val="center"/>
          </w:tcPr>
          <w:p w14:paraId="7E9F75CA" w14:textId="451A5BC7" w:rsidR="00A85599" w:rsidRPr="1A59E506" w:rsidRDefault="00FC25F9">
            <w:pPr>
              <w:rPr>
                <w:rFonts w:ascii="Calibri" w:eastAsia="Calibri" w:hAnsi="Calibri" w:cs="Calibri"/>
                <w:color w:val="000000" w:themeColor="text1"/>
              </w:rPr>
            </w:pPr>
            <w:r>
              <w:rPr>
                <w:rFonts w:ascii="Calibri" w:eastAsia="Calibri" w:hAnsi="Calibri" w:cs="Calibri"/>
                <w:color w:val="000000" w:themeColor="text1"/>
              </w:rPr>
              <w:t>Sexual Orientation</w:t>
            </w:r>
            <w:r w:rsidR="00A85599">
              <w:rPr>
                <w:rFonts w:ascii="Calibri" w:eastAsia="Calibri" w:hAnsi="Calibri" w:cs="Calibri"/>
                <w:color w:val="000000" w:themeColor="text1"/>
              </w:rPr>
              <w:t xml:space="preserve"> Update Date</w:t>
            </w:r>
          </w:p>
        </w:tc>
        <w:tc>
          <w:tcPr>
            <w:tcW w:w="2880" w:type="dxa"/>
            <w:tcMar>
              <w:left w:w="105" w:type="dxa"/>
              <w:right w:w="105" w:type="dxa"/>
            </w:tcMar>
          </w:tcPr>
          <w:p w14:paraId="4676CF34" w14:textId="77777777" w:rsidR="00A85599" w:rsidRPr="001B4508" w:rsidRDefault="00A85599">
            <w:pPr>
              <w:jc w:val="center"/>
              <w:rPr>
                <w:rFonts w:ascii="Calibri" w:eastAsia="Calibri" w:hAnsi="Calibri" w:cs="Calibri"/>
                <w:b/>
                <w:bCs/>
                <w:color w:val="000000" w:themeColor="text1"/>
              </w:rPr>
            </w:pPr>
            <w:r>
              <w:rPr>
                <w:rFonts w:ascii="Calibri" w:eastAsia="Calibri" w:hAnsi="Calibri" w:cs="Calibri"/>
                <w:b/>
                <w:bCs/>
                <w:color w:val="000000" w:themeColor="text1"/>
              </w:rPr>
              <w:t>X</w:t>
            </w:r>
          </w:p>
        </w:tc>
        <w:tc>
          <w:tcPr>
            <w:tcW w:w="2610" w:type="dxa"/>
          </w:tcPr>
          <w:p w14:paraId="56F7CB71" w14:textId="77777777" w:rsidR="00A85599" w:rsidRPr="002E6789" w:rsidRDefault="00A85599">
            <w:pPr>
              <w:jc w:val="center"/>
              <w:rPr>
                <w:rFonts w:ascii="Calibri" w:eastAsia="Calibri" w:hAnsi="Calibri" w:cs="Calibri"/>
                <w:b/>
                <w:bCs/>
                <w:color w:val="000000" w:themeColor="text1"/>
              </w:rPr>
            </w:pPr>
            <w:r w:rsidRPr="002E6789">
              <w:rPr>
                <w:rFonts w:ascii="Calibri" w:eastAsia="Calibri" w:hAnsi="Calibri" w:cs="Calibri"/>
                <w:b/>
                <w:bCs/>
                <w:color w:val="000000" w:themeColor="text1"/>
              </w:rPr>
              <w:t>X</w:t>
            </w:r>
          </w:p>
        </w:tc>
      </w:tr>
      <w:tr w:rsidR="00A85599" w14:paraId="0C198E5D" w14:textId="77777777">
        <w:trPr>
          <w:trHeight w:val="300"/>
        </w:trPr>
        <w:tc>
          <w:tcPr>
            <w:tcW w:w="3862" w:type="dxa"/>
            <w:tcMar>
              <w:left w:w="105" w:type="dxa"/>
              <w:right w:w="105" w:type="dxa"/>
            </w:tcMar>
            <w:vAlign w:val="center"/>
          </w:tcPr>
          <w:p w14:paraId="0F1B27A2" w14:textId="31622B40" w:rsidR="00A85599" w:rsidRDefault="00FC25F9">
            <w:pPr>
              <w:spacing w:line="259" w:lineRule="auto"/>
              <w:rPr>
                <w:rFonts w:ascii="Calibri" w:eastAsia="Calibri" w:hAnsi="Calibri" w:cs="Calibri"/>
                <w:color w:val="000000" w:themeColor="text1"/>
              </w:rPr>
            </w:pPr>
            <w:r>
              <w:rPr>
                <w:rFonts w:ascii="Calibri" w:eastAsia="Calibri" w:hAnsi="Calibri" w:cs="Calibri"/>
                <w:color w:val="000000" w:themeColor="text1"/>
              </w:rPr>
              <w:t>Sexual Orientation</w:t>
            </w:r>
            <w:r w:rsidR="00A85599" w:rsidRPr="1A59E506">
              <w:rPr>
                <w:rFonts w:ascii="Calibri" w:eastAsia="Calibri" w:hAnsi="Calibri" w:cs="Calibri"/>
                <w:color w:val="000000" w:themeColor="text1"/>
              </w:rPr>
              <w:t xml:space="preserve"> Verification Date</w:t>
            </w:r>
          </w:p>
        </w:tc>
        <w:tc>
          <w:tcPr>
            <w:tcW w:w="2880" w:type="dxa"/>
            <w:tcMar>
              <w:left w:w="105" w:type="dxa"/>
              <w:right w:w="105" w:type="dxa"/>
            </w:tcMar>
          </w:tcPr>
          <w:p w14:paraId="1FCC2913" w14:textId="77777777" w:rsidR="00A85599" w:rsidRDefault="00A85599">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765092B8" w14:textId="77777777" w:rsidR="00A85599" w:rsidRPr="1A59E506" w:rsidRDefault="00A85599">
            <w:pPr>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r>
      <w:tr w:rsidR="008F4B99" w14:paraId="1C1450B9" w14:textId="77777777" w:rsidTr="001E0F00">
        <w:trPr>
          <w:trHeight w:val="300"/>
        </w:trPr>
        <w:tc>
          <w:tcPr>
            <w:tcW w:w="3862" w:type="dxa"/>
            <w:tcMar>
              <w:left w:w="105" w:type="dxa"/>
              <w:right w:w="105" w:type="dxa"/>
            </w:tcMar>
            <w:vAlign w:val="center"/>
          </w:tcPr>
          <w:p w14:paraId="16099F26" w14:textId="34ED1373" w:rsidR="008F4B99" w:rsidRPr="1A59E506" w:rsidRDefault="008F4B99" w:rsidP="009D05C4">
            <w:pPr>
              <w:rPr>
                <w:rFonts w:ascii="Calibri" w:eastAsia="Calibri" w:hAnsi="Calibri" w:cs="Calibri"/>
                <w:color w:val="000000" w:themeColor="text1"/>
              </w:rPr>
            </w:pPr>
            <w:r>
              <w:rPr>
                <w:rFonts w:ascii="Calibri" w:eastAsia="Calibri" w:hAnsi="Calibri" w:cs="Calibri"/>
                <w:color w:val="000000" w:themeColor="text1"/>
              </w:rPr>
              <w:t>Gender Identity</w:t>
            </w:r>
          </w:p>
        </w:tc>
        <w:tc>
          <w:tcPr>
            <w:tcW w:w="2880" w:type="dxa"/>
            <w:tcMar>
              <w:left w:w="105" w:type="dxa"/>
              <w:right w:w="105" w:type="dxa"/>
            </w:tcMar>
          </w:tcPr>
          <w:p w14:paraId="0A2B30FA" w14:textId="747A9ED9" w:rsidR="008F4B99" w:rsidRPr="001B4508" w:rsidRDefault="008F4B99" w:rsidP="009D05C4">
            <w:pPr>
              <w:jc w:val="center"/>
              <w:rPr>
                <w:rFonts w:ascii="Calibri" w:eastAsia="Calibri" w:hAnsi="Calibri" w:cs="Calibri"/>
                <w:b/>
                <w:bCs/>
                <w:color w:val="000000" w:themeColor="text1"/>
              </w:rPr>
            </w:pPr>
            <w:r>
              <w:rPr>
                <w:rFonts w:ascii="Calibri" w:eastAsia="Calibri" w:hAnsi="Calibri" w:cs="Calibri"/>
                <w:b/>
                <w:bCs/>
                <w:color w:val="000000" w:themeColor="text1"/>
              </w:rPr>
              <w:t>X</w:t>
            </w:r>
          </w:p>
        </w:tc>
        <w:tc>
          <w:tcPr>
            <w:tcW w:w="2610" w:type="dxa"/>
          </w:tcPr>
          <w:p w14:paraId="360294D4" w14:textId="1F2CEF29" w:rsidR="008F4B99" w:rsidRPr="002E6789" w:rsidRDefault="008F4B99" w:rsidP="009D05C4">
            <w:pPr>
              <w:jc w:val="center"/>
              <w:rPr>
                <w:rFonts w:ascii="Calibri" w:eastAsia="Calibri" w:hAnsi="Calibri" w:cs="Calibri"/>
                <w:b/>
                <w:bCs/>
                <w:color w:val="000000" w:themeColor="text1"/>
              </w:rPr>
            </w:pPr>
            <w:r w:rsidRPr="002E6789">
              <w:rPr>
                <w:rFonts w:ascii="Calibri" w:eastAsia="Calibri" w:hAnsi="Calibri" w:cs="Calibri"/>
                <w:b/>
                <w:bCs/>
                <w:color w:val="000000" w:themeColor="text1"/>
              </w:rPr>
              <w:t>X</w:t>
            </w:r>
          </w:p>
        </w:tc>
      </w:tr>
      <w:tr w:rsidR="008F4B99" w14:paraId="5C96EB0D" w14:textId="77777777" w:rsidTr="001E0F00">
        <w:trPr>
          <w:trHeight w:val="300"/>
        </w:trPr>
        <w:tc>
          <w:tcPr>
            <w:tcW w:w="3862" w:type="dxa"/>
            <w:tcMar>
              <w:left w:w="105" w:type="dxa"/>
              <w:right w:w="105" w:type="dxa"/>
            </w:tcMar>
            <w:vAlign w:val="center"/>
          </w:tcPr>
          <w:p w14:paraId="06C0BAEC" w14:textId="401F0228" w:rsidR="008F4B99" w:rsidRPr="1A59E506" w:rsidRDefault="008F4B99" w:rsidP="009D05C4">
            <w:pPr>
              <w:rPr>
                <w:rFonts w:ascii="Calibri" w:eastAsia="Calibri" w:hAnsi="Calibri" w:cs="Calibri"/>
                <w:color w:val="000000" w:themeColor="text1"/>
              </w:rPr>
            </w:pPr>
            <w:r>
              <w:rPr>
                <w:rFonts w:ascii="Calibri" w:eastAsia="Calibri" w:hAnsi="Calibri" w:cs="Calibri"/>
                <w:color w:val="000000" w:themeColor="text1"/>
              </w:rPr>
              <w:t>Gender Identity Update Date</w:t>
            </w:r>
          </w:p>
        </w:tc>
        <w:tc>
          <w:tcPr>
            <w:tcW w:w="2880" w:type="dxa"/>
            <w:tcMar>
              <w:left w:w="105" w:type="dxa"/>
              <w:right w:w="105" w:type="dxa"/>
            </w:tcMar>
          </w:tcPr>
          <w:p w14:paraId="2ACF9E91" w14:textId="00A27BF9" w:rsidR="008F4B99" w:rsidRPr="001B4508" w:rsidRDefault="008F4B99" w:rsidP="009D05C4">
            <w:pPr>
              <w:jc w:val="center"/>
              <w:rPr>
                <w:rFonts w:ascii="Calibri" w:eastAsia="Calibri" w:hAnsi="Calibri" w:cs="Calibri"/>
                <w:b/>
                <w:bCs/>
                <w:color w:val="000000" w:themeColor="text1"/>
              </w:rPr>
            </w:pPr>
            <w:r>
              <w:rPr>
                <w:rFonts w:ascii="Calibri" w:eastAsia="Calibri" w:hAnsi="Calibri" w:cs="Calibri"/>
                <w:b/>
                <w:bCs/>
                <w:color w:val="000000" w:themeColor="text1"/>
              </w:rPr>
              <w:t>X</w:t>
            </w:r>
          </w:p>
        </w:tc>
        <w:tc>
          <w:tcPr>
            <w:tcW w:w="2610" w:type="dxa"/>
          </w:tcPr>
          <w:p w14:paraId="7A02E84E" w14:textId="19DFAE5F" w:rsidR="008F4B99" w:rsidRPr="002E6789" w:rsidRDefault="008F4B99" w:rsidP="009D05C4">
            <w:pPr>
              <w:jc w:val="center"/>
              <w:rPr>
                <w:rFonts w:ascii="Calibri" w:eastAsia="Calibri" w:hAnsi="Calibri" w:cs="Calibri"/>
                <w:b/>
                <w:bCs/>
                <w:color w:val="000000" w:themeColor="text1"/>
              </w:rPr>
            </w:pPr>
            <w:r w:rsidRPr="002E6789">
              <w:rPr>
                <w:rFonts w:ascii="Calibri" w:eastAsia="Calibri" w:hAnsi="Calibri" w:cs="Calibri"/>
                <w:b/>
                <w:bCs/>
                <w:color w:val="000000" w:themeColor="text1"/>
              </w:rPr>
              <w:t>X</w:t>
            </w:r>
          </w:p>
        </w:tc>
      </w:tr>
      <w:tr w:rsidR="009D05C4" w14:paraId="2451BF66" w14:textId="797BA5B5" w:rsidTr="001E0F00">
        <w:trPr>
          <w:trHeight w:val="300"/>
        </w:trPr>
        <w:tc>
          <w:tcPr>
            <w:tcW w:w="3862" w:type="dxa"/>
            <w:tcMar>
              <w:left w:w="105" w:type="dxa"/>
              <w:right w:w="105" w:type="dxa"/>
            </w:tcMar>
            <w:vAlign w:val="center"/>
          </w:tcPr>
          <w:p w14:paraId="1732D366" w14:textId="32A63418" w:rsidR="009D05C4" w:rsidRDefault="009D05C4" w:rsidP="009D05C4">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Gender Identity Verification Date</w:t>
            </w:r>
          </w:p>
        </w:tc>
        <w:tc>
          <w:tcPr>
            <w:tcW w:w="2880" w:type="dxa"/>
            <w:tcMar>
              <w:left w:w="105" w:type="dxa"/>
              <w:right w:w="105" w:type="dxa"/>
            </w:tcMar>
          </w:tcPr>
          <w:p w14:paraId="0D22788F" w14:textId="13D86305" w:rsidR="009D05C4" w:rsidRDefault="009D05C4" w:rsidP="009D05C4">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1791118F" w14:textId="7BC9AD93" w:rsidR="009D05C4" w:rsidRPr="1A59E506" w:rsidRDefault="009D05C4" w:rsidP="009D05C4">
            <w:pPr>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r>
      <w:tr w:rsidR="009D05C4" w14:paraId="6B0F9A42" w14:textId="1FD9E3E6" w:rsidTr="001E0F00">
        <w:trPr>
          <w:trHeight w:val="300"/>
        </w:trPr>
        <w:tc>
          <w:tcPr>
            <w:tcW w:w="3862" w:type="dxa"/>
            <w:tcMar>
              <w:left w:w="105" w:type="dxa"/>
              <w:right w:w="105" w:type="dxa"/>
            </w:tcMar>
            <w:vAlign w:val="center"/>
          </w:tcPr>
          <w:p w14:paraId="50AB3A8E" w14:textId="0B489D06" w:rsidR="009D05C4" w:rsidRDefault="009D05C4" w:rsidP="009D05C4">
            <w:pPr>
              <w:spacing w:line="259" w:lineRule="auto"/>
              <w:rPr>
                <w:rFonts w:ascii="Calibri" w:eastAsia="Calibri" w:hAnsi="Calibri" w:cs="Calibri"/>
              </w:rPr>
            </w:pPr>
            <w:r w:rsidRPr="1A59E506">
              <w:rPr>
                <w:rFonts w:ascii="Calibri" w:eastAsia="Calibri" w:hAnsi="Calibri" w:cs="Calibri"/>
              </w:rPr>
              <w:t>Disability Question 1: Are you deaf or do you have difficulty hearing?</w:t>
            </w:r>
          </w:p>
        </w:tc>
        <w:tc>
          <w:tcPr>
            <w:tcW w:w="2880" w:type="dxa"/>
            <w:tcMar>
              <w:left w:w="105" w:type="dxa"/>
              <w:right w:w="105" w:type="dxa"/>
            </w:tcMar>
          </w:tcPr>
          <w:p w14:paraId="12B4F3F4" w14:textId="2203A5AB" w:rsidR="009D05C4" w:rsidRDefault="009D05C4" w:rsidP="009D05C4">
            <w:pPr>
              <w:spacing w:line="259" w:lineRule="auto"/>
              <w:jc w:val="center"/>
              <w:rPr>
                <w:rFonts w:ascii="Calibri" w:eastAsia="Calibri" w:hAnsi="Calibri" w:cs="Calibri"/>
              </w:rPr>
            </w:pPr>
            <w:r w:rsidRPr="001B4508">
              <w:rPr>
                <w:rFonts w:ascii="Calibri" w:eastAsia="Calibri" w:hAnsi="Calibri" w:cs="Calibri"/>
                <w:b/>
                <w:bCs/>
                <w:color w:val="000000" w:themeColor="text1"/>
              </w:rPr>
              <w:t>X</w:t>
            </w:r>
          </w:p>
        </w:tc>
        <w:tc>
          <w:tcPr>
            <w:tcW w:w="2610" w:type="dxa"/>
          </w:tcPr>
          <w:p w14:paraId="0508C4E0" w14:textId="0314D691" w:rsidR="009D05C4" w:rsidRPr="1A59E506" w:rsidRDefault="009D05C4" w:rsidP="009D05C4">
            <w:pPr>
              <w:jc w:val="center"/>
              <w:rPr>
                <w:rFonts w:ascii="Calibri" w:eastAsia="Calibri" w:hAnsi="Calibri" w:cs="Calibri"/>
              </w:rPr>
            </w:pPr>
            <w:r w:rsidRPr="001B4508">
              <w:rPr>
                <w:rFonts w:ascii="Calibri" w:eastAsia="Calibri" w:hAnsi="Calibri" w:cs="Calibri"/>
                <w:b/>
                <w:bCs/>
                <w:color w:val="000000" w:themeColor="text1"/>
              </w:rPr>
              <w:t>X</w:t>
            </w:r>
          </w:p>
        </w:tc>
      </w:tr>
      <w:tr w:rsidR="009D05C4" w14:paraId="77047170" w14:textId="1824540C" w:rsidTr="001E0F00">
        <w:trPr>
          <w:trHeight w:val="300"/>
        </w:trPr>
        <w:tc>
          <w:tcPr>
            <w:tcW w:w="3862" w:type="dxa"/>
            <w:tcMar>
              <w:left w:w="105" w:type="dxa"/>
              <w:right w:w="105" w:type="dxa"/>
            </w:tcMar>
            <w:vAlign w:val="center"/>
          </w:tcPr>
          <w:p w14:paraId="47084454" w14:textId="33C075BC" w:rsidR="009D05C4" w:rsidRDefault="009D05C4" w:rsidP="009D05C4">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Disability Question 1 Update Date</w:t>
            </w:r>
          </w:p>
        </w:tc>
        <w:tc>
          <w:tcPr>
            <w:tcW w:w="2880" w:type="dxa"/>
            <w:tcMar>
              <w:left w:w="105" w:type="dxa"/>
              <w:right w:w="105" w:type="dxa"/>
            </w:tcMar>
          </w:tcPr>
          <w:p w14:paraId="2495D8CC" w14:textId="2CC40894" w:rsidR="009D05C4" w:rsidRDefault="009D05C4" w:rsidP="009D05C4">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44B901D0" w14:textId="51783D62" w:rsidR="009D05C4" w:rsidRPr="1A59E506" w:rsidRDefault="009D05C4" w:rsidP="009D05C4">
            <w:pPr>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r>
      <w:tr w:rsidR="009D05C4" w14:paraId="28288268" w14:textId="4F9005BD" w:rsidTr="001E0F00">
        <w:trPr>
          <w:trHeight w:val="300"/>
        </w:trPr>
        <w:tc>
          <w:tcPr>
            <w:tcW w:w="3862" w:type="dxa"/>
            <w:tcMar>
              <w:left w:w="105" w:type="dxa"/>
              <w:right w:w="105" w:type="dxa"/>
            </w:tcMar>
            <w:vAlign w:val="center"/>
          </w:tcPr>
          <w:p w14:paraId="3A622995" w14:textId="2ED5DA62" w:rsidR="009D05C4" w:rsidRDefault="009D05C4" w:rsidP="009D05C4">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Disability Question 1 Verification Date</w:t>
            </w:r>
          </w:p>
        </w:tc>
        <w:tc>
          <w:tcPr>
            <w:tcW w:w="2880" w:type="dxa"/>
            <w:tcMar>
              <w:left w:w="105" w:type="dxa"/>
              <w:right w:w="105" w:type="dxa"/>
            </w:tcMar>
          </w:tcPr>
          <w:p w14:paraId="2AE49052" w14:textId="7F138900" w:rsidR="009D05C4" w:rsidRDefault="009D05C4" w:rsidP="009D05C4">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633901B1" w14:textId="0CD7C81A" w:rsidR="009D05C4" w:rsidRPr="1A59E506" w:rsidRDefault="009D05C4" w:rsidP="009D05C4">
            <w:pPr>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r>
      <w:tr w:rsidR="009D05C4" w14:paraId="794A194C" w14:textId="7587BA74" w:rsidTr="001E0F00">
        <w:trPr>
          <w:trHeight w:val="300"/>
        </w:trPr>
        <w:tc>
          <w:tcPr>
            <w:tcW w:w="3862" w:type="dxa"/>
            <w:tcMar>
              <w:left w:w="105" w:type="dxa"/>
              <w:right w:w="105" w:type="dxa"/>
            </w:tcMar>
            <w:vAlign w:val="center"/>
          </w:tcPr>
          <w:p w14:paraId="6BE12992" w14:textId="5DC4F3B3" w:rsidR="009D05C4" w:rsidRDefault="009D05C4" w:rsidP="009D05C4">
            <w:pPr>
              <w:spacing w:line="259" w:lineRule="auto"/>
              <w:rPr>
                <w:rFonts w:ascii="Calibri" w:eastAsia="Calibri" w:hAnsi="Calibri" w:cs="Calibri"/>
              </w:rPr>
            </w:pPr>
            <w:r w:rsidRPr="1A59E506">
              <w:rPr>
                <w:rFonts w:ascii="Calibri" w:eastAsia="Calibri" w:hAnsi="Calibri" w:cs="Calibri"/>
              </w:rPr>
              <w:t>Disability Question 2: Are you blind or do you have difficulty seeing?</w:t>
            </w:r>
          </w:p>
        </w:tc>
        <w:tc>
          <w:tcPr>
            <w:tcW w:w="2880" w:type="dxa"/>
            <w:tcMar>
              <w:left w:w="105" w:type="dxa"/>
              <w:right w:w="105" w:type="dxa"/>
            </w:tcMar>
          </w:tcPr>
          <w:p w14:paraId="41AA4DF7" w14:textId="44B10000" w:rsidR="009D05C4" w:rsidRDefault="009D05C4" w:rsidP="009D05C4">
            <w:pPr>
              <w:spacing w:line="259" w:lineRule="auto"/>
              <w:jc w:val="center"/>
              <w:rPr>
                <w:rFonts w:ascii="Calibri" w:eastAsia="Calibri" w:hAnsi="Calibri" w:cs="Calibri"/>
              </w:rPr>
            </w:pPr>
            <w:r w:rsidRPr="001B4508">
              <w:rPr>
                <w:rFonts w:ascii="Calibri" w:eastAsia="Calibri" w:hAnsi="Calibri" w:cs="Calibri"/>
                <w:b/>
                <w:bCs/>
                <w:color w:val="000000" w:themeColor="text1"/>
              </w:rPr>
              <w:t>X</w:t>
            </w:r>
          </w:p>
        </w:tc>
        <w:tc>
          <w:tcPr>
            <w:tcW w:w="2610" w:type="dxa"/>
          </w:tcPr>
          <w:p w14:paraId="7308E0DC" w14:textId="4D243C5A" w:rsidR="009D05C4" w:rsidRPr="1A59E506" w:rsidRDefault="009D05C4" w:rsidP="009D05C4">
            <w:pPr>
              <w:jc w:val="center"/>
              <w:rPr>
                <w:rFonts w:ascii="Calibri" w:eastAsia="Calibri" w:hAnsi="Calibri" w:cs="Calibri"/>
              </w:rPr>
            </w:pPr>
            <w:r w:rsidRPr="001B4508">
              <w:rPr>
                <w:rFonts w:ascii="Calibri" w:eastAsia="Calibri" w:hAnsi="Calibri" w:cs="Calibri"/>
                <w:b/>
                <w:bCs/>
                <w:color w:val="000000" w:themeColor="text1"/>
              </w:rPr>
              <w:t>X</w:t>
            </w:r>
          </w:p>
        </w:tc>
      </w:tr>
      <w:tr w:rsidR="009D05C4" w14:paraId="357530C8" w14:textId="2D8E965D" w:rsidTr="001E0F00">
        <w:trPr>
          <w:trHeight w:val="300"/>
        </w:trPr>
        <w:tc>
          <w:tcPr>
            <w:tcW w:w="3862" w:type="dxa"/>
            <w:tcMar>
              <w:left w:w="105" w:type="dxa"/>
              <w:right w:w="105" w:type="dxa"/>
            </w:tcMar>
            <w:vAlign w:val="center"/>
          </w:tcPr>
          <w:p w14:paraId="4242B8CA" w14:textId="60B355EA" w:rsidR="009D05C4" w:rsidRDefault="009D05C4" w:rsidP="009D05C4">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Disability Question 2 Update Date</w:t>
            </w:r>
          </w:p>
        </w:tc>
        <w:tc>
          <w:tcPr>
            <w:tcW w:w="2880" w:type="dxa"/>
            <w:tcMar>
              <w:left w:w="105" w:type="dxa"/>
              <w:right w:w="105" w:type="dxa"/>
            </w:tcMar>
          </w:tcPr>
          <w:p w14:paraId="22CEF71D" w14:textId="7576A2B6" w:rsidR="009D05C4" w:rsidRDefault="009D05C4" w:rsidP="009D05C4">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522B30B2" w14:textId="022C174D" w:rsidR="009D05C4" w:rsidRPr="1A59E506" w:rsidRDefault="009D05C4" w:rsidP="009D05C4">
            <w:pPr>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r>
      <w:tr w:rsidR="009D05C4" w14:paraId="095ACA8B" w14:textId="58A2C3AD" w:rsidTr="001E0F00">
        <w:trPr>
          <w:trHeight w:val="300"/>
        </w:trPr>
        <w:tc>
          <w:tcPr>
            <w:tcW w:w="3862" w:type="dxa"/>
            <w:tcMar>
              <w:left w:w="105" w:type="dxa"/>
              <w:right w:w="105" w:type="dxa"/>
            </w:tcMar>
            <w:vAlign w:val="center"/>
          </w:tcPr>
          <w:p w14:paraId="54CEF382" w14:textId="717A689D" w:rsidR="009D05C4" w:rsidRDefault="009D05C4" w:rsidP="009D05C4">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Disability Question 2 Verification Date</w:t>
            </w:r>
          </w:p>
        </w:tc>
        <w:tc>
          <w:tcPr>
            <w:tcW w:w="2880" w:type="dxa"/>
            <w:tcMar>
              <w:left w:w="105" w:type="dxa"/>
              <w:right w:w="105" w:type="dxa"/>
            </w:tcMar>
          </w:tcPr>
          <w:p w14:paraId="4479A49B" w14:textId="1F0370F4" w:rsidR="009D05C4" w:rsidRDefault="009D05C4" w:rsidP="009D05C4">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7739B968" w14:textId="708686D6" w:rsidR="009D05C4" w:rsidRPr="1A59E506" w:rsidRDefault="009D05C4" w:rsidP="009D05C4">
            <w:pPr>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r>
      <w:tr w:rsidR="009D05C4" w14:paraId="788FAE89" w14:textId="29DABB23" w:rsidTr="001E0F00">
        <w:trPr>
          <w:trHeight w:val="300"/>
        </w:trPr>
        <w:tc>
          <w:tcPr>
            <w:tcW w:w="3862" w:type="dxa"/>
            <w:tcMar>
              <w:left w:w="105" w:type="dxa"/>
              <w:right w:w="105" w:type="dxa"/>
            </w:tcMar>
            <w:vAlign w:val="center"/>
          </w:tcPr>
          <w:p w14:paraId="4FD91A1D" w14:textId="0622A179" w:rsidR="009D05C4" w:rsidRDefault="009D05C4" w:rsidP="009D05C4">
            <w:pPr>
              <w:spacing w:line="259" w:lineRule="auto"/>
              <w:rPr>
                <w:rFonts w:ascii="Calibri" w:eastAsia="Calibri" w:hAnsi="Calibri" w:cs="Calibri"/>
              </w:rPr>
            </w:pPr>
            <w:r w:rsidRPr="1A59E506">
              <w:rPr>
                <w:rFonts w:ascii="Calibri" w:eastAsia="Calibri" w:hAnsi="Calibri" w:cs="Calibri"/>
              </w:rPr>
              <w:t>Disability Question 3: Because of a physical, mental, or emotional condition, do you have serious difficulty concentrating, remembering, or making decisions?</w:t>
            </w:r>
          </w:p>
        </w:tc>
        <w:tc>
          <w:tcPr>
            <w:tcW w:w="2880" w:type="dxa"/>
            <w:tcMar>
              <w:left w:w="105" w:type="dxa"/>
              <w:right w:w="105" w:type="dxa"/>
            </w:tcMar>
          </w:tcPr>
          <w:p w14:paraId="0BE22F1E" w14:textId="3FE20F87" w:rsidR="009D05C4" w:rsidRDefault="009D05C4" w:rsidP="009D05C4">
            <w:pPr>
              <w:spacing w:line="259" w:lineRule="auto"/>
              <w:jc w:val="center"/>
              <w:rPr>
                <w:rFonts w:ascii="Calibri" w:eastAsia="Calibri" w:hAnsi="Calibri" w:cs="Calibri"/>
              </w:rPr>
            </w:pPr>
            <w:r w:rsidRPr="001B4508">
              <w:rPr>
                <w:rFonts w:ascii="Calibri" w:eastAsia="Calibri" w:hAnsi="Calibri" w:cs="Calibri"/>
                <w:b/>
                <w:bCs/>
                <w:color w:val="000000" w:themeColor="text1"/>
              </w:rPr>
              <w:t>X</w:t>
            </w:r>
          </w:p>
        </w:tc>
        <w:tc>
          <w:tcPr>
            <w:tcW w:w="2610" w:type="dxa"/>
          </w:tcPr>
          <w:p w14:paraId="474A01DC" w14:textId="73EFC3D7" w:rsidR="009D05C4" w:rsidRPr="1A59E506" w:rsidRDefault="009D05C4" w:rsidP="009D05C4">
            <w:pPr>
              <w:jc w:val="center"/>
              <w:rPr>
                <w:rFonts w:ascii="Calibri" w:eastAsia="Calibri" w:hAnsi="Calibri" w:cs="Calibri"/>
              </w:rPr>
            </w:pPr>
            <w:r w:rsidRPr="001B4508">
              <w:rPr>
                <w:rFonts w:ascii="Calibri" w:eastAsia="Calibri" w:hAnsi="Calibri" w:cs="Calibri"/>
                <w:b/>
                <w:bCs/>
                <w:color w:val="000000" w:themeColor="text1"/>
              </w:rPr>
              <w:t>X</w:t>
            </w:r>
          </w:p>
        </w:tc>
      </w:tr>
      <w:tr w:rsidR="009D05C4" w14:paraId="636A7B25" w14:textId="77E88209" w:rsidTr="001E0F00">
        <w:trPr>
          <w:trHeight w:val="300"/>
        </w:trPr>
        <w:tc>
          <w:tcPr>
            <w:tcW w:w="3862" w:type="dxa"/>
            <w:tcMar>
              <w:left w:w="105" w:type="dxa"/>
              <w:right w:w="105" w:type="dxa"/>
            </w:tcMar>
            <w:vAlign w:val="center"/>
          </w:tcPr>
          <w:p w14:paraId="199CEAAB" w14:textId="17CF4F9B" w:rsidR="009D05C4" w:rsidRDefault="009D05C4" w:rsidP="009D05C4">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Disability Question 3 Update Date</w:t>
            </w:r>
          </w:p>
        </w:tc>
        <w:tc>
          <w:tcPr>
            <w:tcW w:w="2880" w:type="dxa"/>
            <w:tcMar>
              <w:left w:w="105" w:type="dxa"/>
              <w:right w:w="105" w:type="dxa"/>
            </w:tcMar>
          </w:tcPr>
          <w:p w14:paraId="024D15A4" w14:textId="1C93A819" w:rsidR="009D05C4" w:rsidRDefault="009D05C4" w:rsidP="009D05C4">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2DD18B75" w14:textId="503908DD" w:rsidR="009D05C4" w:rsidRPr="1A59E506" w:rsidRDefault="009D05C4" w:rsidP="009D05C4">
            <w:pPr>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r>
      <w:tr w:rsidR="009D05C4" w14:paraId="4D86CBAD" w14:textId="4E511F44" w:rsidTr="001E0F00">
        <w:trPr>
          <w:trHeight w:val="300"/>
        </w:trPr>
        <w:tc>
          <w:tcPr>
            <w:tcW w:w="3862" w:type="dxa"/>
            <w:tcMar>
              <w:left w:w="105" w:type="dxa"/>
              <w:right w:w="105" w:type="dxa"/>
            </w:tcMar>
            <w:vAlign w:val="center"/>
          </w:tcPr>
          <w:p w14:paraId="02816187" w14:textId="0D36C76D" w:rsidR="009D05C4" w:rsidRDefault="009D05C4" w:rsidP="009D05C4">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Disability Question 3 Verification Date</w:t>
            </w:r>
          </w:p>
        </w:tc>
        <w:tc>
          <w:tcPr>
            <w:tcW w:w="2880" w:type="dxa"/>
            <w:tcMar>
              <w:left w:w="105" w:type="dxa"/>
              <w:right w:w="105" w:type="dxa"/>
            </w:tcMar>
          </w:tcPr>
          <w:p w14:paraId="5AC59F70" w14:textId="2C4C2E21" w:rsidR="009D05C4" w:rsidRDefault="009D05C4" w:rsidP="009D05C4">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19295F01" w14:textId="3715E692" w:rsidR="009D05C4" w:rsidRPr="1A59E506" w:rsidRDefault="009D05C4" w:rsidP="009D05C4">
            <w:pPr>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r>
      <w:tr w:rsidR="009D05C4" w14:paraId="6F7B1183" w14:textId="06965690" w:rsidTr="001E0F00">
        <w:trPr>
          <w:trHeight w:val="300"/>
        </w:trPr>
        <w:tc>
          <w:tcPr>
            <w:tcW w:w="3862" w:type="dxa"/>
            <w:tcMar>
              <w:left w:w="105" w:type="dxa"/>
              <w:right w:w="105" w:type="dxa"/>
            </w:tcMar>
            <w:vAlign w:val="center"/>
          </w:tcPr>
          <w:p w14:paraId="347FE819" w14:textId="10EE8BEB" w:rsidR="009D05C4" w:rsidRDefault="009D05C4" w:rsidP="009D05C4">
            <w:pPr>
              <w:spacing w:line="259" w:lineRule="auto"/>
              <w:rPr>
                <w:rFonts w:ascii="Calibri" w:eastAsia="Calibri" w:hAnsi="Calibri" w:cs="Calibri"/>
              </w:rPr>
            </w:pPr>
            <w:r w:rsidRPr="1A59E506">
              <w:rPr>
                <w:rFonts w:ascii="Calibri" w:eastAsia="Calibri" w:hAnsi="Calibri" w:cs="Calibri"/>
              </w:rPr>
              <w:t>Disability Question 4: Do you have difficulty walking or climbing stairs?</w:t>
            </w:r>
          </w:p>
        </w:tc>
        <w:tc>
          <w:tcPr>
            <w:tcW w:w="2880" w:type="dxa"/>
            <w:tcMar>
              <w:left w:w="105" w:type="dxa"/>
              <w:right w:w="105" w:type="dxa"/>
            </w:tcMar>
          </w:tcPr>
          <w:p w14:paraId="53740F02" w14:textId="6D0CCDDE" w:rsidR="009D05C4" w:rsidRDefault="009D05C4" w:rsidP="009D05C4">
            <w:pPr>
              <w:spacing w:line="259" w:lineRule="auto"/>
              <w:jc w:val="center"/>
              <w:rPr>
                <w:rFonts w:ascii="Calibri" w:eastAsia="Calibri" w:hAnsi="Calibri" w:cs="Calibri"/>
              </w:rPr>
            </w:pPr>
            <w:r w:rsidRPr="001B4508">
              <w:rPr>
                <w:rFonts w:ascii="Calibri" w:eastAsia="Calibri" w:hAnsi="Calibri" w:cs="Calibri"/>
                <w:b/>
                <w:bCs/>
                <w:color w:val="000000" w:themeColor="text1"/>
              </w:rPr>
              <w:t>X</w:t>
            </w:r>
          </w:p>
        </w:tc>
        <w:tc>
          <w:tcPr>
            <w:tcW w:w="2610" w:type="dxa"/>
          </w:tcPr>
          <w:p w14:paraId="50838F27" w14:textId="5E3B322C" w:rsidR="009D05C4" w:rsidRPr="1A59E506" w:rsidRDefault="009D05C4" w:rsidP="009D05C4">
            <w:pPr>
              <w:jc w:val="center"/>
              <w:rPr>
                <w:rFonts w:ascii="Calibri" w:eastAsia="Calibri" w:hAnsi="Calibri" w:cs="Calibri"/>
              </w:rPr>
            </w:pPr>
            <w:r w:rsidRPr="001B4508">
              <w:rPr>
                <w:rFonts w:ascii="Calibri" w:eastAsia="Calibri" w:hAnsi="Calibri" w:cs="Calibri"/>
                <w:b/>
                <w:bCs/>
                <w:color w:val="000000" w:themeColor="text1"/>
              </w:rPr>
              <w:t>X</w:t>
            </w:r>
          </w:p>
        </w:tc>
      </w:tr>
      <w:tr w:rsidR="009D05C4" w14:paraId="0756FE4C" w14:textId="0305D1E5" w:rsidTr="001E0F00">
        <w:trPr>
          <w:trHeight w:val="300"/>
        </w:trPr>
        <w:tc>
          <w:tcPr>
            <w:tcW w:w="3862" w:type="dxa"/>
            <w:tcMar>
              <w:left w:w="105" w:type="dxa"/>
              <w:right w:w="105" w:type="dxa"/>
            </w:tcMar>
            <w:vAlign w:val="center"/>
          </w:tcPr>
          <w:p w14:paraId="181B798E" w14:textId="1B57592D" w:rsidR="009D05C4" w:rsidRDefault="009D05C4" w:rsidP="009D05C4">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Disability Question 4 Update Date</w:t>
            </w:r>
          </w:p>
        </w:tc>
        <w:tc>
          <w:tcPr>
            <w:tcW w:w="2880" w:type="dxa"/>
            <w:tcMar>
              <w:left w:w="105" w:type="dxa"/>
              <w:right w:w="105" w:type="dxa"/>
            </w:tcMar>
          </w:tcPr>
          <w:p w14:paraId="4E05B9C2" w14:textId="599D8967" w:rsidR="009D05C4" w:rsidRDefault="009D05C4" w:rsidP="009D05C4">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1151F7BD" w14:textId="2000B899" w:rsidR="009D05C4" w:rsidRPr="1A59E506" w:rsidRDefault="009D05C4" w:rsidP="009D05C4">
            <w:pPr>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r>
      <w:tr w:rsidR="009D05C4" w14:paraId="3C0250A8" w14:textId="741D64A8" w:rsidTr="001E0F00">
        <w:trPr>
          <w:trHeight w:val="300"/>
        </w:trPr>
        <w:tc>
          <w:tcPr>
            <w:tcW w:w="3862" w:type="dxa"/>
            <w:tcMar>
              <w:left w:w="105" w:type="dxa"/>
              <w:right w:w="105" w:type="dxa"/>
            </w:tcMar>
            <w:vAlign w:val="center"/>
          </w:tcPr>
          <w:p w14:paraId="53F8E2FC" w14:textId="1D9EF42F" w:rsidR="009D05C4" w:rsidRDefault="009D05C4" w:rsidP="009D05C4">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Disability Question 4 Verification Date</w:t>
            </w:r>
          </w:p>
        </w:tc>
        <w:tc>
          <w:tcPr>
            <w:tcW w:w="2880" w:type="dxa"/>
            <w:tcMar>
              <w:left w:w="105" w:type="dxa"/>
              <w:right w:w="105" w:type="dxa"/>
            </w:tcMar>
          </w:tcPr>
          <w:p w14:paraId="6270D03E" w14:textId="0BC34C3A" w:rsidR="009D05C4" w:rsidRDefault="009D05C4" w:rsidP="009D05C4">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26AB89A1" w14:textId="56B68DA9" w:rsidR="009D05C4" w:rsidRPr="1A59E506" w:rsidRDefault="009D05C4" w:rsidP="009D05C4">
            <w:pPr>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r>
      <w:tr w:rsidR="009D05C4" w14:paraId="63BD16B2" w14:textId="489B225F" w:rsidTr="001E0F00">
        <w:trPr>
          <w:trHeight w:val="300"/>
        </w:trPr>
        <w:tc>
          <w:tcPr>
            <w:tcW w:w="3862" w:type="dxa"/>
            <w:tcMar>
              <w:left w:w="105" w:type="dxa"/>
              <w:right w:w="105" w:type="dxa"/>
            </w:tcMar>
            <w:vAlign w:val="center"/>
          </w:tcPr>
          <w:p w14:paraId="77473FCD" w14:textId="17D04500" w:rsidR="009D05C4" w:rsidRDefault="009D05C4" w:rsidP="009D05C4">
            <w:pPr>
              <w:spacing w:line="259" w:lineRule="auto"/>
              <w:rPr>
                <w:rFonts w:ascii="Calibri" w:eastAsia="Calibri" w:hAnsi="Calibri" w:cs="Calibri"/>
              </w:rPr>
            </w:pPr>
            <w:r w:rsidRPr="1A59E506">
              <w:rPr>
                <w:rFonts w:ascii="Calibri" w:eastAsia="Calibri" w:hAnsi="Calibri" w:cs="Calibri"/>
              </w:rPr>
              <w:t>Disability Question 5: Do you have difficulty dressing or bathing?</w:t>
            </w:r>
          </w:p>
        </w:tc>
        <w:tc>
          <w:tcPr>
            <w:tcW w:w="2880" w:type="dxa"/>
            <w:tcMar>
              <w:left w:w="105" w:type="dxa"/>
              <w:right w:w="105" w:type="dxa"/>
            </w:tcMar>
          </w:tcPr>
          <w:p w14:paraId="77D9F70E" w14:textId="3D883429" w:rsidR="009D05C4" w:rsidRDefault="009D05C4" w:rsidP="009D05C4">
            <w:pPr>
              <w:spacing w:line="259" w:lineRule="auto"/>
              <w:jc w:val="center"/>
              <w:rPr>
                <w:rFonts w:ascii="Calibri" w:eastAsia="Calibri" w:hAnsi="Calibri" w:cs="Calibri"/>
              </w:rPr>
            </w:pPr>
            <w:r w:rsidRPr="001B4508">
              <w:rPr>
                <w:rFonts w:ascii="Calibri" w:eastAsia="Calibri" w:hAnsi="Calibri" w:cs="Calibri"/>
                <w:b/>
                <w:bCs/>
                <w:color w:val="000000" w:themeColor="text1"/>
              </w:rPr>
              <w:t>X</w:t>
            </w:r>
          </w:p>
        </w:tc>
        <w:tc>
          <w:tcPr>
            <w:tcW w:w="2610" w:type="dxa"/>
          </w:tcPr>
          <w:p w14:paraId="02827E37" w14:textId="3465828F" w:rsidR="009D05C4" w:rsidRPr="1A59E506" w:rsidRDefault="009D05C4" w:rsidP="009D05C4">
            <w:pPr>
              <w:jc w:val="center"/>
              <w:rPr>
                <w:rFonts w:ascii="Calibri" w:eastAsia="Calibri" w:hAnsi="Calibri" w:cs="Calibri"/>
              </w:rPr>
            </w:pPr>
            <w:r w:rsidRPr="001B4508">
              <w:rPr>
                <w:rFonts w:ascii="Calibri" w:eastAsia="Calibri" w:hAnsi="Calibri" w:cs="Calibri"/>
                <w:b/>
                <w:bCs/>
                <w:color w:val="000000" w:themeColor="text1"/>
              </w:rPr>
              <w:t>X</w:t>
            </w:r>
          </w:p>
        </w:tc>
      </w:tr>
      <w:tr w:rsidR="009D05C4" w14:paraId="4179F23E" w14:textId="7ED3C9DF" w:rsidTr="001E0F00">
        <w:trPr>
          <w:trHeight w:val="300"/>
        </w:trPr>
        <w:tc>
          <w:tcPr>
            <w:tcW w:w="3862" w:type="dxa"/>
            <w:tcMar>
              <w:left w:w="105" w:type="dxa"/>
              <w:right w:w="105" w:type="dxa"/>
            </w:tcMar>
            <w:vAlign w:val="center"/>
          </w:tcPr>
          <w:p w14:paraId="7CF457CC" w14:textId="7160D2A2" w:rsidR="009D05C4" w:rsidRDefault="009D05C4" w:rsidP="009D05C4">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Disability Question 5 Update Date</w:t>
            </w:r>
          </w:p>
        </w:tc>
        <w:tc>
          <w:tcPr>
            <w:tcW w:w="2880" w:type="dxa"/>
            <w:tcMar>
              <w:left w:w="105" w:type="dxa"/>
              <w:right w:w="105" w:type="dxa"/>
            </w:tcMar>
          </w:tcPr>
          <w:p w14:paraId="47444E5B" w14:textId="6EF8225E" w:rsidR="009D05C4" w:rsidRDefault="009D05C4" w:rsidP="009D05C4">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1DF459BD" w14:textId="354E6C96" w:rsidR="009D05C4" w:rsidRPr="1A59E506" w:rsidRDefault="009D05C4" w:rsidP="009D05C4">
            <w:pPr>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r>
      <w:tr w:rsidR="009D05C4" w14:paraId="3B124A34" w14:textId="05CBD1BD" w:rsidTr="001E0F00">
        <w:trPr>
          <w:trHeight w:val="300"/>
        </w:trPr>
        <w:tc>
          <w:tcPr>
            <w:tcW w:w="3862" w:type="dxa"/>
            <w:tcMar>
              <w:left w:w="105" w:type="dxa"/>
              <w:right w:w="105" w:type="dxa"/>
            </w:tcMar>
            <w:vAlign w:val="center"/>
          </w:tcPr>
          <w:p w14:paraId="2300996A" w14:textId="46593BD9" w:rsidR="009D05C4" w:rsidRDefault="009D05C4" w:rsidP="009D05C4">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lastRenderedPageBreak/>
              <w:t>Disability Question 5 Verification Date</w:t>
            </w:r>
          </w:p>
        </w:tc>
        <w:tc>
          <w:tcPr>
            <w:tcW w:w="2880" w:type="dxa"/>
            <w:tcMar>
              <w:left w:w="105" w:type="dxa"/>
              <w:right w:w="105" w:type="dxa"/>
            </w:tcMar>
          </w:tcPr>
          <w:p w14:paraId="621A4B73" w14:textId="2969DB23" w:rsidR="009D05C4" w:rsidRDefault="009D05C4" w:rsidP="009D05C4">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7739FA1A" w14:textId="1CA878A8" w:rsidR="009D05C4" w:rsidRPr="1A59E506" w:rsidRDefault="009D05C4" w:rsidP="009D05C4">
            <w:pPr>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r>
      <w:tr w:rsidR="009D05C4" w14:paraId="704CC514" w14:textId="2CD75603" w:rsidTr="001E0F00">
        <w:trPr>
          <w:trHeight w:val="300"/>
        </w:trPr>
        <w:tc>
          <w:tcPr>
            <w:tcW w:w="3862" w:type="dxa"/>
            <w:tcMar>
              <w:left w:w="105" w:type="dxa"/>
              <w:right w:w="105" w:type="dxa"/>
            </w:tcMar>
            <w:vAlign w:val="center"/>
          </w:tcPr>
          <w:p w14:paraId="7C72EDBD" w14:textId="5DAEFF16" w:rsidR="009D05C4" w:rsidRDefault="009D05C4" w:rsidP="009D05C4">
            <w:pPr>
              <w:spacing w:line="259" w:lineRule="auto"/>
              <w:rPr>
                <w:rFonts w:ascii="Calibri" w:eastAsia="Calibri" w:hAnsi="Calibri" w:cs="Calibri"/>
              </w:rPr>
            </w:pPr>
            <w:r w:rsidRPr="1A59E506">
              <w:rPr>
                <w:rFonts w:ascii="Calibri" w:eastAsia="Calibri" w:hAnsi="Calibri" w:cs="Calibri"/>
              </w:rPr>
              <w:t>Disability Question 6: Because of a physical, mental, or emotional condition, do you have difficulty doing errands such as visiting a doctor's office or shopping?</w:t>
            </w:r>
          </w:p>
        </w:tc>
        <w:tc>
          <w:tcPr>
            <w:tcW w:w="2880" w:type="dxa"/>
            <w:tcMar>
              <w:left w:w="105" w:type="dxa"/>
              <w:right w:w="105" w:type="dxa"/>
            </w:tcMar>
          </w:tcPr>
          <w:p w14:paraId="1F4E70A9" w14:textId="2C0E926E" w:rsidR="009D05C4" w:rsidRDefault="009D05C4" w:rsidP="009D05C4">
            <w:pPr>
              <w:spacing w:line="259" w:lineRule="auto"/>
              <w:jc w:val="center"/>
              <w:rPr>
                <w:rFonts w:ascii="Calibri" w:eastAsia="Calibri" w:hAnsi="Calibri" w:cs="Calibri"/>
              </w:rPr>
            </w:pPr>
            <w:r w:rsidRPr="001B4508">
              <w:rPr>
                <w:rFonts w:ascii="Calibri" w:eastAsia="Calibri" w:hAnsi="Calibri" w:cs="Calibri"/>
                <w:b/>
                <w:bCs/>
                <w:color w:val="000000" w:themeColor="text1"/>
              </w:rPr>
              <w:t>X</w:t>
            </w:r>
          </w:p>
        </w:tc>
        <w:tc>
          <w:tcPr>
            <w:tcW w:w="2610" w:type="dxa"/>
          </w:tcPr>
          <w:p w14:paraId="5C0B8A7A" w14:textId="0629876C" w:rsidR="009D05C4" w:rsidRPr="1A59E506" w:rsidRDefault="009D05C4" w:rsidP="009D05C4">
            <w:pPr>
              <w:jc w:val="center"/>
              <w:rPr>
                <w:rFonts w:ascii="Calibri" w:eastAsia="Calibri" w:hAnsi="Calibri" w:cs="Calibri"/>
              </w:rPr>
            </w:pPr>
            <w:r w:rsidRPr="001B4508">
              <w:rPr>
                <w:rFonts w:ascii="Calibri" w:eastAsia="Calibri" w:hAnsi="Calibri" w:cs="Calibri"/>
                <w:b/>
                <w:bCs/>
                <w:color w:val="000000" w:themeColor="text1"/>
              </w:rPr>
              <w:t>X</w:t>
            </w:r>
          </w:p>
        </w:tc>
      </w:tr>
      <w:tr w:rsidR="009D05C4" w14:paraId="32A7A8F4" w14:textId="3D510108" w:rsidTr="001E0F00">
        <w:trPr>
          <w:trHeight w:val="300"/>
        </w:trPr>
        <w:tc>
          <w:tcPr>
            <w:tcW w:w="3862" w:type="dxa"/>
            <w:tcMar>
              <w:left w:w="105" w:type="dxa"/>
              <w:right w:w="105" w:type="dxa"/>
            </w:tcMar>
            <w:vAlign w:val="center"/>
          </w:tcPr>
          <w:p w14:paraId="31C8C617" w14:textId="4E1E13A9" w:rsidR="009D05C4" w:rsidRDefault="009D05C4" w:rsidP="009D05C4">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Disability Question 6 Update Date</w:t>
            </w:r>
          </w:p>
        </w:tc>
        <w:tc>
          <w:tcPr>
            <w:tcW w:w="2880" w:type="dxa"/>
            <w:tcMar>
              <w:left w:w="105" w:type="dxa"/>
              <w:right w:w="105" w:type="dxa"/>
            </w:tcMar>
          </w:tcPr>
          <w:p w14:paraId="1DA92FFC" w14:textId="12DD98FD" w:rsidR="009D05C4" w:rsidRDefault="009D05C4" w:rsidP="009D05C4">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67A170C9" w14:textId="023CEB2B" w:rsidR="009D05C4" w:rsidRPr="1A59E506" w:rsidRDefault="009D05C4" w:rsidP="009D05C4">
            <w:pPr>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r>
      <w:tr w:rsidR="009D05C4" w14:paraId="77F67C6A" w14:textId="4963F764" w:rsidTr="001E0F00">
        <w:trPr>
          <w:trHeight w:val="300"/>
        </w:trPr>
        <w:tc>
          <w:tcPr>
            <w:tcW w:w="3862" w:type="dxa"/>
            <w:tcMar>
              <w:left w:w="105" w:type="dxa"/>
              <w:right w:w="105" w:type="dxa"/>
            </w:tcMar>
            <w:vAlign w:val="center"/>
          </w:tcPr>
          <w:p w14:paraId="442072C0" w14:textId="580C7042" w:rsidR="009D05C4" w:rsidRDefault="009D05C4" w:rsidP="009D05C4">
            <w:pPr>
              <w:spacing w:line="259" w:lineRule="auto"/>
              <w:rPr>
                <w:rFonts w:ascii="Calibri" w:eastAsia="Calibri" w:hAnsi="Calibri" w:cs="Calibri"/>
                <w:color w:val="000000" w:themeColor="text1"/>
              </w:rPr>
            </w:pPr>
            <w:r w:rsidRPr="1A59E506">
              <w:rPr>
                <w:rFonts w:ascii="Calibri" w:eastAsia="Calibri" w:hAnsi="Calibri" w:cs="Calibri"/>
                <w:color w:val="000000" w:themeColor="text1"/>
              </w:rPr>
              <w:t>Disability Question 6 Verification Date</w:t>
            </w:r>
          </w:p>
        </w:tc>
        <w:tc>
          <w:tcPr>
            <w:tcW w:w="2880" w:type="dxa"/>
            <w:tcMar>
              <w:left w:w="105" w:type="dxa"/>
              <w:right w:w="105" w:type="dxa"/>
            </w:tcMar>
          </w:tcPr>
          <w:p w14:paraId="274188E3" w14:textId="53540DDE" w:rsidR="009D05C4" w:rsidRDefault="009D05C4" w:rsidP="009D05C4">
            <w:pPr>
              <w:spacing w:line="259" w:lineRule="auto"/>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c>
          <w:tcPr>
            <w:tcW w:w="2610" w:type="dxa"/>
          </w:tcPr>
          <w:p w14:paraId="1B169178" w14:textId="7616752F" w:rsidR="009D05C4" w:rsidRPr="1A59E506" w:rsidRDefault="009D05C4" w:rsidP="009D05C4">
            <w:pPr>
              <w:jc w:val="center"/>
              <w:rPr>
                <w:rFonts w:ascii="Calibri" w:eastAsia="Calibri" w:hAnsi="Calibri" w:cs="Calibri"/>
                <w:color w:val="000000" w:themeColor="text1"/>
              </w:rPr>
            </w:pPr>
            <w:r w:rsidRPr="001B4508">
              <w:rPr>
                <w:rFonts w:ascii="Calibri" w:eastAsia="Calibri" w:hAnsi="Calibri" w:cs="Calibri"/>
                <w:b/>
                <w:bCs/>
                <w:color w:val="000000" w:themeColor="text1"/>
              </w:rPr>
              <w:t>X</w:t>
            </w:r>
          </w:p>
        </w:tc>
      </w:tr>
      <w:tr w:rsidR="00A864A5" w14:paraId="105B47C8" w14:textId="77777777" w:rsidTr="001E0F00">
        <w:trPr>
          <w:trHeight w:val="300"/>
        </w:trPr>
        <w:tc>
          <w:tcPr>
            <w:tcW w:w="3862" w:type="dxa"/>
            <w:tcMar>
              <w:left w:w="105" w:type="dxa"/>
              <w:right w:w="105" w:type="dxa"/>
            </w:tcMar>
            <w:vAlign w:val="center"/>
          </w:tcPr>
          <w:p w14:paraId="380AFD6C" w14:textId="4367BE92" w:rsidR="00A864A5" w:rsidRPr="1A59E506" w:rsidRDefault="00A864A5" w:rsidP="00A864A5">
            <w:pPr>
              <w:rPr>
                <w:rFonts w:ascii="Calibri" w:eastAsia="Calibri" w:hAnsi="Calibri" w:cs="Calibri"/>
                <w:color w:val="000000" w:themeColor="text1"/>
              </w:rPr>
            </w:pPr>
            <w:r w:rsidRPr="7D7F8980">
              <w:rPr>
                <w:rFonts w:ascii="Calibri" w:eastAsia="Calibri" w:hAnsi="Calibri" w:cs="Calibri"/>
              </w:rPr>
              <w:t>Smoking Status </w:t>
            </w:r>
          </w:p>
        </w:tc>
        <w:tc>
          <w:tcPr>
            <w:tcW w:w="2880" w:type="dxa"/>
            <w:tcMar>
              <w:left w:w="105" w:type="dxa"/>
              <w:right w:w="105" w:type="dxa"/>
            </w:tcMar>
          </w:tcPr>
          <w:p w14:paraId="18A8DA19" w14:textId="77777777" w:rsidR="00A864A5" w:rsidRPr="001B4508" w:rsidRDefault="00A864A5" w:rsidP="00A864A5">
            <w:pPr>
              <w:jc w:val="center"/>
              <w:rPr>
                <w:rFonts w:ascii="Calibri" w:eastAsia="Calibri" w:hAnsi="Calibri" w:cs="Calibri"/>
                <w:b/>
                <w:bCs/>
                <w:color w:val="000000" w:themeColor="text1"/>
              </w:rPr>
            </w:pPr>
          </w:p>
        </w:tc>
        <w:tc>
          <w:tcPr>
            <w:tcW w:w="2610" w:type="dxa"/>
          </w:tcPr>
          <w:p w14:paraId="20C3BDF6" w14:textId="77777777" w:rsidR="00A864A5" w:rsidRPr="001B4508" w:rsidRDefault="00A864A5" w:rsidP="00A864A5">
            <w:pPr>
              <w:jc w:val="center"/>
              <w:rPr>
                <w:rFonts w:ascii="Calibri" w:eastAsia="Calibri" w:hAnsi="Calibri" w:cs="Calibri"/>
                <w:b/>
                <w:bCs/>
                <w:color w:val="000000" w:themeColor="text1"/>
              </w:rPr>
            </w:pPr>
          </w:p>
        </w:tc>
      </w:tr>
      <w:tr w:rsidR="00A864A5" w14:paraId="685F71F6" w14:textId="77777777" w:rsidTr="001E0F00">
        <w:trPr>
          <w:trHeight w:val="300"/>
        </w:trPr>
        <w:tc>
          <w:tcPr>
            <w:tcW w:w="3862" w:type="dxa"/>
            <w:tcMar>
              <w:left w:w="105" w:type="dxa"/>
              <w:right w:w="105" w:type="dxa"/>
            </w:tcMar>
            <w:vAlign w:val="center"/>
          </w:tcPr>
          <w:p w14:paraId="59022350" w14:textId="30A3D238" w:rsidR="00A864A5" w:rsidRPr="1A59E506" w:rsidRDefault="00A864A5" w:rsidP="00A864A5">
            <w:pPr>
              <w:rPr>
                <w:rFonts w:ascii="Calibri" w:eastAsia="Calibri" w:hAnsi="Calibri" w:cs="Calibri"/>
              </w:rPr>
            </w:pPr>
            <w:r w:rsidRPr="7D7F8980">
              <w:rPr>
                <w:rFonts w:ascii="Calibri" w:eastAsia="Calibri" w:hAnsi="Calibri" w:cs="Calibri"/>
              </w:rPr>
              <w:t>Smoking Status Update Date </w:t>
            </w:r>
          </w:p>
        </w:tc>
        <w:tc>
          <w:tcPr>
            <w:tcW w:w="2880" w:type="dxa"/>
            <w:tcMar>
              <w:left w:w="105" w:type="dxa"/>
              <w:right w:w="105" w:type="dxa"/>
            </w:tcMar>
          </w:tcPr>
          <w:p w14:paraId="42118B5B" w14:textId="77777777" w:rsidR="00A864A5" w:rsidRPr="001B4508" w:rsidRDefault="00A864A5" w:rsidP="00A864A5">
            <w:pPr>
              <w:jc w:val="center"/>
              <w:rPr>
                <w:rFonts w:ascii="Calibri" w:eastAsia="Calibri" w:hAnsi="Calibri" w:cs="Calibri"/>
                <w:b/>
                <w:bCs/>
                <w:color w:val="000000" w:themeColor="text1"/>
              </w:rPr>
            </w:pPr>
          </w:p>
        </w:tc>
        <w:tc>
          <w:tcPr>
            <w:tcW w:w="2610" w:type="dxa"/>
          </w:tcPr>
          <w:p w14:paraId="361BECFD" w14:textId="77777777" w:rsidR="00A864A5" w:rsidRPr="001B4508" w:rsidRDefault="00A864A5" w:rsidP="00A864A5">
            <w:pPr>
              <w:jc w:val="center"/>
              <w:rPr>
                <w:rFonts w:ascii="Calibri" w:eastAsia="Calibri" w:hAnsi="Calibri" w:cs="Calibri"/>
                <w:b/>
                <w:bCs/>
                <w:color w:val="000000" w:themeColor="text1"/>
              </w:rPr>
            </w:pPr>
          </w:p>
        </w:tc>
      </w:tr>
      <w:tr w:rsidR="00A864A5" w14:paraId="4CDEF160" w14:textId="77777777" w:rsidTr="001E0F00">
        <w:trPr>
          <w:trHeight w:val="300"/>
        </w:trPr>
        <w:tc>
          <w:tcPr>
            <w:tcW w:w="3862" w:type="dxa"/>
            <w:tcMar>
              <w:left w:w="105" w:type="dxa"/>
              <w:right w:w="105" w:type="dxa"/>
            </w:tcMar>
            <w:vAlign w:val="center"/>
          </w:tcPr>
          <w:p w14:paraId="2A9622F9" w14:textId="1FDEBDF4" w:rsidR="00A864A5" w:rsidRPr="1A59E506" w:rsidRDefault="00A864A5" w:rsidP="00A864A5">
            <w:pPr>
              <w:rPr>
                <w:rFonts w:ascii="Calibri" w:eastAsia="Calibri" w:hAnsi="Calibri" w:cs="Calibri"/>
              </w:rPr>
            </w:pPr>
            <w:r w:rsidRPr="7D7F8980">
              <w:rPr>
                <w:rFonts w:ascii="Calibri" w:eastAsia="Calibri" w:hAnsi="Calibri" w:cs="Calibri"/>
              </w:rPr>
              <w:t>Body Weight </w:t>
            </w:r>
          </w:p>
        </w:tc>
        <w:tc>
          <w:tcPr>
            <w:tcW w:w="2880" w:type="dxa"/>
            <w:tcMar>
              <w:left w:w="105" w:type="dxa"/>
              <w:right w:w="105" w:type="dxa"/>
            </w:tcMar>
          </w:tcPr>
          <w:p w14:paraId="5CC86593" w14:textId="77777777" w:rsidR="00A864A5" w:rsidRPr="001B4508" w:rsidRDefault="00A864A5" w:rsidP="00A864A5">
            <w:pPr>
              <w:jc w:val="center"/>
              <w:rPr>
                <w:rFonts w:ascii="Calibri" w:eastAsia="Calibri" w:hAnsi="Calibri" w:cs="Calibri"/>
                <w:b/>
                <w:bCs/>
                <w:color w:val="000000" w:themeColor="text1"/>
              </w:rPr>
            </w:pPr>
          </w:p>
        </w:tc>
        <w:tc>
          <w:tcPr>
            <w:tcW w:w="2610" w:type="dxa"/>
          </w:tcPr>
          <w:p w14:paraId="0EED9E4F" w14:textId="77777777" w:rsidR="00A864A5" w:rsidRPr="001B4508" w:rsidRDefault="00A864A5" w:rsidP="00A864A5">
            <w:pPr>
              <w:jc w:val="center"/>
              <w:rPr>
                <w:rFonts w:ascii="Calibri" w:eastAsia="Calibri" w:hAnsi="Calibri" w:cs="Calibri"/>
                <w:b/>
                <w:bCs/>
                <w:color w:val="000000" w:themeColor="text1"/>
              </w:rPr>
            </w:pPr>
          </w:p>
        </w:tc>
      </w:tr>
      <w:tr w:rsidR="00A864A5" w14:paraId="595C055C" w14:textId="77777777" w:rsidTr="001E0F00">
        <w:trPr>
          <w:trHeight w:val="300"/>
        </w:trPr>
        <w:tc>
          <w:tcPr>
            <w:tcW w:w="3862" w:type="dxa"/>
            <w:tcMar>
              <w:left w:w="105" w:type="dxa"/>
              <w:right w:w="105" w:type="dxa"/>
            </w:tcMar>
            <w:vAlign w:val="center"/>
          </w:tcPr>
          <w:p w14:paraId="721B892A" w14:textId="3A468425" w:rsidR="00A864A5" w:rsidRPr="1A59E506" w:rsidRDefault="00A864A5" w:rsidP="00A864A5">
            <w:pPr>
              <w:rPr>
                <w:rFonts w:ascii="Calibri" w:eastAsia="Calibri" w:hAnsi="Calibri" w:cs="Calibri"/>
              </w:rPr>
            </w:pPr>
            <w:r w:rsidRPr="7D7F8980">
              <w:rPr>
                <w:rFonts w:ascii="Calibri" w:eastAsia="Calibri" w:hAnsi="Calibri" w:cs="Calibri"/>
              </w:rPr>
              <w:t>Body Weight Update Date </w:t>
            </w:r>
          </w:p>
        </w:tc>
        <w:tc>
          <w:tcPr>
            <w:tcW w:w="2880" w:type="dxa"/>
            <w:tcMar>
              <w:left w:w="105" w:type="dxa"/>
              <w:right w:w="105" w:type="dxa"/>
            </w:tcMar>
          </w:tcPr>
          <w:p w14:paraId="256A0F1D" w14:textId="77777777" w:rsidR="00A864A5" w:rsidRPr="001B4508" w:rsidRDefault="00A864A5" w:rsidP="00A864A5">
            <w:pPr>
              <w:jc w:val="center"/>
              <w:rPr>
                <w:rFonts w:ascii="Calibri" w:eastAsia="Calibri" w:hAnsi="Calibri" w:cs="Calibri"/>
                <w:b/>
                <w:bCs/>
                <w:color w:val="000000" w:themeColor="text1"/>
              </w:rPr>
            </w:pPr>
          </w:p>
        </w:tc>
        <w:tc>
          <w:tcPr>
            <w:tcW w:w="2610" w:type="dxa"/>
          </w:tcPr>
          <w:p w14:paraId="70D292F0" w14:textId="77777777" w:rsidR="00A864A5" w:rsidRPr="001B4508" w:rsidRDefault="00A864A5" w:rsidP="00A864A5">
            <w:pPr>
              <w:jc w:val="center"/>
              <w:rPr>
                <w:rFonts w:ascii="Calibri" w:eastAsia="Calibri" w:hAnsi="Calibri" w:cs="Calibri"/>
                <w:b/>
                <w:bCs/>
                <w:color w:val="000000" w:themeColor="text1"/>
              </w:rPr>
            </w:pPr>
          </w:p>
        </w:tc>
      </w:tr>
      <w:tr w:rsidR="00A864A5" w14:paraId="65195757" w14:textId="77777777" w:rsidTr="001E0F00">
        <w:trPr>
          <w:trHeight w:val="300"/>
        </w:trPr>
        <w:tc>
          <w:tcPr>
            <w:tcW w:w="3862" w:type="dxa"/>
            <w:tcMar>
              <w:left w:w="105" w:type="dxa"/>
              <w:right w:w="105" w:type="dxa"/>
            </w:tcMar>
            <w:vAlign w:val="center"/>
          </w:tcPr>
          <w:p w14:paraId="7BB2889F" w14:textId="18388B7C" w:rsidR="00A864A5" w:rsidRPr="1A59E506" w:rsidRDefault="00A864A5" w:rsidP="00A864A5">
            <w:pPr>
              <w:rPr>
                <w:rFonts w:ascii="Calibri" w:eastAsia="Calibri" w:hAnsi="Calibri" w:cs="Calibri"/>
              </w:rPr>
            </w:pPr>
            <w:r w:rsidRPr="7D7F8980">
              <w:rPr>
                <w:rFonts w:ascii="Calibri" w:eastAsia="Calibri" w:hAnsi="Calibri" w:cs="Calibri"/>
              </w:rPr>
              <w:t>Body Height </w:t>
            </w:r>
          </w:p>
        </w:tc>
        <w:tc>
          <w:tcPr>
            <w:tcW w:w="2880" w:type="dxa"/>
            <w:tcMar>
              <w:left w:w="105" w:type="dxa"/>
              <w:right w:w="105" w:type="dxa"/>
            </w:tcMar>
          </w:tcPr>
          <w:p w14:paraId="0B303333" w14:textId="77777777" w:rsidR="00A864A5" w:rsidRPr="001B4508" w:rsidRDefault="00A864A5" w:rsidP="00A864A5">
            <w:pPr>
              <w:jc w:val="center"/>
              <w:rPr>
                <w:rFonts w:ascii="Calibri" w:eastAsia="Calibri" w:hAnsi="Calibri" w:cs="Calibri"/>
                <w:b/>
                <w:bCs/>
                <w:color w:val="000000" w:themeColor="text1"/>
              </w:rPr>
            </w:pPr>
          </w:p>
        </w:tc>
        <w:tc>
          <w:tcPr>
            <w:tcW w:w="2610" w:type="dxa"/>
          </w:tcPr>
          <w:p w14:paraId="5328F3AF" w14:textId="77777777" w:rsidR="00A864A5" w:rsidRPr="001B4508" w:rsidRDefault="00A864A5" w:rsidP="00A864A5">
            <w:pPr>
              <w:jc w:val="center"/>
              <w:rPr>
                <w:rFonts w:ascii="Calibri" w:eastAsia="Calibri" w:hAnsi="Calibri" w:cs="Calibri"/>
                <w:b/>
                <w:bCs/>
                <w:color w:val="000000" w:themeColor="text1"/>
              </w:rPr>
            </w:pPr>
          </w:p>
        </w:tc>
      </w:tr>
      <w:tr w:rsidR="00A864A5" w14:paraId="453F4361" w14:textId="77777777" w:rsidTr="001E0F00">
        <w:trPr>
          <w:trHeight w:val="300"/>
        </w:trPr>
        <w:tc>
          <w:tcPr>
            <w:tcW w:w="3862" w:type="dxa"/>
            <w:tcMar>
              <w:left w:w="105" w:type="dxa"/>
              <w:right w:w="105" w:type="dxa"/>
            </w:tcMar>
            <w:vAlign w:val="center"/>
          </w:tcPr>
          <w:p w14:paraId="59E5C9F9" w14:textId="2708AAF2" w:rsidR="00A864A5" w:rsidRPr="1A59E506" w:rsidRDefault="00A864A5" w:rsidP="00A864A5">
            <w:pPr>
              <w:rPr>
                <w:rFonts w:ascii="Calibri" w:eastAsia="Calibri" w:hAnsi="Calibri" w:cs="Calibri"/>
              </w:rPr>
            </w:pPr>
            <w:r w:rsidRPr="7D7F8980">
              <w:rPr>
                <w:rFonts w:ascii="Calibri" w:eastAsia="Calibri" w:hAnsi="Calibri" w:cs="Calibri"/>
              </w:rPr>
              <w:t>Body Height Update Date </w:t>
            </w:r>
          </w:p>
        </w:tc>
        <w:tc>
          <w:tcPr>
            <w:tcW w:w="2880" w:type="dxa"/>
            <w:tcMar>
              <w:left w:w="105" w:type="dxa"/>
              <w:right w:w="105" w:type="dxa"/>
            </w:tcMar>
          </w:tcPr>
          <w:p w14:paraId="5F823643" w14:textId="77777777" w:rsidR="00A864A5" w:rsidRPr="001B4508" w:rsidRDefault="00A864A5" w:rsidP="00A864A5">
            <w:pPr>
              <w:jc w:val="center"/>
              <w:rPr>
                <w:rFonts w:ascii="Calibri" w:eastAsia="Calibri" w:hAnsi="Calibri" w:cs="Calibri"/>
                <w:b/>
                <w:bCs/>
                <w:color w:val="000000" w:themeColor="text1"/>
              </w:rPr>
            </w:pPr>
          </w:p>
        </w:tc>
        <w:tc>
          <w:tcPr>
            <w:tcW w:w="2610" w:type="dxa"/>
          </w:tcPr>
          <w:p w14:paraId="21689C42" w14:textId="77777777" w:rsidR="00A864A5" w:rsidRPr="001B4508" w:rsidRDefault="00A864A5" w:rsidP="00A864A5">
            <w:pPr>
              <w:jc w:val="center"/>
              <w:rPr>
                <w:rFonts w:ascii="Calibri" w:eastAsia="Calibri" w:hAnsi="Calibri" w:cs="Calibri"/>
                <w:b/>
                <w:bCs/>
                <w:color w:val="000000" w:themeColor="text1"/>
              </w:rPr>
            </w:pPr>
          </w:p>
        </w:tc>
      </w:tr>
      <w:tr w:rsidR="00A864A5" w14:paraId="42B52A94" w14:textId="77777777" w:rsidTr="001E0F00">
        <w:trPr>
          <w:trHeight w:val="300"/>
        </w:trPr>
        <w:tc>
          <w:tcPr>
            <w:tcW w:w="3862" w:type="dxa"/>
            <w:tcMar>
              <w:left w:w="105" w:type="dxa"/>
              <w:right w:w="105" w:type="dxa"/>
            </w:tcMar>
            <w:vAlign w:val="center"/>
          </w:tcPr>
          <w:p w14:paraId="72E8547C" w14:textId="3B2F57D7" w:rsidR="00A864A5" w:rsidRPr="1A59E506" w:rsidRDefault="00A864A5" w:rsidP="00A864A5">
            <w:pPr>
              <w:rPr>
                <w:rFonts w:ascii="Calibri" w:eastAsia="Calibri" w:hAnsi="Calibri" w:cs="Calibri"/>
              </w:rPr>
            </w:pPr>
            <w:r w:rsidRPr="7D7F8980">
              <w:rPr>
                <w:rFonts w:ascii="Calibri" w:eastAsia="Calibri" w:hAnsi="Calibri" w:cs="Calibri"/>
              </w:rPr>
              <w:t>Systolic Blood Pressure </w:t>
            </w:r>
          </w:p>
        </w:tc>
        <w:tc>
          <w:tcPr>
            <w:tcW w:w="2880" w:type="dxa"/>
            <w:tcMar>
              <w:left w:w="105" w:type="dxa"/>
              <w:right w:w="105" w:type="dxa"/>
            </w:tcMar>
          </w:tcPr>
          <w:p w14:paraId="55FE1E6B" w14:textId="77777777" w:rsidR="00A864A5" w:rsidRPr="001B4508" w:rsidRDefault="00A864A5" w:rsidP="00A864A5">
            <w:pPr>
              <w:jc w:val="center"/>
              <w:rPr>
                <w:rFonts w:ascii="Calibri" w:eastAsia="Calibri" w:hAnsi="Calibri" w:cs="Calibri"/>
                <w:b/>
                <w:bCs/>
                <w:color w:val="000000" w:themeColor="text1"/>
              </w:rPr>
            </w:pPr>
          </w:p>
        </w:tc>
        <w:tc>
          <w:tcPr>
            <w:tcW w:w="2610" w:type="dxa"/>
          </w:tcPr>
          <w:p w14:paraId="10E1D500" w14:textId="77777777" w:rsidR="00A864A5" w:rsidRPr="001B4508" w:rsidRDefault="00A864A5" w:rsidP="00A864A5">
            <w:pPr>
              <w:jc w:val="center"/>
              <w:rPr>
                <w:rFonts w:ascii="Calibri" w:eastAsia="Calibri" w:hAnsi="Calibri" w:cs="Calibri"/>
                <w:b/>
                <w:bCs/>
                <w:color w:val="000000" w:themeColor="text1"/>
              </w:rPr>
            </w:pPr>
          </w:p>
        </w:tc>
      </w:tr>
      <w:tr w:rsidR="00A864A5" w14:paraId="0AC28CA8" w14:textId="77777777" w:rsidTr="001E0F00">
        <w:trPr>
          <w:trHeight w:val="300"/>
        </w:trPr>
        <w:tc>
          <w:tcPr>
            <w:tcW w:w="3862" w:type="dxa"/>
            <w:tcMar>
              <w:left w:w="105" w:type="dxa"/>
              <w:right w:w="105" w:type="dxa"/>
            </w:tcMar>
            <w:vAlign w:val="center"/>
          </w:tcPr>
          <w:p w14:paraId="6CCC9B59" w14:textId="649AC8F1" w:rsidR="00A864A5" w:rsidRPr="1A59E506" w:rsidRDefault="00A864A5" w:rsidP="00A864A5">
            <w:pPr>
              <w:rPr>
                <w:rFonts w:ascii="Calibri" w:eastAsia="Calibri" w:hAnsi="Calibri" w:cs="Calibri"/>
              </w:rPr>
            </w:pPr>
            <w:r w:rsidRPr="7D7F8980">
              <w:rPr>
                <w:rFonts w:ascii="Calibri" w:eastAsia="Calibri" w:hAnsi="Calibri" w:cs="Calibri"/>
              </w:rPr>
              <w:t>Systolic Blood Pressure Update Date </w:t>
            </w:r>
          </w:p>
        </w:tc>
        <w:tc>
          <w:tcPr>
            <w:tcW w:w="2880" w:type="dxa"/>
            <w:tcMar>
              <w:left w:w="105" w:type="dxa"/>
              <w:right w:w="105" w:type="dxa"/>
            </w:tcMar>
          </w:tcPr>
          <w:p w14:paraId="0070A131" w14:textId="77777777" w:rsidR="00A864A5" w:rsidRPr="001B4508" w:rsidRDefault="00A864A5" w:rsidP="00A864A5">
            <w:pPr>
              <w:jc w:val="center"/>
              <w:rPr>
                <w:rFonts w:ascii="Calibri" w:eastAsia="Calibri" w:hAnsi="Calibri" w:cs="Calibri"/>
                <w:b/>
                <w:bCs/>
                <w:color w:val="000000" w:themeColor="text1"/>
              </w:rPr>
            </w:pPr>
          </w:p>
        </w:tc>
        <w:tc>
          <w:tcPr>
            <w:tcW w:w="2610" w:type="dxa"/>
          </w:tcPr>
          <w:p w14:paraId="7BE49204" w14:textId="77777777" w:rsidR="00A864A5" w:rsidRPr="001B4508" w:rsidRDefault="00A864A5" w:rsidP="00A864A5">
            <w:pPr>
              <w:jc w:val="center"/>
              <w:rPr>
                <w:rFonts w:ascii="Calibri" w:eastAsia="Calibri" w:hAnsi="Calibri" w:cs="Calibri"/>
                <w:b/>
                <w:bCs/>
                <w:color w:val="000000" w:themeColor="text1"/>
              </w:rPr>
            </w:pPr>
          </w:p>
        </w:tc>
      </w:tr>
      <w:tr w:rsidR="00A864A5" w14:paraId="19F7E34F" w14:textId="77777777" w:rsidTr="001E0F00">
        <w:trPr>
          <w:trHeight w:val="300"/>
        </w:trPr>
        <w:tc>
          <w:tcPr>
            <w:tcW w:w="3862" w:type="dxa"/>
            <w:tcMar>
              <w:left w:w="105" w:type="dxa"/>
              <w:right w:w="105" w:type="dxa"/>
            </w:tcMar>
            <w:vAlign w:val="center"/>
          </w:tcPr>
          <w:p w14:paraId="520C2A15" w14:textId="55D8049F" w:rsidR="00A864A5" w:rsidRPr="1A59E506" w:rsidRDefault="00A864A5" w:rsidP="00A864A5">
            <w:pPr>
              <w:rPr>
                <w:rFonts w:ascii="Calibri" w:eastAsia="Calibri" w:hAnsi="Calibri" w:cs="Calibri"/>
              </w:rPr>
            </w:pPr>
            <w:r w:rsidRPr="7D7F8980">
              <w:rPr>
                <w:rFonts w:ascii="Calibri" w:eastAsia="Calibri" w:hAnsi="Calibri" w:cs="Calibri"/>
              </w:rPr>
              <w:t>Diastolic Blood Pressure </w:t>
            </w:r>
          </w:p>
        </w:tc>
        <w:tc>
          <w:tcPr>
            <w:tcW w:w="2880" w:type="dxa"/>
            <w:tcMar>
              <w:left w:w="105" w:type="dxa"/>
              <w:right w:w="105" w:type="dxa"/>
            </w:tcMar>
          </w:tcPr>
          <w:p w14:paraId="37B753D4" w14:textId="77777777" w:rsidR="00A864A5" w:rsidRPr="001B4508" w:rsidRDefault="00A864A5" w:rsidP="00A864A5">
            <w:pPr>
              <w:jc w:val="center"/>
              <w:rPr>
                <w:rFonts w:ascii="Calibri" w:eastAsia="Calibri" w:hAnsi="Calibri" w:cs="Calibri"/>
                <w:b/>
                <w:bCs/>
                <w:color w:val="000000" w:themeColor="text1"/>
              </w:rPr>
            </w:pPr>
          </w:p>
        </w:tc>
        <w:tc>
          <w:tcPr>
            <w:tcW w:w="2610" w:type="dxa"/>
          </w:tcPr>
          <w:p w14:paraId="0F17AA96" w14:textId="77777777" w:rsidR="00A864A5" w:rsidRPr="001B4508" w:rsidRDefault="00A864A5" w:rsidP="00A864A5">
            <w:pPr>
              <w:jc w:val="center"/>
              <w:rPr>
                <w:rFonts w:ascii="Calibri" w:eastAsia="Calibri" w:hAnsi="Calibri" w:cs="Calibri"/>
                <w:b/>
                <w:bCs/>
                <w:color w:val="000000" w:themeColor="text1"/>
              </w:rPr>
            </w:pPr>
          </w:p>
        </w:tc>
      </w:tr>
      <w:tr w:rsidR="43CA3D6A" w14:paraId="73067E91" w14:textId="77777777" w:rsidTr="43CA3D6A">
        <w:trPr>
          <w:trHeight w:val="300"/>
        </w:trPr>
        <w:tc>
          <w:tcPr>
            <w:tcW w:w="3862" w:type="dxa"/>
            <w:tcMar>
              <w:left w:w="105" w:type="dxa"/>
              <w:right w:w="105" w:type="dxa"/>
            </w:tcMar>
            <w:vAlign w:val="center"/>
          </w:tcPr>
          <w:p w14:paraId="029BE31B" w14:textId="2D3FDB57" w:rsidR="76B34379" w:rsidRDefault="76B34379" w:rsidP="43CA3D6A">
            <w:pPr>
              <w:rPr>
                <w:rFonts w:ascii="Calibri" w:eastAsia="Calibri" w:hAnsi="Calibri" w:cs="Calibri"/>
              </w:rPr>
            </w:pPr>
            <w:r w:rsidRPr="43CA3D6A">
              <w:rPr>
                <w:rFonts w:ascii="Calibri" w:eastAsia="Calibri" w:hAnsi="Calibri" w:cs="Calibri"/>
              </w:rPr>
              <w:t>Diastolic Blood Pressure Update Date</w:t>
            </w:r>
          </w:p>
        </w:tc>
        <w:tc>
          <w:tcPr>
            <w:tcW w:w="2880" w:type="dxa"/>
            <w:tcMar>
              <w:left w:w="105" w:type="dxa"/>
              <w:right w:w="105" w:type="dxa"/>
            </w:tcMar>
          </w:tcPr>
          <w:p w14:paraId="0CBB1D60" w14:textId="791ECE1D" w:rsidR="43CA3D6A" w:rsidRDefault="43CA3D6A" w:rsidP="43CA3D6A">
            <w:pPr>
              <w:jc w:val="center"/>
              <w:rPr>
                <w:rFonts w:ascii="Calibri" w:eastAsia="Calibri" w:hAnsi="Calibri" w:cs="Calibri"/>
                <w:b/>
                <w:bCs/>
                <w:color w:val="000000" w:themeColor="text1"/>
              </w:rPr>
            </w:pPr>
          </w:p>
        </w:tc>
        <w:tc>
          <w:tcPr>
            <w:tcW w:w="2610" w:type="dxa"/>
          </w:tcPr>
          <w:p w14:paraId="40AF0F79" w14:textId="0EF10F98" w:rsidR="43CA3D6A" w:rsidRDefault="43CA3D6A" w:rsidP="43CA3D6A">
            <w:pPr>
              <w:jc w:val="center"/>
              <w:rPr>
                <w:rFonts w:ascii="Calibri" w:eastAsia="Calibri" w:hAnsi="Calibri" w:cs="Calibri"/>
                <w:b/>
                <w:bCs/>
                <w:color w:val="000000" w:themeColor="text1"/>
              </w:rPr>
            </w:pPr>
          </w:p>
        </w:tc>
      </w:tr>
    </w:tbl>
    <w:p w14:paraId="19E736FC" w14:textId="63231773" w:rsidR="00705767" w:rsidRDefault="00705767" w:rsidP="1A59E506">
      <w:pPr>
        <w:rPr>
          <w:rFonts w:ascii="Calibri" w:eastAsia="Calibri" w:hAnsi="Calibri" w:cs="Calibri"/>
          <w:color w:val="000000" w:themeColor="text1"/>
        </w:rPr>
      </w:pPr>
    </w:p>
    <w:p w14:paraId="2F69A780" w14:textId="0B9B8CB0" w:rsidR="00705767" w:rsidRDefault="00705767" w:rsidP="1A59E506">
      <w:pPr>
        <w:rPr>
          <w:rFonts w:ascii="Calibri" w:eastAsia="Calibri" w:hAnsi="Calibri" w:cs="Calibri"/>
          <w:color w:val="002060"/>
          <w:sz w:val="28"/>
          <w:szCs w:val="28"/>
        </w:rPr>
      </w:pPr>
    </w:p>
    <w:p w14:paraId="6497904F" w14:textId="35A4B390" w:rsidR="00705767" w:rsidRDefault="0D14FE20" w:rsidP="002C7E2B">
      <w:pPr>
        <w:pStyle w:val="Heading1"/>
        <w:rPr>
          <w:rFonts w:ascii="Calibri" w:eastAsia="Calibri" w:hAnsi="Calibri" w:cs="Calibri"/>
          <w:color w:val="002060"/>
          <w:sz w:val="28"/>
          <w:szCs w:val="28"/>
        </w:rPr>
      </w:pPr>
      <w:bookmarkStart w:id="2" w:name="_Toc135043771"/>
      <w:r w:rsidRPr="00B9513A">
        <w:rPr>
          <w:rFonts w:eastAsia="Calibri"/>
          <w:b/>
          <w:bCs/>
          <w:color w:val="002060"/>
        </w:rPr>
        <w:t>Measurement Year 1 (Calendar Year 2023) Minimum Reporting Requirement</w:t>
      </w:r>
      <w:bookmarkEnd w:id="2"/>
    </w:p>
    <w:p w14:paraId="21F2A3EA" w14:textId="77777777" w:rsidR="0098206E" w:rsidRPr="0098206E" w:rsidRDefault="0098206E" w:rsidP="0098206E"/>
    <w:p w14:paraId="1770493B" w14:textId="2DBC9E22" w:rsidR="00705767" w:rsidRDefault="0D14FE20" w:rsidP="1A59E506">
      <w:pPr>
        <w:rPr>
          <w:rFonts w:ascii="Calibri" w:eastAsia="Calibri" w:hAnsi="Calibri" w:cs="Calibri"/>
          <w:color w:val="000000" w:themeColor="text1"/>
        </w:rPr>
      </w:pPr>
      <w:r w:rsidRPr="1A59E506">
        <w:rPr>
          <w:rFonts w:ascii="Calibri" w:eastAsia="Calibri" w:hAnsi="Calibri" w:cs="Calibri"/>
          <w:color w:val="000000" w:themeColor="text1"/>
        </w:rPr>
        <w:t>Due Date: Initial file must be successfully submitted by 12/31/2023. In Measurement Year 1, CHIA will accept submissions on a rolling basis for EHRD submittal schedule Q2 (1/1-3/31), Q3 (4/1-6/30), and Q4 (7/1-9/30)</w:t>
      </w:r>
      <w:r w:rsidR="00910A10">
        <w:rPr>
          <w:rStyle w:val="FootnoteReference"/>
          <w:rFonts w:ascii="Calibri" w:eastAsia="Calibri" w:hAnsi="Calibri" w:cs="Calibri"/>
          <w:color w:val="000000" w:themeColor="text1"/>
        </w:rPr>
        <w:footnoteReference w:id="2"/>
      </w:r>
      <w:r w:rsidRPr="1A59E506">
        <w:rPr>
          <w:rFonts w:ascii="Calibri" w:eastAsia="Calibri" w:hAnsi="Calibri" w:cs="Calibri"/>
          <w:color w:val="000000" w:themeColor="text1"/>
        </w:rPr>
        <w:t xml:space="preserve">. </w:t>
      </w:r>
    </w:p>
    <w:p w14:paraId="64F1652D" w14:textId="73580961" w:rsidR="00705767" w:rsidRDefault="0D14FE20" w:rsidP="1A59E506">
      <w:pPr>
        <w:rPr>
          <w:rFonts w:ascii="Calibri" w:eastAsia="Calibri" w:hAnsi="Calibri" w:cs="Calibri"/>
          <w:b/>
          <w:bCs/>
          <w:color w:val="000000" w:themeColor="text1"/>
        </w:rPr>
      </w:pPr>
      <w:r w:rsidRPr="1A59E506">
        <w:rPr>
          <w:rFonts w:ascii="Calibri" w:eastAsia="Calibri" w:hAnsi="Calibri" w:cs="Calibri"/>
          <w:color w:val="000000" w:themeColor="text1"/>
        </w:rPr>
        <w:t xml:space="preserve">To fulfill the minimum requirements for Measurement Year 1, hospitals must submit a file with </w:t>
      </w:r>
      <w:r w:rsidR="00694F6C">
        <w:rPr>
          <w:rFonts w:ascii="Calibri" w:eastAsia="Calibri" w:hAnsi="Calibri" w:cs="Calibri"/>
          <w:color w:val="000000" w:themeColor="text1"/>
        </w:rPr>
        <w:t xml:space="preserve">a valid </w:t>
      </w:r>
      <w:r w:rsidR="001A2A49">
        <w:rPr>
          <w:rFonts w:ascii="Calibri" w:eastAsia="Calibri" w:hAnsi="Calibri" w:cs="Calibri"/>
          <w:color w:val="000000" w:themeColor="text1"/>
        </w:rPr>
        <w:t>Header Record (Record Type 1)</w:t>
      </w:r>
      <w:r w:rsidR="00353AEE">
        <w:rPr>
          <w:rFonts w:ascii="Calibri" w:eastAsia="Calibri" w:hAnsi="Calibri" w:cs="Calibri"/>
          <w:color w:val="000000" w:themeColor="text1"/>
        </w:rPr>
        <w:t xml:space="preserve">, meaning </w:t>
      </w:r>
      <w:r w:rsidRPr="1A59E506">
        <w:rPr>
          <w:rFonts w:ascii="Calibri" w:eastAsia="Calibri" w:hAnsi="Calibri" w:cs="Calibri"/>
          <w:color w:val="000000" w:themeColor="text1"/>
        </w:rPr>
        <w:t xml:space="preserve">valid values </w:t>
      </w:r>
      <w:r w:rsidR="00353AEE">
        <w:rPr>
          <w:rFonts w:ascii="Calibri" w:eastAsia="Calibri" w:hAnsi="Calibri" w:cs="Calibri"/>
          <w:color w:val="000000" w:themeColor="text1"/>
        </w:rPr>
        <w:t xml:space="preserve">must be submitted </w:t>
      </w:r>
      <w:r w:rsidRPr="1A59E506">
        <w:rPr>
          <w:rFonts w:ascii="Calibri" w:eastAsia="Calibri" w:hAnsi="Calibri" w:cs="Calibri"/>
          <w:color w:val="000000" w:themeColor="text1"/>
        </w:rPr>
        <w:t xml:space="preserve">for </w:t>
      </w:r>
      <w:r w:rsidR="00BC4B2F">
        <w:rPr>
          <w:rFonts w:ascii="Calibri" w:eastAsia="Calibri" w:hAnsi="Calibri" w:cs="Calibri"/>
          <w:color w:val="000000" w:themeColor="text1"/>
        </w:rPr>
        <w:t xml:space="preserve">all </w:t>
      </w:r>
      <w:r w:rsidRPr="1A59E506">
        <w:rPr>
          <w:rFonts w:ascii="Calibri" w:eastAsia="Calibri" w:hAnsi="Calibri" w:cs="Calibri"/>
          <w:color w:val="000000" w:themeColor="text1"/>
        </w:rPr>
        <w:t xml:space="preserve">Record Type 1 variables. </w:t>
      </w:r>
      <w:r w:rsidR="00640AE8" w:rsidRPr="1A59E506">
        <w:rPr>
          <w:rFonts w:ascii="Calibri" w:eastAsia="Calibri" w:hAnsi="Calibri" w:cs="Calibri"/>
          <w:color w:val="000000" w:themeColor="text1"/>
        </w:rPr>
        <w:t xml:space="preserve">Data elements </w:t>
      </w:r>
      <w:r w:rsidR="00640AE8" w:rsidRPr="00907F14">
        <w:rPr>
          <w:rFonts w:ascii="Calibri" w:eastAsia="Calibri" w:hAnsi="Calibri" w:cs="Calibri"/>
          <w:color w:val="000000" w:themeColor="text1"/>
        </w:rPr>
        <w:t xml:space="preserve">that </w:t>
      </w:r>
      <w:r w:rsidR="00944105">
        <w:rPr>
          <w:rFonts w:ascii="Calibri" w:eastAsia="Calibri" w:hAnsi="Calibri" w:cs="Calibri"/>
          <w:color w:val="000000" w:themeColor="text1"/>
        </w:rPr>
        <w:t xml:space="preserve">are required </w:t>
      </w:r>
      <w:r w:rsidR="00640AE8" w:rsidRPr="1A59E506">
        <w:rPr>
          <w:rFonts w:ascii="Calibri" w:eastAsia="Calibri" w:hAnsi="Calibri" w:cs="Calibri"/>
          <w:color w:val="000000" w:themeColor="text1"/>
        </w:rPr>
        <w:t>in Record Type 1 are</w:t>
      </w:r>
      <w:r w:rsidR="00944105">
        <w:rPr>
          <w:rFonts w:ascii="Calibri" w:eastAsia="Calibri" w:hAnsi="Calibri" w:cs="Calibri"/>
          <w:color w:val="000000" w:themeColor="text1"/>
        </w:rPr>
        <w:t xml:space="preserve"> defined in the</w:t>
      </w:r>
      <w:r w:rsidR="00907ACA">
        <w:rPr>
          <w:rFonts w:ascii="Calibri" w:eastAsia="Calibri" w:hAnsi="Calibri" w:cs="Calibri"/>
          <w:color w:val="000000" w:themeColor="text1"/>
        </w:rPr>
        <w:t xml:space="preserve"> </w:t>
      </w:r>
      <w:r w:rsidR="00944105">
        <w:rPr>
          <w:rFonts w:ascii="Calibri" w:eastAsia="Calibri" w:hAnsi="Calibri" w:cs="Calibri"/>
          <w:color w:val="000000" w:themeColor="text1"/>
        </w:rPr>
        <w:t>Submission Guide.</w:t>
      </w:r>
      <w:r w:rsidR="00640AE8" w:rsidRPr="1A59E506">
        <w:rPr>
          <w:rFonts w:ascii="Calibri" w:eastAsia="Calibri" w:hAnsi="Calibri" w:cs="Calibri"/>
          <w:color w:val="000000" w:themeColor="text1"/>
        </w:rPr>
        <w:t xml:space="preserve"> </w:t>
      </w:r>
      <w:r w:rsidR="00140573">
        <w:rPr>
          <w:rFonts w:ascii="Calibri" w:eastAsia="Calibri" w:hAnsi="Calibri" w:cs="Calibri"/>
          <w:color w:val="000000" w:themeColor="text1"/>
        </w:rPr>
        <w:t>In addition, the file must include one</w:t>
      </w:r>
      <w:r w:rsidR="00B810CA">
        <w:rPr>
          <w:rFonts w:ascii="Calibri" w:eastAsia="Calibri" w:hAnsi="Calibri" w:cs="Calibri"/>
          <w:color w:val="000000" w:themeColor="text1"/>
        </w:rPr>
        <w:t xml:space="preserve"> Data Record</w:t>
      </w:r>
      <w:r w:rsidR="00140573">
        <w:rPr>
          <w:rFonts w:ascii="Calibri" w:eastAsia="Calibri" w:hAnsi="Calibri" w:cs="Calibri"/>
          <w:color w:val="000000" w:themeColor="text1"/>
        </w:rPr>
        <w:t xml:space="preserve"> </w:t>
      </w:r>
      <w:r w:rsidR="00B810CA">
        <w:rPr>
          <w:rFonts w:ascii="Calibri" w:eastAsia="Calibri" w:hAnsi="Calibri" w:cs="Calibri"/>
          <w:color w:val="000000" w:themeColor="text1"/>
        </w:rPr>
        <w:t>(</w:t>
      </w:r>
      <w:r w:rsidR="00140573">
        <w:rPr>
          <w:rFonts w:ascii="Calibri" w:eastAsia="Calibri" w:hAnsi="Calibri" w:cs="Calibri"/>
          <w:color w:val="000000" w:themeColor="text1"/>
        </w:rPr>
        <w:t>Record Type 2</w:t>
      </w:r>
      <w:r w:rsidR="00B810CA">
        <w:rPr>
          <w:rFonts w:ascii="Calibri" w:eastAsia="Calibri" w:hAnsi="Calibri" w:cs="Calibri"/>
          <w:color w:val="000000" w:themeColor="text1"/>
        </w:rPr>
        <w:t>)</w:t>
      </w:r>
      <w:r w:rsidR="00140573">
        <w:rPr>
          <w:rFonts w:ascii="Calibri" w:eastAsia="Calibri" w:hAnsi="Calibri" w:cs="Calibri"/>
          <w:color w:val="000000" w:themeColor="text1"/>
        </w:rPr>
        <w:t xml:space="preserve"> with the correct number of delimiters</w:t>
      </w:r>
      <w:r w:rsidR="004420EC">
        <w:rPr>
          <w:rFonts w:ascii="Calibri" w:eastAsia="Calibri" w:hAnsi="Calibri" w:cs="Calibri"/>
          <w:color w:val="000000" w:themeColor="text1"/>
        </w:rPr>
        <w:t xml:space="preserve"> </w:t>
      </w:r>
      <w:r w:rsidR="003B4B69">
        <w:rPr>
          <w:rFonts w:ascii="Calibri" w:eastAsia="Calibri" w:hAnsi="Calibri" w:cs="Calibri"/>
          <w:color w:val="000000" w:themeColor="text1"/>
        </w:rPr>
        <w:t xml:space="preserve">for all Record </w:t>
      </w:r>
      <w:r w:rsidR="003B4B69">
        <w:rPr>
          <w:rFonts w:ascii="Calibri" w:eastAsia="Calibri" w:hAnsi="Calibri" w:cs="Calibri"/>
          <w:color w:val="000000" w:themeColor="text1"/>
        </w:rPr>
        <w:lastRenderedPageBreak/>
        <w:t xml:space="preserve">Type 2 variables </w:t>
      </w:r>
      <w:r w:rsidR="004420EC">
        <w:rPr>
          <w:rFonts w:ascii="Calibri" w:eastAsia="Calibri" w:hAnsi="Calibri" w:cs="Calibri"/>
          <w:color w:val="000000" w:themeColor="text1"/>
        </w:rPr>
        <w:t>as defined in the Submission Guide</w:t>
      </w:r>
      <w:r w:rsidR="00140573">
        <w:rPr>
          <w:rFonts w:ascii="Calibri" w:eastAsia="Calibri" w:hAnsi="Calibri" w:cs="Calibri"/>
          <w:color w:val="000000" w:themeColor="text1"/>
        </w:rPr>
        <w:t>.</w:t>
      </w:r>
      <w:r w:rsidR="008F56AA">
        <w:rPr>
          <w:rFonts w:ascii="Calibri" w:eastAsia="Calibri" w:hAnsi="Calibri" w:cs="Calibri"/>
          <w:color w:val="000000" w:themeColor="text1"/>
        </w:rPr>
        <w:t xml:space="preserve"> </w:t>
      </w:r>
      <w:r w:rsidR="008F56AA" w:rsidRPr="00CC6DB6">
        <w:rPr>
          <w:rFonts w:ascii="Calibri" w:eastAsia="Calibri" w:hAnsi="Calibri" w:cs="Calibri"/>
          <w:b/>
          <w:bCs/>
          <w:color w:val="000000" w:themeColor="text1"/>
        </w:rPr>
        <w:t xml:space="preserve">Note that for this first year, </w:t>
      </w:r>
      <w:r w:rsidR="004B3B36" w:rsidRPr="00CC6DB6">
        <w:rPr>
          <w:rFonts w:ascii="Calibri" w:eastAsia="Calibri" w:hAnsi="Calibri" w:cs="Calibri"/>
          <w:b/>
          <w:bCs/>
          <w:color w:val="000000" w:themeColor="text1"/>
        </w:rPr>
        <w:t xml:space="preserve">a single </w:t>
      </w:r>
      <w:r w:rsidR="00FA66FB" w:rsidRPr="00CC6DB6">
        <w:rPr>
          <w:rFonts w:ascii="Calibri" w:eastAsia="Calibri" w:hAnsi="Calibri" w:cs="Calibri"/>
          <w:b/>
          <w:bCs/>
          <w:color w:val="000000" w:themeColor="text1"/>
        </w:rPr>
        <w:t>Data Record (Record Type 2)</w:t>
      </w:r>
      <w:r w:rsidR="004B3B36" w:rsidRPr="00CC6DB6">
        <w:rPr>
          <w:rFonts w:ascii="Calibri" w:eastAsia="Calibri" w:hAnsi="Calibri" w:cs="Calibri"/>
          <w:b/>
          <w:bCs/>
          <w:color w:val="000000" w:themeColor="text1"/>
        </w:rPr>
        <w:t xml:space="preserve"> that does not contain data but does include the correct number of delimiters will </w:t>
      </w:r>
      <w:r w:rsidR="00235CA7" w:rsidRPr="00CC6DB6">
        <w:rPr>
          <w:rFonts w:ascii="Calibri" w:eastAsia="Calibri" w:hAnsi="Calibri" w:cs="Calibri"/>
          <w:b/>
          <w:bCs/>
          <w:color w:val="000000" w:themeColor="text1"/>
        </w:rPr>
        <w:t>be accepted.</w:t>
      </w:r>
      <w:r w:rsidR="00C334AC" w:rsidRPr="00CC6DB6" w:rsidDel="00C334AC">
        <w:rPr>
          <w:rFonts w:ascii="Calibri" w:eastAsia="Calibri" w:hAnsi="Calibri" w:cs="Calibri"/>
          <w:b/>
          <w:bCs/>
          <w:color w:val="000000" w:themeColor="text1"/>
        </w:rPr>
        <w:t xml:space="preserve"> </w:t>
      </w:r>
    </w:p>
    <w:p w14:paraId="445B715D" w14:textId="14E926B3" w:rsidR="005C001A" w:rsidRDefault="005C001A" w:rsidP="1A59E506">
      <w:pPr>
        <w:rPr>
          <w:rFonts w:ascii="Calibri" w:eastAsia="Calibri" w:hAnsi="Calibri" w:cs="Calibri"/>
          <w:b/>
          <w:bCs/>
          <w:color w:val="000000" w:themeColor="text1"/>
        </w:rPr>
      </w:pPr>
    </w:p>
    <w:p w14:paraId="058133C9" w14:textId="6636189F" w:rsidR="00705767" w:rsidRDefault="0D14FE20" w:rsidP="1A59E506">
      <w:pPr>
        <w:rPr>
          <w:rFonts w:ascii="Calibri" w:eastAsia="Calibri" w:hAnsi="Calibri" w:cs="Calibri"/>
          <w:color w:val="000000" w:themeColor="text1"/>
        </w:rPr>
      </w:pPr>
      <w:r w:rsidRPr="1A59E506">
        <w:rPr>
          <w:rFonts w:ascii="Calibri" w:eastAsia="Calibri" w:hAnsi="Calibri" w:cs="Calibri"/>
          <w:b/>
          <w:bCs/>
          <w:color w:val="000000" w:themeColor="text1"/>
        </w:rPr>
        <w:t>Measurement Year 1 (Calendar Year 2023) Additional Reporting Guidelines</w:t>
      </w:r>
    </w:p>
    <w:p w14:paraId="67D46055" w14:textId="38156E25" w:rsidR="00705767" w:rsidRDefault="0D14FE20" w:rsidP="1A59E506">
      <w:pPr>
        <w:rPr>
          <w:rFonts w:ascii="Calibri" w:eastAsia="Calibri" w:hAnsi="Calibri" w:cs="Calibri"/>
          <w:color w:val="000000" w:themeColor="text1"/>
        </w:rPr>
      </w:pPr>
      <w:r w:rsidRPr="1A59E506">
        <w:rPr>
          <w:rFonts w:ascii="Calibri" w:eastAsia="Calibri" w:hAnsi="Calibri" w:cs="Calibri"/>
          <w:color w:val="000000" w:themeColor="text1"/>
        </w:rPr>
        <w:t xml:space="preserve">Hospitals that are prepared to submit a complete file in Measurement Year 1 that includes data for any additional fields are strongly encouraged but not required to do so. </w:t>
      </w:r>
    </w:p>
    <w:p w14:paraId="4BE342EA" w14:textId="1957D972" w:rsidR="00705767" w:rsidRDefault="0D14FE20" w:rsidP="1A59E506">
      <w:pPr>
        <w:pStyle w:val="ListParagraph"/>
        <w:numPr>
          <w:ilvl w:val="0"/>
          <w:numId w:val="7"/>
        </w:numPr>
        <w:rPr>
          <w:rFonts w:ascii="Calibri" w:eastAsia="Calibri" w:hAnsi="Calibri" w:cs="Calibri"/>
          <w:color w:val="000000" w:themeColor="text1"/>
        </w:rPr>
      </w:pPr>
      <w:r w:rsidRPr="1A59E506">
        <w:rPr>
          <w:rFonts w:ascii="Calibri" w:eastAsia="Calibri" w:hAnsi="Calibri" w:cs="Calibri"/>
          <w:color w:val="000000" w:themeColor="text1"/>
        </w:rPr>
        <w:t xml:space="preserve">CHIA is prepared to ingest and validate full data submissions (including Record Type 1 and Record Type 2 variables) </w:t>
      </w:r>
      <w:proofErr w:type="gramStart"/>
      <w:r w:rsidRPr="1A59E506">
        <w:rPr>
          <w:rFonts w:ascii="Calibri" w:eastAsia="Calibri" w:hAnsi="Calibri" w:cs="Calibri"/>
          <w:color w:val="000000" w:themeColor="text1"/>
        </w:rPr>
        <w:t>in order to</w:t>
      </w:r>
      <w:proofErr w:type="gramEnd"/>
      <w:r w:rsidRPr="1A59E506">
        <w:rPr>
          <w:rFonts w:ascii="Calibri" w:eastAsia="Calibri" w:hAnsi="Calibri" w:cs="Calibri"/>
          <w:color w:val="000000" w:themeColor="text1"/>
        </w:rPr>
        <w:t xml:space="preserve"> test and prepare for Measurement Year 2 submissions. </w:t>
      </w:r>
    </w:p>
    <w:p w14:paraId="7192BF56" w14:textId="7D6811A6" w:rsidR="00705767" w:rsidRDefault="0D14FE20" w:rsidP="1A59E506">
      <w:pPr>
        <w:pStyle w:val="ListParagraph"/>
        <w:numPr>
          <w:ilvl w:val="0"/>
          <w:numId w:val="7"/>
        </w:numPr>
        <w:rPr>
          <w:rFonts w:ascii="Calibri" w:eastAsia="Calibri" w:hAnsi="Calibri" w:cs="Calibri"/>
          <w:color w:val="000000" w:themeColor="text1"/>
        </w:rPr>
      </w:pPr>
      <w:r w:rsidRPr="1A59E506">
        <w:rPr>
          <w:rFonts w:ascii="Calibri" w:eastAsia="Calibri" w:hAnsi="Calibri" w:cs="Calibri"/>
          <w:color w:val="000000" w:themeColor="text1"/>
        </w:rPr>
        <w:t xml:space="preserve">For baseline information, CHIA requests any available EHRD data fields for encounters that occurred in calendar years 2022 and 2023, which aligns with </w:t>
      </w:r>
      <w:r w:rsidR="00601512">
        <w:rPr>
          <w:rFonts w:ascii="Calibri" w:eastAsia="Calibri" w:hAnsi="Calibri" w:cs="Calibri"/>
          <w:color w:val="000000" w:themeColor="text1"/>
        </w:rPr>
        <w:t xml:space="preserve">Case Mix </w:t>
      </w:r>
      <w:r w:rsidRPr="1A59E506">
        <w:rPr>
          <w:rFonts w:ascii="Calibri" w:eastAsia="Calibri" w:hAnsi="Calibri" w:cs="Calibri"/>
          <w:color w:val="000000" w:themeColor="text1"/>
        </w:rPr>
        <w:t xml:space="preserve">quarterly reporting periods 2022 Q2 – 2023 Q4. </w:t>
      </w:r>
    </w:p>
    <w:p w14:paraId="4A755C06" w14:textId="1A6C5995" w:rsidR="00705767" w:rsidRDefault="0D14FE20" w:rsidP="1A59E506">
      <w:pPr>
        <w:pStyle w:val="ListParagraph"/>
        <w:numPr>
          <w:ilvl w:val="0"/>
          <w:numId w:val="7"/>
        </w:numPr>
        <w:rPr>
          <w:rFonts w:ascii="Calibri" w:eastAsia="Calibri" w:hAnsi="Calibri" w:cs="Calibri"/>
          <w:color w:val="000000" w:themeColor="text1"/>
        </w:rPr>
      </w:pPr>
      <w:r w:rsidRPr="1A59E506">
        <w:rPr>
          <w:rFonts w:ascii="Calibri" w:eastAsia="Calibri" w:hAnsi="Calibri" w:cs="Calibri"/>
          <w:color w:val="000000" w:themeColor="text1"/>
        </w:rPr>
        <w:t xml:space="preserve">Hospitals able to submit files for any or </w:t>
      </w:r>
      <w:proofErr w:type="gramStart"/>
      <w:r w:rsidRPr="1A59E506">
        <w:rPr>
          <w:rFonts w:ascii="Calibri" w:eastAsia="Calibri" w:hAnsi="Calibri" w:cs="Calibri"/>
          <w:color w:val="000000" w:themeColor="text1"/>
        </w:rPr>
        <w:t>all of</w:t>
      </w:r>
      <w:proofErr w:type="gramEnd"/>
      <w:r w:rsidRPr="1A59E506">
        <w:rPr>
          <w:rFonts w:ascii="Calibri" w:eastAsia="Calibri" w:hAnsi="Calibri" w:cs="Calibri"/>
          <w:color w:val="000000" w:themeColor="text1"/>
        </w:rPr>
        <w:t xml:space="preserve"> these quarters by 12/31/23 to test the submission process are encouraged to do so.</w:t>
      </w:r>
    </w:p>
    <w:p w14:paraId="507EF491" w14:textId="39335FD6" w:rsidR="00705767" w:rsidRDefault="00705767" w:rsidP="1A59E506">
      <w:pPr>
        <w:ind w:left="720"/>
        <w:rPr>
          <w:rFonts w:ascii="Calibri" w:eastAsia="Calibri" w:hAnsi="Calibri" w:cs="Calibri"/>
          <w:color w:val="000000" w:themeColor="text1"/>
        </w:rPr>
      </w:pPr>
    </w:p>
    <w:p w14:paraId="0D5ED533" w14:textId="19E7A376" w:rsidR="00705767" w:rsidRDefault="0D14FE20" w:rsidP="00B9513A">
      <w:pPr>
        <w:pStyle w:val="Heading1"/>
        <w:rPr>
          <w:rFonts w:ascii="Calibri" w:eastAsia="Calibri" w:hAnsi="Calibri" w:cs="Calibri"/>
          <w:color w:val="002060"/>
          <w:sz w:val="28"/>
          <w:szCs w:val="28"/>
        </w:rPr>
      </w:pPr>
      <w:bookmarkStart w:id="3" w:name="_Toc135043772"/>
      <w:r w:rsidRPr="00B9513A">
        <w:rPr>
          <w:rFonts w:eastAsia="Calibri"/>
          <w:b/>
          <w:bCs/>
          <w:color w:val="002060"/>
        </w:rPr>
        <w:t xml:space="preserve">Measurement Year 2 (Calendar Year 2024) Expected Reporting </w:t>
      </w:r>
      <w:r w:rsidRPr="1A59E506">
        <w:rPr>
          <w:rFonts w:ascii="Calibri" w:eastAsia="Calibri" w:hAnsi="Calibri" w:cs="Calibri"/>
          <w:b/>
          <w:color w:val="002060"/>
          <w:sz w:val="28"/>
          <w:szCs w:val="28"/>
        </w:rPr>
        <w:t>Requirements</w:t>
      </w:r>
      <w:bookmarkEnd w:id="3"/>
    </w:p>
    <w:p w14:paraId="119D3EB1" w14:textId="133CB168" w:rsidR="00705767" w:rsidRDefault="0D14FE20" w:rsidP="1A59E506">
      <w:pPr>
        <w:rPr>
          <w:rFonts w:ascii="Calibri" w:eastAsia="Calibri" w:hAnsi="Calibri" w:cs="Calibri"/>
          <w:color w:val="002060"/>
        </w:rPr>
      </w:pPr>
      <w:r w:rsidRPr="1A59E506">
        <w:rPr>
          <w:rFonts w:ascii="Calibri" w:eastAsia="Calibri" w:hAnsi="Calibri" w:cs="Calibri"/>
          <w:i/>
          <w:iCs/>
          <w:color w:val="002060"/>
        </w:rPr>
        <w:t>Subject to change</w:t>
      </w:r>
    </w:p>
    <w:p w14:paraId="3173B24A" w14:textId="2045A4E4" w:rsidR="00705767" w:rsidRDefault="0D14FE20" w:rsidP="1A59E506">
      <w:pPr>
        <w:rPr>
          <w:rFonts w:ascii="Calibri" w:eastAsia="Calibri" w:hAnsi="Calibri" w:cs="Calibri"/>
          <w:color w:val="000000" w:themeColor="text1"/>
        </w:rPr>
      </w:pPr>
      <w:r w:rsidRPr="1A59E506">
        <w:rPr>
          <w:rFonts w:ascii="Calibri" w:eastAsia="Calibri" w:hAnsi="Calibri" w:cs="Calibri"/>
          <w:color w:val="000000" w:themeColor="text1"/>
        </w:rPr>
        <w:t>Due Date: First quarterly submission for Measurement Year 2 of the MassHealth Health Equity Program is due to CHIA by 4/30/24</w:t>
      </w:r>
      <w:r w:rsidR="00C37C31">
        <w:rPr>
          <w:rFonts w:ascii="Calibri" w:eastAsia="Calibri" w:hAnsi="Calibri" w:cs="Calibri"/>
          <w:color w:val="000000" w:themeColor="text1"/>
        </w:rPr>
        <w:t xml:space="preserve"> (with data for encounters that occurred between </w:t>
      </w:r>
      <w:r w:rsidR="00601512">
        <w:rPr>
          <w:rFonts w:ascii="Calibri" w:eastAsia="Calibri" w:hAnsi="Calibri" w:cs="Calibri"/>
          <w:color w:val="000000" w:themeColor="text1"/>
        </w:rPr>
        <w:t>January 1 – March 31, 2024)</w:t>
      </w:r>
      <w:r w:rsidRPr="1A59E506">
        <w:rPr>
          <w:rFonts w:ascii="Calibri" w:eastAsia="Calibri" w:hAnsi="Calibri" w:cs="Calibri"/>
          <w:color w:val="000000" w:themeColor="text1"/>
        </w:rPr>
        <w:t>.</w:t>
      </w:r>
    </w:p>
    <w:p w14:paraId="67F32487" w14:textId="2DCC18B6" w:rsidR="00705767" w:rsidRDefault="0D14FE20" w:rsidP="1A59E506">
      <w:pPr>
        <w:rPr>
          <w:rFonts w:ascii="Calibri" w:eastAsia="Calibri" w:hAnsi="Calibri" w:cs="Calibri"/>
          <w:color w:val="000000" w:themeColor="text1"/>
        </w:rPr>
      </w:pPr>
      <w:r w:rsidRPr="1A59E506">
        <w:rPr>
          <w:rFonts w:ascii="Calibri" w:eastAsia="Calibri" w:hAnsi="Calibri" w:cs="Calibri"/>
          <w:color w:val="000000" w:themeColor="text1"/>
        </w:rPr>
        <w:t xml:space="preserve">Starting in CY 2024, EHRD submissions will be due quarterly, according to the submittal schedule outlined in the </w:t>
      </w:r>
      <w:r w:rsidR="007E0090">
        <w:rPr>
          <w:rFonts w:ascii="Calibri" w:eastAsia="Calibri" w:hAnsi="Calibri" w:cs="Calibri"/>
          <w:color w:val="000000" w:themeColor="text1"/>
        </w:rPr>
        <w:t>CY2</w:t>
      </w:r>
      <w:r w:rsidR="00C37C31">
        <w:rPr>
          <w:rFonts w:ascii="Calibri" w:eastAsia="Calibri" w:hAnsi="Calibri" w:cs="Calibri"/>
          <w:color w:val="000000" w:themeColor="text1"/>
        </w:rPr>
        <w:t>02</w:t>
      </w:r>
      <w:r w:rsidR="007E0090">
        <w:rPr>
          <w:rFonts w:ascii="Calibri" w:eastAsia="Calibri" w:hAnsi="Calibri" w:cs="Calibri"/>
          <w:color w:val="000000" w:themeColor="text1"/>
        </w:rPr>
        <w:t xml:space="preserve">3 EHRD </w:t>
      </w:r>
      <w:r w:rsidRPr="1A59E506">
        <w:rPr>
          <w:rFonts w:ascii="Calibri" w:eastAsia="Calibri" w:hAnsi="Calibri" w:cs="Calibri"/>
          <w:color w:val="000000" w:themeColor="text1"/>
        </w:rPr>
        <w:t xml:space="preserve">Submission Guide. Please consult the Edit Specifications in the Submission Guide for details about </w:t>
      </w:r>
      <w:r w:rsidR="00954BE8">
        <w:rPr>
          <w:rFonts w:ascii="Calibri" w:eastAsia="Calibri" w:hAnsi="Calibri" w:cs="Calibri"/>
          <w:color w:val="000000" w:themeColor="text1"/>
        </w:rPr>
        <w:t>data elements</w:t>
      </w:r>
      <w:r w:rsidRPr="1A59E506">
        <w:rPr>
          <w:rFonts w:ascii="Calibri" w:eastAsia="Calibri" w:hAnsi="Calibri" w:cs="Calibri"/>
          <w:color w:val="000000" w:themeColor="text1"/>
        </w:rPr>
        <w:t xml:space="preserve"> that require valid values for successful file submission</w:t>
      </w:r>
      <w:r w:rsidR="00954BE8">
        <w:rPr>
          <w:rFonts w:ascii="Calibri" w:eastAsia="Calibri" w:hAnsi="Calibri" w:cs="Calibri"/>
          <w:color w:val="000000" w:themeColor="text1"/>
        </w:rPr>
        <w:t xml:space="preserve"> in Measurement Year 2</w:t>
      </w:r>
      <w:r w:rsidRPr="1A59E506">
        <w:rPr>
          <w:rFonts w:ascii="Calibri" w:eastAsia="Calibri" w:hAnsi="Calibri" w:cs="Calibri"/>
          <w:color w:val="000000" w:themeColor="text1"/>
        </w:rPr>
        <w:t>.</w:t>
      </w:r>
    </w:p>
    <w:p w14:paraId="6B02F72E" w14:textId="2A2740D2" w:rsidR="00705767" w:rsidRDefault="00705767" w:rsidP="1A59E506">
      <w:pPr>
        <w:rPr>
          <w:rFonts w:ascii="Calibri" w:eastAsia="Calibri" w:hAnsi="Calibri" w:cs="Calibri"/>
          <w:color w:val="000000" w:themeColor="text1"/>
        </w:rPr>
      </w:pPr>
    </w:p>
    <w:p w14:paraId="4460736F" w14:textId="093BECBD" w:rsidR="00705767" w:rsidRPr="00B9513A" w:rsidRDefault="00296173" w:rsidP="00B9513A">
      <w:pPr>
        <w:pStyle w:val="Heading1"/>
        <w:rPr>
          <w:rFonts w:eastAsia="Calibri"/>
          <w:b/>
          <w:bCs/>
          <w:color w:val="002060"/>
        </w:rPr>
      </w:pPr>
      <w:bookmarkStart w:id="4" w:name="_Toc135043773"/>
      <w:r w:rsidRPr="00B9513A">
        <w:rPr>
          <w:rFonts w:eastAsia="Calibri"/>
          <w:b/>
          <w:bCs/>
          <w:color w:val="002060"/>
        </w:rPr>
        <w:t>Frequently Asked Questions (FAQ)</w:t>
      </w:r>
      <w:bookmarkEnd w:id="4"/>
    </w:p>
    <w:p w14:paraId="27863F58" w14:textId="2D2C4C21" w:rsidR="00D75FA5" w:rsidRPr="00E93F9E" w:rsidRDefault="008046A6" w:rsidP="007877A9">
      <w:pPr>
        <w:spacing w:line="360" w:lineRule="auto"/>
        <w:rPr>
          <w:rFonts w:ascii="Calibri" w:eastAsia="Calibri" w:hAnsi="Calibri" w:cs="Calibri"/>
          <w:i/>
          <w:iCs/>
          <w:color w:val="002060"/>
        </w:rPr>
      </w:pPr>
      <w:r w:rsidRPr="00C71B67">
        <w:rPr>
          <w:rFonts w:ascii="Calibri" w:eastAsia="Calibri" w:hAnsi="Calibri" w:cs="Calibri"/>
          <w:i/>
          <w:iCs/>
          <w:color w:val="002060"/>
        </w:rPr>
        <w:t xml:space="preserve">This section will be updated regularly as </w:t>
      </w:r>
      <w:r w:rsidR="001E5052" w:rsidRPr="00C71B67">
        <w:rPr>
          <w:rFonts w:ascii="Calibri" w:eastAsia="Calibri" w:hAnsi="Calibri" w:cs="Calibri"/>
          <w:i/>
          <w:iCs/>
          <w:color w:val="002060"/>
        </w:rPr>
        <w:t>CHIA receives questions about the EHRD submission process.</w:t>
      </w:r>
    </w:p>
    <w:p w14:paraId="6F6B0482" w14:textId="6C648C68" w:rsidR="00145B12" w:rsidRDefault="00E44FDE" w:rsidP="00A453F5">
      <w:pPr>
        <w:pStyle w:val="ListParagraph"/>
        <w:numPr>
          <w:ilvl w:val="0"/>
          <w:numId w:val="13"/>
        </w:numPr>
        <w:rPr>
          <w:rFonts w:ascii="Calibri" w:eastAsia="Calibri" w:hAnsi="Calibri" w:cs="Calibri"/>
          <w:b/>
          <w:bCs/>
          <w:color w:val="1F3864" w:themeColor="accent1" w:themeShade="80"/>
        </w:rPr>
      </w:pPr>
      <w:r w:rsidRPr="00570494">
        <w:rPr>
          <w:rFonts w:ascii="Calibri" w:eastAsia="Calibri" w:hAnsi="Calibri" w:cs="Calibri"/>
          <w:b/>
          <w:bCs/>
          <w:color w:val="1F3864" w:themeColor="accent1" w:themeShade="80"/>
        </w:rPr>
        <w:t>What exactly</w:t>
      </w:r>
      <w:r w:rsidR="000E34CC" w:rsidRPr="00570494">
        <w:rPr>
          <w:rFonts w:ascii="Calibri" w:eastAsia="Calibri" w:hAnsi="Calibri" w:cs="Calibri"/>
          <w:b/>
          <w:bCs/>
          <w:color w:val="1F3864" w:themeColor="accent1" w:themeShade="80"/>
        </w:rPr>
        <w:t xml:space="preserve"> is the minimum required submission due to CHIA by</w:t>
      </w:r>
      <w:r w:rsidR="001330CD" w:rsidRPr="00570494">
        <w:rPr>
          <w:rFonts w:ascii="Calibri" w:eastAsia="Calibri" w:hAnsi="Calibri" w:cs="Calibri"/>
          <w:b/>
          <w:bCs/>
          <w:color w:val="1F3864" w:themeColor="accent1" w:themeShade="80"/>
        </w:rPr>
        <w:t xml:space="preserve"> 12/31/23</w:t>
      </w:r>
      <w:r w:rsidR="004E6B38" w:rsidRPr="00570494">
        <w:rPr>
          <w:rFonts w:ascii="Calibri" w:eastAsia="Calibri" w:hAnsi="Calibri" w:cs="Calibri"/>
          <w:b/>
          <w:bCs/>
          <w:color w:val="1F3864" w:themeColor="accent1" w:themeShade="80"/>
        </w:rPr>
        <w:t xml:space="preserve"> to meet the </w:t>
      </w:r>
      <w:r w:rsidR="006E7138" w:rsidRPr="00570494">
        <w:rPr>
          <w:rFonts w:ascii="Calibri" w:eastAsia="Calibri" w:hAnsi="Calibri" w:cs="Calibri"/>
          <w:b/>
          <w:bCs/>
          <w:color w:val="1F3864" w:themeColor="accent1" w:themeShade="80"/>
        </w:rPr>
        <w:t>Measurement Year 1 requirements of the MassHealth</w:t>
      </w:r>
      <w:r w:rsidR="00277592" w:rsidRPr="00570494">
        <w:rPr>
          <w:rFonts w:ascii="Calibri" w:eastAsia="Calibri" w:hAnsi="Calibri" w:cs="Calibri"/>
          <w:b/>
          <w:bCs/>
          <w:color w:val="1F3864" w:themeColor="accent1" w:themeShade="80"/>
        </w:rPr>
        <w:t xml:space="preserve"> program?</w:t>
      </w:r>
    </w:p>
    <w:p w14:paraId="2E0CD351" w14:textId="77777777" w:rsidR="00A453F5" w:rsidRPr="00A453F5" w:rsidRDefault="00A453F5" w:rsidP="00A453F5">
      <w:pPr>
        <w:pStyle w:val="ListParagraph"/>
        <w:ind w:left="360"/>
        <w:rPr>
          <w:rFonts w:ascii="Calibri" w:eastAsia="Calibri" w:hAnsi="Calibri" w:cs="Calibri"/>
          <w:b/>
          <w:bCs/>
          <w:color w:val="1F3864" w:themeColor="accent1" w:themeShade="80"/>
        </w:rPr>
      </w:pPr>
    </w:p>
    <w:p w14:paraId="794DC519" w14:textId="4C0A6E19" w:rsidR="00AF0DBD" w:rsidRDefault="00AF0DBD" w:rsidP="00554622">
      <w:pPr>
        <w:pStyle w:val="ListParagraph"/>
        <w:ind w:left="360"/>
        <w:rPr>
          <w:rFonts w:ascii="Calibri" w:eastAsia="Calibri" w:hAnsi="Calibri" w:cs="Calibri"/>
          <w:color w:val="000000" w:themeColor="text1"/>
        </w:rPr>
      </w:pPr>
      <w:r w:rsidRPr="00570494">
        <w:rPr>
          <w:rFonts w:ascii="Calibri" w:eastAsia="Calibri" w:hAnsi="Calibri" w:cs="Calibri"/>
          <w:b/>
          <w:bCs/>
          <w:color w:val="ED7D31" w:themeColor="accent2"/>
        </w:rPr>
        <w:t>Answer:</w:t>
      </w:r>
      <w:r w:rsidR="00D070AC">
        <w:rPr>
          <w:rFonts w:ascii="Calibri" w:eastAsia="Calibri" w:hAnsi="Calibri" w:cs="Calibri"/>
          <w:color w:val="000000" w:themeColor="text1"/>
        </w:rPr>
        <w:t xml:space="preserve"> I</w:t>
      </w:r>
      <w:r w:rsidR="003F63EE">
        <w:rPr>
          <w:rFonts w:ascii="Calibri" w:eastAsia="Calibri" w:hAnsi="Calibri" w:cs="Calibri"/>
          <w:color w:val="000000" w:themeColor="text1"/>
        </w:rPr>
        <w:t>n Measurement Year 1 only, which is CY 2023,</w:t>
      </w:r>
      <w:r w:rsidR="000B1944">
        <w:rPr>
          <w:rFonts w:ascii="Calibri" w:eastAsia="Calibri" w:hAnsi="Calibri" w:cs="Calibri"/>
          <w:color w:val="000000" w:themeColor="text1"/>
        </w:rPr>
        <w:t xml:space="preserve"> </w:t>
      </w:r>
      <w:r w:rsidR="00B24B1E">
        <w:rPr>
          <w:rFonts w:ascii="Calibri" w:eastAsia="Calibri" w:hAnsi="Calibri" w:cs="Calibri"/>
          <w:color w:val="000000" w:themeColor="text1"/>
        </w:rPr>
        <w:t xml:space="preserve">hospitals must submit a </w:t>
      </w:r>
      <w:r w:rsidR="003D3042">
        <w:rPr>
          <w:rFonts w:ascii="Calibri" w:eastAsia="Calibri" w:hAnsi="Calibri" w:cs="Calibri"/>
          <w:color w:val="000000" w:themeColor="text1"/>
        </w:rPr>
        <w:t>file with a valid header record (Record Type 1)</w:t>
      </w:r>
      <w:r w:rsidR="002851CF">
        <w:rPr>
          <w:rFonts w:ascii="Calibri" w:eastAsia="Calibri" w:hAnsi="Calibri" w:cs="Calibri"/>
          <w:color w:val="000000" w:themeColor="text1"/>
        </w:rPr>
        <w:t xml:space="preserve">, meaning </w:t>
      </w:r>
      <w:r w:rsidR="00083EB5">
        <w:rPr>
          <w:rFonts w:ascii="Calibri" w:eastAsia="Calibri" w:hAnsi="Calibri" w:cs="Calibri"/>
          <w:color w:val="000000" w:themeColor="text1"/>
        </w:rPr>
        <w:t>all Record Type 1 variables must be p</w:t>
      </w:r>
      <w:r w:rsidR="00921B21">
        <w:rPr>
          <w:rFonts w:ascii="Calibri" w:eastAsia="Calibri" w:hAnsi="Calibri" w:cs="Calibri"/>
          <w:color w:val="000000" w:themeColor="text1"/>
        </w:rPr>
        <w:t>opulated with valid values.</w:t>
      </w:r>
      <w:r w:rsidR="00C25DFD">
        <w:rPr>
          <w:rFonts w:ascii="Calibri" w:eastAsia="Calibri" w:hAnsi="Calibri" w:cs="Calibri"/>
          <w:color w:val="000000" w:themeColor="text1"/>
        </w:rPr>
        <w:t xml:space="preserve"> The </w:t>
      </w:r>
      <w:r w:rsidR="00756441">
        <w:rPr>
          <w:rFonts w:ascii="Calibri" w:eastAsia="Calibri" w:hAnsi="Calibri" w:cs="Calibri"/>
          <w:color w:val="000000" w:themeColor="text1"/>
        </w:rPr>
        <w:t>file must also contain at least one data record (Record Type 2)</w:t>
      </w:r>
      <w:r w:rsidR="005079EE">
        <w:rPr>
          <w:rFonts w:ascii="Calibri" w:eastAsia="Calibri" w:hAnsi="Calibri" w:cs="Calibri"/>
          <w:color w:val="000000" w:themeColor="text1"/>
        </w:rPr>
        <w:t xml:space="preserve"> with</w:t>
      </w:r>
      <w:r w:rsidR="00BB69BA">
        <w:rPr>
          <w:rFonts w:ascii="Calibri" w:eastAsia="Calibri" w:hAnsi="Calibri" w:cs="Calibri"/>
          <w:color w:val="000000" w:themeColor="text1"/>
        </w:rPr>
        <w:t xml:space="preserve"> the correct number of delimiters</w:t>
      </w:r>
      <w:r w:rsidR="00BF1F01">
        <w:rPr>
          <w:rFonts w:ascii="Calibri" w:eastAsia="Calibri" w:hAnsi="Calibri" w:cs="Calibri"/>
          <w:color w:val="000000" w:themeColor="text1"/>
        </w:rPr>
        <w:t xml:space="preserve"> (</w:t>
      </w:r>
      <w:r w:rsidR="005079EE">
        <w:rPr>
          <w:rFonts w:ascii="Calibri" w:eastAsia="Calibri" w:hAnsi="Calibri" w:cs="Calibri"/>
          <w:color w:val="000000" w:themeColor="text1"/>
        </w:rPr>
        <w:t xml:space="preserve">71 </w:t>
      </w:r>
      <w:r w:rsidR="00BF1F01">
        <w:rPr>
          <w:rFonts w:ascii="Calibri" w:eastAsia="Calibri" w:hAnsi="Calibri" w:cs="Calibri"/>
          <w:color w:val="000000" w:themeColor="text1"/>
        </w:rPr>
        <w:t>asterisks)</w:t>
      </w:r>
      <w:r w:rsidR="00197C7A">
        <w:rPr>
          <w:rFonts w:ascii="Calibri" w:eastAsia="Calibri" w:hAnsi="Calibri" w:cs="Calibri"/>
          <w:color w:val="000000" w:themeColor="text1"/>
        </w:rPr>
        <w:t xml:space="preserve"> as placeholders for all </w:t>
      </w:r>
      <w:r w:rsidR="00FE130A">
        <w:rPr>
          <w:rFonts w:ascii="Calibri" w:eastAsia="Calibri" w:hAnsi="Calibri" w:cs="Calibri"/>
          <w:color w:val="000000" w:themeColor="text1"/>
        </w:rPr>
        <w:t>Record Type 2 variables</w:t>
      </w:r>
      <w:r w:rsidR="004F573D">
        <w:rPr>
          <w:rFonts w:ascii="Calibri" w:eastAsia="Calibri" w:hAnsi="Calibri" w:cs="Calibri"/>
          <w:color w:val="000000" w:themeColor="text1"/>
        </w:rPr>
        <w:t xml:space="preserve">. </w:t>
      </w:r>
      <w:r w:rsidR="00FE130A">
        <w:rPr>
          <w:rFonts w:ascii="Calibri" w:eastAsia="Calibri" w:hAnsi="Calibri" w:cs="Calibri"/>
          <w:color w:val="000000" w:themeColor="text1"/>
        </w:rPr>
        <w:t xml:space="preserve">No </w:t>
      </w:r>
      <w:r w:rsidR="00937003">
        <w:rPr>
          <w:rFonts w:ascii="Calibri" w:eastAsia="Calibri" w:hAnsi="Calibri" w:cs="Calibri"/>
          <w:color w:val="000000" w:themeColor="text1"/>
        </w:rPr>
        <w:t>Record Type 2</w:t>
      </w:r>
      <w:r w:rsidR="00FE130A">
        <w:rPr>
          <w:rFonts w:ascii="Calibri" w:eastAsia="Calibri" w:hAnsi="Calibri" w:cs="Calibri"/>
          <w:color w:val="000000" w:themeColor="text1"/>
        </w:rPr>
        <w:t xml:space="preserve"> data is required. </w:t>
      </w:r>
      <w:r w:rsidR="00436AB1">
        <w:rPr>
          <w:rFonts w:ascii="Calibri" w:eastAsia="Calibri" w:hAnsi="Calibri" w:cs="Calibri"/>
          <w:color w:val="000000" w:themeColor="text1"/>
        </w:rPr>
        <w:t xml:space="preserve">An example of a minimum allowable </w:t>
      </w:r>
      <w:r w:rsidR="0015779A">
        <w:rPr>
          <w:rFonts w:ascii="Calibri" w:eastAsia="Calibri" w:hAnsi="Calibri" w:cs="Calibri"/>
          <w:color w:val="000000" w:themeColor="text1"/>
        </w:rPr>
        <w:t>submission for Measurement Year 1 is:</w:t>
      </w:r>
    </w:p>
    <w:p w14:paraId="44C949A2" w14:textId="77777777" w:rsidR="00696648" w:rsidRDefault="00696648" w:rsidP="00554622">
      <w:pPr>
        <w:pStyle w:val="ListParagraph"/>
        <w:ind w:left="360"/>
        <w:rPr>
          <w:rFonts w:ascii="Calibri" w:eastAsia="Calibri" w:hAnsi="Calibri" w:cs="Calibri"/>
          <w:color w:val="000000" w:themeColor="text1"/>
        </w:rPr>
      </w:pPr>
    </w:p>
    <w:p w14:paraId="1C86F77E" w14:textId="628BAE47" w:rsidR="006910E7" w:rsidRDefault="00EC25B2" w:rsidP="00AF0DBD">
      <w:pPr>
        <w:ind w:firstLine="360"/>
        <w:rPr>
          <w:rFonts w:ascii="Calibri" w:eastAsia="Calibri" w:hAnsi="Calibri" w:cs="Calibri"/>
          <w:b/>
          <w:bCs/>
          <w:color w:val="000000" w:themeColor="text1"/>
        </w:rPr>
      </w:pPr>
      <w:r>
        <w:rPr>
          <w:rFonts w:ascii="Calibri" w:eastAsia="Calibri" w:hAnsi="Calibri" w:cs="Calibri"/>
          <w:b/>
          <w:bCs/>
          <w:color w:val="000000" w:themeColor="text1"/>
        </w:rPr>
        <w:t>Sample File</w:t>
      </w:r>
      <w:r w:rsidR="006910E7">
        <w:rPr>
          <w:rFonts w:ascii="Calibri" w:eastAsia="Calibri" w:hAnsi="Calibri" w:cs="Calibri"/>
          <w:b/>
          <w:bCs/>
          <w:color w:val="000000" w:themeColor="text1"/>
        </w:rPr>
        <w:t>: Minimum acceptable submission for Year 1 (CY23) ONLY</w:t>
      </w:r>
    </w:p>
    <w:p w14:paraId="00D1568C" w14:textId="77777777" w:rsidR="006910E7" w:rsidRPr="00057271" w:rsidRDefault="006910E7" w:rsidP="006910E7">
      <w:pPr>
        <w:ind w:firstLine="720"/>
        <w:rPr>
          <w:rFonts w:ascii="Calibri" w:eastAsia="Calibri" w:hAnsi="Calibri" w:cs="Calibri"/>
          <w:color w:val="000000" w:themeColor="text1"/>
        </w:rPr>
      </w:pPr>
      <w:r w:rsidRPr="00057271">
        <w:rPr>
          <w:rFonts w:ascii="Calibri" w:eastAsia="Calibri" w:hAnsi="Calibri" w:cs="Calibri"/>
          <w:color w:val="000000" w:themeColor="text1"/>
        </w:rPr>
        <w:t>Record Type 1:</w:t>
      </w:r>
    </w:p>
    <w:p w14:paraId="79F1EE0E" w14:textId="77777777" w:rsidR="006910E7" w:rsidRDefault="006910E7" w:rsidP="006910E7">
      <w:pPr>
        <w:ind w:firstLine="720"/>
        <w:rPr>
          <w:rFonts w:ascii="Calibri" w:eastAsia="Calibri" w:hAnsi="Calibri" w:cs="Calibri"/>
          <w:color w:val="000000" w:themeColor="text1"/>
        </w:rPr>
      </w:pPr>
      <w:r w:rsidRPr="00971FC4">
        <w:rPr>
          <w:rFonts w:ascii="Calibri" w:eastAsia="Calibri" w:hAnsi="Calibri" w:cs="Calibri"/>
          <w:color w:val="000000" w:themeColor="text1"/>
        </w:rPr>
        <w:t>1234567*HOSPITAL NAME*20230101*20230331*654321</w:t>
      </w:r>
      <w:r w:rsidRPr="00971FC4">
        <w:rPr>
          <w:rFonts w:ascii="Calibri" w:eastAsia="Calibri" w:hAnsi="Calibri" w:cs="Calibri"/>
          <w:color w:val="000000" w:themeColor="text1"/>
        </w:rPr>
        <w:cr/>
      </w:r>
    </w:p>
    <w:p w14:paraId="51468DF1" w14:textId="77777777" w:rsidR="006910E7" w:rsidRDefault="006910E7" w:rsidP="006910E7">
      <w:pPr>
        <w:ind w:firstLine="720"/>
        <w:rPr>
          <w:rFonts w:ascii="Calibri" w:eastAsia="Calibri" w:hAnsi="Calibri" w:cs="Calibri"/>
          <w:color w:val="000000" w:themeColor="text1"/>
        </w:rPr>
      </w:pPr>
      <w:r>
        <w:rPr>
          <w:rFonts w:ascii="Calibri" w:eastAsia="Calibri" w:hAnsi="Calibri" w:cs="Calibri"/>
          <w:color w:val="000000" w:themeColor="text1"/>
        </w:rPr>
        <w:t>Record Type 2:</w:t>
      </w:r>
    </w:p>
    <w:p w14:paraId="2C078E63" w14:textId="78E56C43" w:rsidR="00705767" w:rsidRDefault="006910E7" w:rsidP="006910E7">
      <w:pPr>
        <w:rPr>
          <w:rFonts w:ascii="Calibri" w:eastAsia="Calibri" w:hAnsi="Calibri" w:cs="Calibri"/>
          <w:color w:val="000000" w:themeColor="text1"/>
        </w:rPr>
      </w:pPr>
      <w:r>
        <w:rPr>
          <w:rFonts w:ascii="Calibri" w:eastAsia="Calibri" w:hAnsi="Calibri" w:cs="Calibri"/>
          <w:color w:val="000000" w:themeColor="text1"/>
        </w:rPr>
        <w:tab/>
        <w:t>***********************************************************************</w:t>
      </w:r>
    </w:p>
    <w:p w14:paraId="1B8BEF5C" w14:textId="13DBC862" w:rsidR="001B5E1C" w:rsidRDefault="0015779A" w:rsidP="005B431D">
      <w:pPr>
        <w:pStyle w:val="ListParagraph"/>
        <w:ind w:left="360"/>
        <w:rPr>
          <w:rStyle w:val="ui-provider"/>
        </w:rPr>
      </w:pPr>
      <w:r>
        <w:rPr>
          <w:rFonts w:ascii="Calibri" w:eastAsia="Calibri" w:hAnsi="Calibri" w:cs="Calibri"/>
          <w:color w:val="000000" w:themeColor="text1"/>
        </w:rPr>
        <w:t xml:space="preserve">Please note this is the </w:t>
      </w:r>
      <w:r>
        <w:rPr>
          <w:rFonts w:ascii="Calibri" w:eastAsia="Calibri" w:hAnsi="Calibri" w:cs="Calibri"/>
          <w:i/>
          <w:iCs/>
          <w:color w:val="000000" w:themeColor="text1"/>
        </w:rPr>
        <w:t>minimum</w:t>
      </w:r>
      <w:r>
        <w:t xml:space="preserve"> requirement. </w:t>
      </w:r>
      <w:r>
        <w:rPr>
          <w:rStyle w:val="ui-provider"/>
        </w:rPr>
        <w:t xml:space="preserve">CHIA is prepared to ingest and validate full data submissions, including any actual Record Type 2 data elements, for hospitals that </w:t>
      </w:r>
      <w:proofErr w:type="gramStart"/>
      <w:r>
        <w:rPr>
          <w:rStyle w:val="ui-provider"/>
        </w:rPr>
        <w:t>are able to</w:t>
      </w:r>
      <w:proofErr w:type="gramEnd"/>
      <w:r>
        <w:rPr>
          <w:rStyle w:val="ui-provider"/>
        </w:rPr>
        <w:t xml:space="preserve"> do so in Year 1.</w:t>
      </w:r>
    </w:p>
    <w:p w14:paraId="35397241" w14:textId="77777777" w:rsidR="00712848" w:rsidRPr="00D66126" w:rsidRDefault="00712848" w:rsidP="005B431D">
      <w:pPr>
        <w:pStyle w:val="ListParagraph"/>
        <w:ind w:left="360"/>
      </w:pPr>
    </w:p>
    <w:p w14:paraId="2CF1395F" w14:textId="0FCF59FE" w:rsidR="00922674" w:rsidRPr="00922674" w:rsidRDefault="2986294B" w:rsidP="005B431D">
      <w:pPr>
        <w:pStyle w:val="ListParagraph"/>
        <w:numPr>
          <w:ilvl w:val="0"/>
          <w:numId w:val="13"/>
        </w:numPr>
        <w:spacing w:before="300"/>
        <w:rPr>
          <w:rFonts w:ascii="Calibri" w:eastAsia="Calibri" w:hAnsi="Calibri" w:cs="Calibri"/>
          <w:b/>
          <w:bCs/>
          <w:color w:val="1F3864" w:themeColor="accent1" w:themeShade="80"/>
        </w:rPr>
      </w:pPr>
      <w:r w:rsidRPr="340160F8">
        <w:rPr>
          <w:rFonts w:ascii="Calibri" w:eastAsia="Calibri" w:hAnsi="Calibri" w:cs="Calibri"/>
          <w:b/>
          <w:bCs/>
          <w:color w:val="1F3864" w:themeColor="accent1" w:themeShade="80"/>
        </w:rPr>
        <w:t>What is</w:t>
      </w:r>
      <w:r w:rsidR="006C67F2" w:rsidRPr="00570494">
        <w:rPr>
          <w:rFonts w:ascii="Calibri" w:eastAsia="Calibri" w:hAnsi="Calibri" w:cs="Calibri"/>
          <w:b/>
          <w:bCs/>
          <w:color w:val="1F3864" w:themeColor="accent1" w:themeShade="80"/>
        </w:rPr>
        <w:t xml:space="preserve"> the rationale for including outpatient data</w:t>
      </w:r>
      <w:r w:rsidR="00FC302D" w:rsidRPr="00570494">
        <w:rPr>
          <w:rFonts w:ascii="Calibri" w:eastAsia="Calibri" w:hAnsi="Calibri" w:cs="Calibri"/>
          <w:b/>
          <w:bCs/>
          <w:color w:val="1F3864" w:themeColor="accent1" w:themeShade="80"/>
        </w:rPr>
        <w:t xml:space="preserve"> and other additional fields that are not part of the MassHealth equity program?</w:t>
      </w:r>
      <w:r w:rsidR="00D57686" w:rsidRPr="00570494">
        <w:rPr>
          <w:rFonts w:ascii="Calibri" w:eastAsia="Calibri" w:hAnsi="Calibri" w:cs="Calibri"/>
          <w:b/>
          <w:bCs/>
          <w:color w:val="1F3864" w:themeColor="accent1" w:themeShade="80"/>
        </w:rPr>
        <w:t xml:space="preserve"> </w:t>
      </w:r>
    </w:p>
    <w:p w14:paraId="38B23331" w14:textId="03DCA7A5" w:rsidR="0057055D" w:rsidRDefault="00D57686" w:rsidP="00A453F5">
      <w:pPr>
        <w:ind w:left="360"/>
        <w:rPr>
          <w:rFonts w:ascii="Calibri" w:eastAsia="Calibri" w:hAnsi="Calibri" w:cs="Calibri"/>
          <w:b/>
          <w:bCs/>
          <w:color w:val="000000" w:themeColor="text1"/>
        </w:rPr>
      </w:pPr>
      <w:r w:rsidRPr="44475AB3">
        <w:rPr>
          <w:rFonts w:ascii="Calibri" w:eastAsia="Calibri" w:hAnsi="Calibri" w:cs="Calibri"/>
          <w:b/>
          <w:bCs/>
          <w:color w:val="ED7D31" w:themeColor="accent2"/>
        </w:rPr>
        <w:t>Answer:</w:t>
      </w:r>
      <w:r w:rsidRPr="44475AB3">
        <w:rPr>
          <w:rFonts w:ascii="Calibri" w:eastAsia="Calibri" w:hAnsi="Calibri" w:cs="Calibri"/>
          <w:color w:val="000000" w:themeColor="text1"/>
        </w:rPr>
        <w:t xml:space="preserve"> </w:t>
      </w:r>
      <w:r w:rsidR="00E17ACA" w:rsidRPr="44475AB3">
        <w:rPr>
          <w:rFonts w:ascii="Calibri" w:eastAsia="Calibri" w:hAnsi="Calibri" w:cs="Calibri"/>
          <w:color w:val="000000" w:themeColor="text1"/>
        </w:rPr>
        <w:t>The submission guide includes</w:t>
      </w:r>
      <w:r w:rsidR="003A3C61" w:rsidRPr="44475AB3">
        <w:rPr>
          <w:rFonts w:ascii="Calibri" w:eastAsia="Calibri" w:hAnsi="Calibri" w:cs="Calibri"/>
          <w:color w:val="000000" w:themeColor="text1"/>
        </w:rPr>
        <w:t xml:space="preserve"> data additional to the MassHealth program that is of priority to CHIA</w:t>
      </w:r>
      <w:r w:rsidR="00DF7245" w:rsidRPr="44475AB3">
        <w:rPr>
          <w:rFonts w:ascii="Calibri" w:eastAsia="Calibri" w:hAnsi="Calibri" w:cs="Calibri"/>
          <w:color w:val="000000" w:themeColor="text1"/>
        </w:rPr>
        <w:t xml:space="preserve"> for advancement of critical population health analyses</w:t>
      </w:r>
      <w:r w:rsidR="00331A6E" w:rsidRPr="44475AB3">
        <w:rPr>
          <w:rFonts w:ascii="Calibri" w:eastAsia="Calibri" w:hAnsi="Calibri" w:cs="Calibri"/>
          <w:color w:val="000000" w:themeColor="text1"/>
        </w:rPr>
        <w:t>, and which may become required in a future collection cycle</w:t>
      </w:r>
      <w:r w:rsidR="00C706D2" w:rsidRPr="44475AB3">
        <w:rPr>
          <w:rFonts w:ascii="Calibri" w:eastAsia="Calibri" w:hAnsi="Calibri" w:cs="Calibri"/>
          <w:color w:val="000000" w:themeColor="text1"/>
        </w:rPr>
        <w:t>. Recognizing that some hospitals may want</w:t>
      </w:r>
      <w:r w:rsidR="00331A6E" w:rsidRPr="44475AB3">
        <w:rPr>
          <w:rFonts w:ascii="Calibri" w:eastAsia="Calibri" w:hAnsi="Calibri" w:cs="Calibri"/>
          <w:color w:val="000000" w:themeColor="text1"/>
        </w:rPr>
        <w:t xml:space="preserve"> early insight into </w:t>
      </w:r>
      <w:r w:rsidR="005146B0" w:rsidRPr="44475AB3">
        <w:rPr>
          <w:rFonts w:ascii="Calibri" w:eastAsia="Calibri" w:hAnsi="Calibri" w:cs="Calibri"/>
          <w:color w:val="000000" w:themeColor="text1"/>
        </w:rPr>
        <w:t>potential considerations for future reporting as EHR systems are being updated</w:t>
      </w:r>
      <w:r w:rsidR="000E4FD7" w:rsidRPr="44475AB3">
        <w:rPr>
          <w:rFonts w:ascii="Calibri" w:eastAsia="Calibri" w:hAnsi="Calibri" w:cs="Calibri"/>
          <w:color w:val="000000" w:themeColor="text1"/>
        </w:rPr>
        <w:t xml:space="preserve">, CHIA has included these fields </w:t>
      </w:r>
      <w:r w:rsidR="00F47705" w:rsidRPr="44475AB3">
        <w:rPr>
          <w:rFonts w:ascii="Calibri" w:eastAsia="Calibri" w:hAnsi="Calibri" w:cs="Calibri"/>
          <w:color w:val="000000" w:themeColor="text1"/>
        </w:rPr>
        <w:t>for voluntary submission</w:t>
      </w:r>
      <w:r w:rsidR="000E4FD7" w:rsidRPr="44475AB3">
        <w:rPr>
          <w:rFonts w:ascii="Calibri" w:eastAsia="Calibri" w:hAnsi="Calibri" w:cs="Calibri"/>
          <w:color w:val="000000" w:themeColor="text1"/>
        </w:rPr>
        <w:t xml:space="preserve"> to</w:t>
      </w:r>
      <w:r w:rsidR="003F1F75" w:rsidRPr="44475AB3">
        <w:rPr>
          <w:rFonts w:ascii="Calibri" w:eastAsia="Calibri" w:hAnsi="Calibri" w:cs="Calibri"/>
          <w:color w:val="000000" w:themeColor="text1"/>
        </w:rPr>
        <w:t xml:space="preserve"> provide </w:t>
      </w:r>
      <w:r w:rsidR="00580718" w:rsidRPr="44475AB3">
        <w:rPr>
          <w:rFonts w:ascii="Calibri" w:eastAsia="Calibri" w:hAnsi="Calibri" w:cs="Calibri"/>
          <w:color w:val="000000" w:themeColor="text1"/>
        </w:rPr>
        <w:t>insight into additional priorities for the EHRD collection, and to encourage hospitals to share feedback</w:t>
      </w:r>
      <w:r w:rsidR="006033B1" w:rsidRPr="44475AB3">
        <w:rPr>
          <w:rFonts w:ascii="Calibri" w:eastAsia="Calibri" w:hAnsi="Calibri" w:cs="Calibri"/>
          <w:color w:val="000000" w:themeColor="text1"/>
        </w:rPr>
        <w:t xml:space="preserve"> about challenges and considerations that CHIA should incorporate</w:t>
      </w:r>
      <w:r w:rsidR="00937D63" w:rsidRPr="44475AB3">
        <w:rPr>
          <w:rFonts w:ascii="Calibri" w:eastAsia="Calibri" w:hAnsi="Calibri" w:cs="Calibri"/>
          <w:color w:val="000000" w:themeColor="text1"/>
        </w:rPr>
        <w:t xml:space="preserve"> into planning for future EHRD collection cycles.</w:t>
      </w:r>
      <w:r w:rsidR="00AF1553" w:rsidRPr="44475AB3">
        <w:rPr>
          <w:rFonts w:ascii="Calibri" w:eastAsia="Calibri" w:hAnsi="Calibri" w:cs="Calibri"/>
          <w:color w:val="000000" w:themeColor="text1"/>
        </w:rPr>
        <w:t xml:space="preserve"> </w:t>
      </w:r>
      <w:r w:rsidR="00AF1553" w:rsidRPr="44475AB3">
        <w:rPr>
          <w:rFonts w:ascii="Calibri" w:eastAsia="Calibri" w:hAnsi="Calibri" w:cs="Calibri"/>
          <w:b/>
          <w:bCs/>
          <w:color w:val="000000" w:themeColor="text1"/>
        </w:rPr>
        <w:t xml:space="preserve">Please </w:t>
      </w:r>
      <w:bookmarkStart w:id="5" w:name="_Int_eAYv56TD"/>
      <w:proofErr w:type="gramStart"/>
      <w:r w:rsidR="00AF1553" w:rsidRPr="44475AB3">
        <w:rPr>
          <w:rFonts w:ascii="Calibri" w:eastAsia="Calibri" w:hAnsi="Calibri" w:cs="Calibri"/>
          <w:b/>
          <w:bCs/>
          <w:color w:val="000000" w:themeColor="text1"/>
        </w:rPr>
        <w:t>note:</w:t>
      </w:r>
      <w:bookmarkEnd w:id="5"/>
      <w:proofErr w:type="gramEnd"/>
      <w:r w:rsidR="00AF1553" w:rsidRPr="44475AB3">
        <w:rPr>
          <w:rFonts w:ascii="Calibri" w:eastAsia="Calibri" w:hAnsi="Calibri" w:cs="Calibri"/>
          <w:b/>
          <w:bCs/>
          <w:color w:val="000000" w:themeColor="text1"/>
        </w:rPr>
        <w:t xml:space="preserve"> </w:t>
      </w:r>
      <w:r w:rsidR="0077124B" w:rsidRPr="44475AB3">
        <w:rPr>
          <w:rFonts w:ascii="Calibri" w:eastAsia="Calibri" w:hAnsi="Calibri" w:cs="Calibri"/>
          <w:b/>
          <w:bCs/>
          <w:color w:val="000000" w:themeColor="text1"/>
        </w:rPr>
        <w:t xml:space="preserve">hospitals would be </w:t>
      </w:r>
      <w:r w:rsidR="0087669D" w:rsidRPr="44475AB3">
        <w:rPr>
          <w:rFonts w:ascii="Calibri" w:eastAsia="Calibri" w:hAnsi="Calibri" w:cs="Calibri"/>
          <w:b/>
          <w:bCs/>
          <w:color w:val="000000" w:themeColor="text1"/>
        </w:rPr>
        <w:t xml:space="preserve">notified a minimum of six months in advance of any </w:t>
      </w:r>
      <w:r w:rsidR="00321CE4" w:rsidRPr="44475AB3">
        <w:rPr>
          <w:rFonts w:ascii="Calibri" w:eastAsia="Calibri" w:hAnsi="Calibri" w:cs="Calibri"/>
          <w:b/>
          <w:bCs/>
          <w:color w:val="000000" w:themeColor="text1"/>
        </w:rPr>
        <w:t>reporting requirement change</w:t>
      </w:r>
      <w:r w:rsidR="00850E41" w:rsidRPr="44475AB3">
        <w:rPr>
          <w:rFonts w:ascii="Calibri" w:eastAsia="Calibri" w:hAnsi="Calibri" w:cs="Calibri"/>
          <w:b/>
          <w:bCs/>
          <w:color w:val="000000" w:themeColor="text1"/>
        </w:rPr>
        <w:t xml:space="preserve"> that would</w:t>
      </w:r>
      <w:r w:rsidR="0097498B" w:rsidRPr="44475AB3">
        <w:rPr>
          <w:rFonts w:ascii="Calibri" w:eastAsia="Calibri" w:hAnsi="Calibri" w:cs="Calibri"/>
          <w:b/>
          <w:bCs/>
          <w:color w:val="000000" w:themeColor="text1"/>
        </w:rPr>
        <w:t xml:space="preserve"> change the voluntary reporting of these data elements.</w:t>
      </w:r>
    </w:p>
    <w:p w14:paraId="75F665BA" w14:textId="1B1A24FC" w:rsidR="003E094E" w:rsidRPr="00570494" w:rsidRDefault="00D765B1" w:rsidP="0016043D">
      <w:pPr>
        <w:pStyle w:val="ListParagraph"/>
        <w:numPr>
          <w:ilvl w:val="0"/>
          <w:numId w:val="13"/>
        </w:numPr>
        <w:spacing w:before="300"/>
        <w:rPr>
          <w:rFonts w:ascii="Calibri" w:eastAsia="Calibri" w:hAnsi="Calibri" w:cs="Calibri"/>
          <w:b/>
          <w:bCs/>
          <w:color w:val="1F3864" w:themeColor="accent1" w:themeShade="80"/>
        </w:rPr>
      </w:pPr>
      <w:r w:rsidRPr="00570494">
        <w:rPr>
          <w:rFonts w:ascii="Calibri" w:eastAsia="Calibri" w:hAnsi="Calibri" w:cs="Calibri"/>
          <w:b/>
          <w:bCs/>
          <w:color w:val="1F3864" w:themeColor="accent1" w:themeShade="80"/>
        </w:rPr>
        <w:t>How many file submitters can be assigned to a hospital?</w:t>
      </w:r>
    </w:p>
    <w:p w14:paraId="3E3B4025" w14:textId="4A6D6A53" w:rsidR="004973A4" w:rsidRDefault="00D765B1" w:rsidP="00CF3CBA">
      <w:pPr>
        <w:ind w:firstLine="360"/>
        <w:rPr>
          <w:rFonts w:ascii="Calibri" w:eastAsia="Calibri" w:hAnsi="Calibri" w:cs="Calibri"/>
          <w:color w:val="000000" w:themeColor="text1"/>
        </w:rPr>
      </w:pPr>
      <w:r w:rsidRPr="00570494">
        <w:rPr>
          <w:rFonts w:ascii="Calibri" w:eastAsia="Calibri" w:hAnsi="Calibri" w:cs="Calibri"/>
          <w:b/>
          <w:bCs/>
          <w:color w:val="ED7D31" w:themeColor="accent2"/>
        </w:rPr>
        <w:t>Answer:</w:t>
      </w:r>
      <w:r w:rsidR="00281A8F">
        <w:rPr>
          <w:rFonts w:ascii="Calibri" w:eastAsia="Calibri" w:hAnsi="Calibri" w:cs="Calibri"/>
          <w:color w:val="000000" w:themeColor="text1"/>
        </w:rPr>
        <w:t xml:space="preserve"> There is no limit</w:t>
      </w:r>
      <w:r w:rsidR="2C20AB86" w:rsidRPr="54603818">
        <w:rPr>
          <w:rFonts w:ascii="Calibri" w:eastAsia="Calibri" w:hAnsi="Calibri" w:cs="Calibri"/>
          <w:color w:val="000000" w:themeColor="text1"/>
        </w:rPr>
        <w:t>.</w:t>
      </w:r>
      <w:r w:rsidR="004403CE">
        <w:rPr>
          <w:rFonts w:ascii="Calibri" w:eastAsia="Calibri" w:hAnsi="Calibri" w:cs="Calibri"/>
          <w:color w:val="000000" w:themeColor="text1"/>
        </w:rPr>
        <w:t xml:space="preserve"> Most hospitals designate one primary</w:t>
      </w:r>
      <w:r w:rsidR="002061EA">
        <w:rPr>
          <w:rFonts w:ascii="Calibri" w:eastAsia="Calibri" w:hAnsi="Calibri" w:cs="Calibri"/>
          <w:color w:val="000000" w:themeColor="text1"/>
        </w:rPr>
        <w:t xml:space="preserve"> person and one back</w:t>
      </w:r>
      <w:r w:rsidR="00971F20">
        <w:rPr>
          <w:rFonts w:ascii="Calibri" w:eastAsia="Calibri" w:hAnsi="Calibri" w:cs="Calibri"/>
          <w:color w:val="000000" w:themeColor="text1"/>
        </w:rPr>
        <w:t>-up person.</w:t>
      </w:r>
    </w:p>
    <w:p w14:paraId="2A89C11C" w14:textId="5AB4080C" w:rsidR="00CF3CBA" w:rsidRPr="005652B8" w:rsidRDefault="00E94696" w:rsidP="005652B8">
      <w:pPr>
        <w:pStyle w:val="ListParagraph"/>
        <w:numPr>
          <w:ilvl w:val="0"/>
          <w:numId w:val="13"/>
        </w:numPr>
        <w:spacing w:before="240"/>
        <w:rPr>
          <w:rFonts w:ascii="Calibri" w:eastAsia="Calibri" w:hAnsi="Calibri" w:cs="Calibri"/>
          <w:color w:val="000000" w:themeColor="text1"/>
        </w:rPr>
      </w:pPr>
      <w:r w:rsidRPr="005652B8">
        <w:rPr>
          <w:rFonts w:ascii="Calibri" w:eastAsia="Calibri" w:hAnsi="Calibri" w:cs="Calibri"/>
          <w:b/>
          <w:bCs/>
          <w:color w:val="1F3864" w:themeColor="accent1" w:themeShade="80"/>
        </w:rPr>
        <w:t xml:space="preserve">Are hospitals expected to </w:t>
      </w:r>
      <w:r w:rsidR="00F2424A" w:rsidRPr="005652B8">
        <w:rPr>
          <w:rFonts w:ascii="Calibri" w:eastAsia="Calibri" w:hAnsi="Calibri" w:cs="Calibri"/>
          <w:b/>
          <w:bCs/>
          <w:color w:val="1F3864" w:themeColor="accent1" w:themeShade="80"/>
        </w:rPr>
        <w:t xml:space="preserve">submit encounters for </w:t>
      </w:r>
      <w:r w:rsidR="008C0D60" w:rsidRPr="78B5A1DE">
        <w:rPr>
          <w:rFonts w:ascii="Calibri" w:eastAsia="Calibri" w:hAnsi="Calibri" w:cs="Calibri"/>
          <w:b/>
          <w:bCs/>
          <w:color w:val="1F3864" w:themeColor="accent1" w:themeShade="80"/>
        </w:rPr>
        <w:t>only MassHealth members, or all encounters</w:t>
      </w:r>
      <w:r w:rsidR="00F2424A" w:rsidRPr="005652B8">
        <w:rPr>
          <w:rFonts w:ascii="Calibri" w:eastAsia="Calibri" w:hAnsi="Calibri" w:cs="Calibri"/>
          <w:b/>
          <w:bCs/>
          <w:color w:val="1F3864" w:themeColor="accent1" w:themeShade="80"/>
        </w:rPr>
        <w:t>?</w:t>
      </w:r>
    </w:p>
    <w:p w14:paraId="0F3FC09A" w14:textId="08391F5B" w:rsidR="00FE5E69" w:rsidRPr="005652B8" w:rsidRDefault="00FE5E69" w:rsidP="005652B8">
      <w:pPr>
        <w:ind w:left="360"/>
        <w:rPr>
          <w:rFonts w:ascii="Calibri" w:eastAsia="Calibri" w:hAnsi="Calibri" w:cs="Calibri"/>
          <w:b/>
          <w:bCs/>
          <w:color w:val="ED7D31" w:themeColor="accent2"/>
        </w:rPr>
      </w:pPr>
      <w:r w:rsidRPr="005652B8">
        <w:rPr>
          <w:rFonts w:ascii="Calibri" w:eastAsia="Calibri" w:hAnsi="Calibri" w:cs="Calibri"/>
          <w:b/>
          <w:bCs/>
          <w:color w:val="ED7D31" w:themeColor="accent2"/>
        </w:rPr>
        <w:t>Answer:</w:t>
      </w:r>
      <w:r>
        <w:rPr>
          <w:rFonts w:ascii="Calibri" w:eastAsia="Calibri" w:hAnsi="Calibri" w:cs="Calibri"/>
          <w:b/>
          <w:bCs/>
          <w:color w:val="ED7D31" w:themeColor="accent2"/>
        </w:rPr>
        <w:t xml:space="preserve"> </w:t>
      </w:r>
      <w:r w:rsidR="000D7AA0">
        <w:rPr>
          <w:rFonts w:ascii="Calibri" w:eastAsia="Calibri" w:hAnsi="Calibri" w:cs="Calibri"/>
        </w:rPr>
        <w:t>Hospitals should submit</w:t>
      </w:r>
      <w:r w:rsidR="00DB6FED">
        <w:rPr>
          <w:rFonts w:ascii="Calibri" w:eastAsia="Calibri" w:hAnsi="Calibri" w:cs="Calibri"/>
        </w:rPr>
        <w:t xml:space="preserve"> all encounters, regardless of payer</w:t>
      </w:r>
      <w:r w:rsidR="00AC71F0">
        <w:rPr>
          <w:rFonts w:ascii="Calibri" w:eastAsia="Calibri" w:hAnsi="Calibri" w:cs="Calibri"/>
        </w:rPr>
        <w:t>,</w:t>
      </w:r>
      <w:r w:rsidR="0021288A">
        <w:rPr>
          <w:rFonts w:ascii="Calibri" w:eastAsia="Calibri" w:hAnsi="Calibri" w:cs="Calibri"/>
        </w:rPr>
        <w:t xml:space="preserve"> to CHIA</w:t>
      </w:r>
      <w:r w:rsidR="00DB6FED">
        <w:rPr>
          <w:rFonts w:ascii="Calibri" w:eastAsia="Calibri" w:hAnsi="Calibri" w:cs="Calibri"/>
        </w:rPr>
        <w:t>.</w:t>
      </w:r>
      <w:r w:rsidR="00637615">
        <w:rPr>
          <w:rFonts w:ascii="Calibri" w:eastAsia="Calibri" w:hAnsi="Calibri" w:cs="Calibri"/>
        </w:rPr>
        <w:t xml:space="preserve"> </w:t>
      </w:r>
      <w:r w:rsidR="004900BD" w:rsidRPr="004900BD">
        <w:rPr>
          <w:rFonts w:ascii="Calibri" w:eastAsia="Calibri" w:hAnsi="Calibri" w:cs="Calibri"/>
        </w:rPr>
        <w:t xml:space="preserve">To support hospitals in patient attribution to MassHealth, CHIA will collect the data for all patient encounters and perform cross-database matching checks, which may enable inclusion of some members for which the hospital may not have a valid MassHealth ID. </w:t>
      </w:r>
      <w:r w:rsidR="00DB6FED">
        <w:rPr>
          <w:rFonts w:ascii="Calibri" w:eastAsia="Calibri" w:hAnsi="Calibri" w:cs="Calibri"/>
        </w:rPr>
        <w:t xml:space="preserve"> </w:t>
      </w:r>
    </w:p>
    <w:p w14:paraId="034B0350" w14:textId="657F535A" w:rsidR="00B00E4C" w:rsidRPr="00570494" w:rsidRDefault="69BD6294" w:rsidP="0016043D">
      <w:pPr>
        <w:pStyle w:val="ListParagraph"/>
        <w:numPr>
          <w:ilvl w:val="0"/>
          <w:numId w:val="13"/>
        </w:numPr>
        <w:spacing w:before="300"/>
        <w:rPr>
          <w:rFonts w:ascii="Calibri" w:eastAsia="Calibri" w:hAnsi="Calibri" w:cs="Calibri"/>
          <w:b/>
          <w:bCs/>
          <w:color w:val="1F3864" w:themeColor="accent1" w:themeShade="80"/>
        </w:rPr>
      </w:pPr>
      <w:r w:rsidRPr="3D728EE8">
        <w:rPr>
          <w:rFonts w:ascii="Calibri" w:eastAsia="Calibri" w:hAnsi="Calibri" w:cs="Calibri"/>
          <w:b/>
          <w:bCs/>
          <w:color w:val="1F3864" w:themeColor="accent1" w:themeShade="80"/>
        </w:rPr>
        <w:t>W</w:t>
      </w:r>
      <w:r w:rsidR="00313A88" w:rsidRPr="00570494">
        <w:rPr>
          <w:rFonts w:ascii="Calibri" w:eastAsia="Calibri" w:hAnsi="Calibri" w:cs="Calibri"/>
          <w:b/>
          <w:bCs/>
          <w:color w:val="1F3864" w:themeColor="accent1" w:themeShade="80"/>
        </w:rPr>
        <w:t xml:space="preserve">hat if a patient’s </w:t>
      </w:r>
      <w:r w:rsidR="48C48428" w:rsidRPr="72D69789">
        <w:rPr>
          <w:rFonts w:ascii="Calibri" w:eastAsia="Calibri" w:hAnsi="Calibri" w:cs="Calibri"/>
          <w:b/>
          <w:bCs/>
          <w:color w:val="1F3864" w:themeColor="accent1" w:themeShade="80"/>
        </w:rPr>
        <w:t>RELD</w:t>
      </w:r>
      <w:r w:rsidR="004C696B">
        <w:rPr>
          <w:rFonts w:ascii="Calibri" w:eastAsia="Calibri" w:hAnsi="Calibri" w:cs="Calibri"/>
          <w:b/>
          <w:bCs/>
          <w:color w:val="1F3864" w:themeColor="accent1" w:themeShade="80"/>
        </w:rPr>
        <w:t xml:space="preserve"> </w:t>
      </w:r>
      <w:r w:rsidR="48C48428" w:rsidRPr="72D69789">
        <w:rPr>
          <w:rFonts w:ascii="Calibri" w:eastAsia="Calibri" w:hAnsi="Calibri" w:cs="Calibri"/>
          <w:b/>
          <w:bCs/>
          <w:color w:val="1F3864" w:themeColor="accent1" w:themeShade="80"/>
        </w:rPr>
        <w:t>SOGI</w:t>
      </w:r>
      <w:r w:rsidR="00313A88" w:rsidRPr="00570494">
        <w:rPr>
          <w:rFonts w:ascii="Calibri" w:eastAsia="Calibri" w:hAnsi="Calibri" w:cs="Calibri"/>
          <w:b/>
          <w:bCs/>
          <w:color w:val="1F3864" w:themeColor="accent1" w:themeShade="80"/>
        </w:rPr>
        <w:t xml:space="preserve"> data was collected </w:t>
      </w:r>
      <w:r w:rsidR="00F366D3" w:rsidRPr="00570494">
        <w:rPr>
          <w:rFonts w:ascii="Calibri" w:eastAsia="Calibri" w:hAnsi="Calibri" w:cs="Calibri"/>
          <w:b/>
          <w:bCs/>
          <w:color w:val="1F3864" w:themeColor="accent1" w:themeShade="80"/>
        </w:rPr>
        <w:t xml:space="preserve">by phone outreach or updated in the patient portal, so it is not associated with </w:t>
      </w:r>
      <w:r w:rsidR="002526A0" w:rsidRPr="00570494">
        <w:rPr>
          <w:rFonts w:ascii="Calibri" w:eastAsia="Calibri" w:hAnsi="Calibri" w:cs="Calibri"/>
          <w:b/>
          <w:bCs/>
          <w:color w:val="1F3864" w:themeColor="accent1" w:themeShade="80"/>
        </w:rPr>
        <w:t>an encounter?</w:t>
      </w:r>
    </w:p>
    <w:p w14:paraId="21E3BA00" w14:textId="7030C1E3" w:rsidR="001E3977" w:rsidRDefault="002526A0" w:rsidP="00231C4A">
      <w:pPr>
        <w:ind w:left="360"/>
        <w:rPr>
          <w:rFonts w:ascii="Calibri" w:eastAsia="Calibri" w:hAnsi="Calibri" w:cs="Calibri"/>
          <w:color w:val="000000" w:themeColor="text1"/>
        </w:rPr>
      </w:pPr>
      <w:r w:rsidRPr="00570494">
        <w:rPr>
          <w:rFonts w:ascii="Calibri" w:eastAsia="Calibri" w:hAnsi="Calibri" w:cs="Calibri"/>
          <w:b/>
          <w:bCs/>
          <w:color w:val="ED7D31" w:themeColor="accent2"/>
        </w:rPr>
        <w:t>Answer:</w:t>
      </w:r>
      <w:r>
        <w:rPr>
          <w:rFonts w:ascii="Calibri" w:eastAsia="Calibri" w:hAnsi="Calibri" w:cs="Calibri"/>
          <w:color w:val="000000" w:themeColor="text1"/>
        </w:rPr>
        <w:t xml:space="preserve"> </w:t>
      </w:r>
      <w:r w:rsidR="00F649B8">
        <w:rPr>
          <w:rFonts w:ascii="Calibri" w:eastAsia="Calibri" w:hAnsi="Calibri" w:cs="Calibri"/>
          <w:color w:val="000000" w:themeColor="text1"/>
        </w:rPr>
        <w:t>It is not a requirement of CHIA or MassHealth that the data was collected during the encounter being submitted</w:t>
      </w:r>
      <w:r w:rsidR="00110A4E">
        <w:rPr>
          <w:rFonts w:ascii="Calibri" w:eastAsia="Calibri" w:hAnsi="Calibri" w:cs="Calibri"/>
          <w:color w:val="000000" w:themeColor="text1"/>
        </w:rPr>
        <w:t xml:space="preserve">. </w:t>
      </w:r>
      <w:r w:rsidR="00F1103E">
        <w:rPr>
          <w:rFonts w:ascii="Calibri" w:eastAsia="Calibri" w:hAnsi="Calibri" w:cs="Calibri"/>
          <w:color w:val="000000" w:themeColor="text1"/>
        </w:rPr>
        <w:t>The encounter-level submission should include the most current</w:t>
      </w:r>
      <w:r w:rsidR="00813C07">
        <w:rPr>
          <w:rFonts w:ascii="Calibri" w:eastAsia="Calibri" w:hAnsi="Calibri" w:cs="Calibri"/>
          <w:color w:val="000000" w:themeColor="text1"/>
        </w:rPr>
        <w:t xml:space="preserve"> data available in the EHR for the patient with the encounter, regardless of the setting where that information was collected or verified. </w:t>
      </w:r>
      <w:r w:rsidR="007D0D0C">
        <w:rPr>
          <w:rFonts w:ascii="Calibri" w:eastAsia="Calibri" w:hAnsi="Calibri" w:cs="Calibri"/>
          <w:color w:val="000000" w:themeColor="text1"/>
        </w:rPr>
        <w:t xml:space="preserve">For example, if a patient’s data was updated by phone </w:t>
      </w:r>
      <w:r w:rsidR="007D0D0C">
        <w:rPr>
          <w:rFonts w:ascii="Calibri" w:eastAsia="Calibri" w:hAnsi="Calibri" w:cs="Calibri"/>
          <w:color w:val="000000" w:themeColor="text1"/>
        </w:rPr>
        <w:lastRenderedPageBreak/>
        <w:t>outreach and is therefore current in the EHR system</w:t>
      </w:r>
      <w:r w:rsidR="00C93ABE">
        <w:rPr>
          <w:rFonts w:ascii="Calibri" w:eastAsia="Calibri" w:hAnsi="Calibri" w:cs="Calibri"/>
          <w:color w:val="000000" w:themeColor="text1"/>
        </w:rPr>
        <w:t xml:space="preserve"> on 6/1/23, and then the patient visits the ED on 7/1/23</w:t>
      </w:r>
      <w:r w:rsidR="0001393E">
        <w:rPr>
          <w:rFonts w:ascii="Calibri" w:eastAsia="Calibri" w:hAnsi="Calibri" w:cs="Calibri"/>
          <w:color w:val="000000" w:themeColor="text1"/>
        </w:rPr>
        <w:t xml:space="preserve">, </w:t>
      </w:r>
      <w:r w:rsidR="008D3449">
        <w:rPr>
          <w:rFonts w:ascii="Calibri" w:eastAsia="Calibri" w:hAnsi="Calibri" w:cs="Calibri"/>
          <w:color w:val="000000" w:themeColor="text1"/>
        </w:rPr>
        <w:t xml:space="preserve">that encounter would include the </w:t>
      </w:r>
      <w:r w:rsidR="001F4ED8">
        <w:rPr>
          <w:rFonts w:ascii="Calibri" w:eastAsia="Calibri" w:hAnsi="Calibri" w:cs="Calibri"/>
          <w:color w:val="000000" w:themeColor="text1"/>
        </w:rPr>
        <w:t>updated patient demographic data.</w:t>
      </w:r>
    </w:p>
    <w:p w14:paraId="3CDC10C7" w14:textId="1013C307" w:rsidR="00B7383C" w:rsidRPr="00570494" w:rsidRDefault="001E3977" w:rsidP="0016043D">
      <w:pPr>
        <w:pStyle w:val="ListParagraph"/>
        <w:numPr>
          <w:ilvl w:val="0"/>
          <w:numId w:val="13"/>
        </w:numPr>
        <w:spacing w:before="300"/>
        <w:rPr>
          <w:rFonts w:ascii="Calibri" w:eastAsia="Calibri" w:hAnsi="Calibri" w:cs="Calibri"/>
          <w:b/>
          <w:bCs/>
          <w:color w:val="1F3864" w:themeColor="accent1" w:themeShade="80"/>
        </w:rPr>
      </w:pPr>
      <w:r w:rsidRPr="00570494">
        <w:rPr>
          <w:rFonts w:ascii="Calibri" w:eastAsia="Calibri" w:hAnsi="Calibri" w:cs="Calibri"/>
          <w:b/>
          <w:bCs/>
          <w:color w:val="1F3864" w:themeColor="accent1" w:themeShade="80"/>
        </w:rPr>
        <w:t xml:space="preserve">Our hospital already </w:t>
      </w:r>
      <w:r w:rsidR="00D5569F" w:rsidRPr="00570494">
        <w:rPr>
          <w:rFonts w:ascii="Calibri" w:eastAsia="Calibri" w:hAnsi="Calibri" w:cs="Calibri"/>
          <w:b/>
          <w:bCs/>
          <w:color w:val="1F3864" w:themeColor="accent1" w:themeShade="80"/>
        </w:rPr>
        <w:t xml:space="preserve">submits quarterly encounter-level data to CHIA </w:t>
      </w:r>
      <w:r w:rsidR="00B7383C" w:rsidRPr="00570494">
        <w:rPr>
          <w:rFonts w:ascii="Calibri" w:eastAsia="Calibri" w:hAnsi="Calibri" w:cs="Calibri"/>
          <w:b/>
          <w:bCs/>
          <w:color w:val="1F3864" w:themeColor="accent1" w:themeShade="80"/>
        </w:rPr>
        <w:t xml:space="preserve">with some demographic information </w:t>
      </w:r>
      <w:r w:rsidR="00D5569F" w:rsidRPr="00570494">
        <w:rPr>
          <w:rFonts w:ascii="Calibri" w:eastAsia="Calibri" w:hAnsi="Calibri" w:cs="Calibri"/>
          <w:b/>
          <w:bCs/>
          <w:color w:val="1F3864" w:themeColor="accent1" w:themeShade="80"/>
        </w:rPr>
        <w:t>for Case Mix</w:t>
      </w:r>
      <w:r w:rsidR="00B7383C" w:rsidRPr="00570494">
        <w:rPr>
          <w:rFonts w:ascii="Calibri" w:eastAsia="Calibri" w:hAnsi="Calibri" w:cs="Calibri"/>
          <w:b/>
          <w:bCs/>
          <w:color w:val="1F3864" w:themeColor="accent1" w:themeShade="80"/>
        </w:rPr>
        <w:t xml:space="preserve"> reporting. Are we replacing that reporting process with this one?</w:t>
      </w:r>
    </w:p>
    <w:p w14:paraId="4DB065B3" w14:textId="54DB22F6" w:rsidR="0037202B" w:rsidRDefault="00B7383C" w:rsidP="0037202B">
      <w:pPr>
        <w:ind w:left="360"/>
        <w:rPr>
          <w:rFonts w:ascii="Calibri" w:eastAsia="Calibri" w:hAnsi="Calibri" w:cs="Calibri"/>
          <w:color w:val="000000" w:themeColor="text1"/>
        </w:rPr>
      </w:pPr>
      <w:r w:rsidRPr="00570494">
        <w:rPr>
          <w:rFonts w:ascii="Calibri" w:eastAsia="Calibri" w:hAnsi="Calibri" w:cs="Calibri"/>
          <w:b/>
          <w:bCs/>
          <w:color w:val="ED7D31" w:themeColor="accent2"/>
        </w:rPr>
        <w:t>Answer:</w:t>
      </w:r>
      <w:r>
        <w:rPr>
          <w:rFonts w:ascii="Calibri" w:eastAsia="Calibri" w:hAnsi="Calibri" w:cs="Calibri"/>
          <w:color w:val="000000" w:themeColor="text1"/>
        </w:rPr>
        <w:t xml:space="preserve"> </w:t>
      </w:r>
      <w:r w:rsidR="007A7921">
        <w:rPr>
          <w:rFonts w:ascii="Calibri" w:eastAsia="Calibri" w:hAnsi="Calibri" w:cs="Calibri"/>
          <w:color w:val="000000" w:themeColor="text1"/>
        </w:rPr>
        <w:t xml:space="preserve">No – the Case Mix reporting process is unchanged, please continue </w:t>
      </w:r>
      <w:r w:rsidR="00C92EA6">
        <w:rPr>
          <w:rFonts w:ascii="Calibri" w:eastAsia="Calibri" w:hAnsi="Calibri" w:cs="Calibri"/>
          <w:color w:val="000000" w:themeColor="text1"/>
        </w:rPr>
        <w:t xml:space="preserve">submitting Case Mix </w:t>
      </w:r>
      <w:r w:rsidR="00D406D1">
        <w:rPr>
          <w:rFonts w:ascii="Calibri" w:eastAsia="Calibri" w:hAnsi="Calibri" w:cs="Calibri"/>
          <w:color w:val="000000" w:themeColor="text1"/>
        </w:rPr>
        <w:t xml:space="preserve">as normal. </w:t>
      </w:r>
      <w:r w:rsidR="0DD3C465" w:rsidRPr="05D9C75E">
        <w:rPr>
          <w:rFonts w:ascii="Calibri" w:eastAsia="Calibri" w:hAnsi="Calibri" w:cs="Calibri"/>
          <w:color w:val="000000" w:themeColor="text1"/>
        </w:rPr>
        <w:t xml:space="preserve">EHRD submissions are considered separate. </w:t>
      </w:r>
    </w:p>
    <w:p w14:paraId="6BA4FD1E" w14:textId="7D61EF1F" w:rsidR="004A6E8B" w:rsidRPr="00570494" w:rsidRDefault="004A6E8B" w:rsidP="0016043D">
      <w:pPr>
        <w:pStyle w:val="ListParagraph"/>
        <w:numPr>
          <w:ilvl w:val="0"/>
          <w:numId w:val="13"/>
        </w:numPr>
        <w:spacing w:before="300"/>
        <w:rPr>
          <w:rFonts w:ascii="Calibri" w:eastAsia="Calibri" w:hAnsi="Calibri" w:cs="Calibri"/>
          <w:b/>
          <w:bCs/>
          <w:color w:val="1F3864" w:themeColor="accent1" w:themeShade="80"/>
        </w:rPr>
      </w:pPr>
      <w:r w:rsidRPr="00570494">
        <w:rPr>
          <w:rFonts w:ascii="Calibri" w:eastAsia="Calibri" w:hAnsi="Calibri" w:cs="Calibri"/>
          <w:b/>
          <w:bCs/>
          <w:color w:val="1F3864" w:themeColor="accent1" w:themeShade="80"/>
        </w:rPr>
        <w:t xml:space="preserve">If an entity has a standard practice to verify patient </w:t>
      </w:r>
      <w:r w:rsidR="1A48E3D7" w:rsidRPr="72D69789">
        <w:rPr>
          <w:rFonts w:ascii="Calibri" w:eastAsia="Calibri" w:hAnsi="Calibri" w:cs="Calibri"/>
          <w:b/>
          <w:bCs/>
          <w:color w:val="1F3864" w:themeColor="accent1" w:themeShade="80"/>
        </w:rPr>
        <w:t>RELD</w:t>
      </w:r>
      <w:r w:rsidR="004C696B">
        <w:rPr>
          <w:rFonts w:ascii="Calibri" w:eastAsia="Calibri" w:hAnsi="Calibri" w:cs="Calibri"/>
          <w:b/>
          <w:bCs/>
          <w:color w:val="1F3864" w:themeColor="accent1" w:themeShade="80"/>
        </w:rPr>
        <w:t xml:space="preserve"> </w:t>
      </w:r>
      <w:r w:rsidR="1A48E3D7" w:rsidRPr="72D69789">
        <w:rPr>
          <w:rFonts w:ascii="Calibri" w:eastAsia="Calibri" w:hAnsi="Calibri" w:cs="Calibri"/>
          <w:b/>
          <w:bCs/>
          <w:color w:val="1F3864" w:themeColor="accent1" w:themeShade="80"/>
        </w:rPr>
        <w:t>SOGI</w:t>
      </w:r>
      <w:r w:rsidRPr="00570494">
        <w:rPr>
          <w:rFonts w:ascii="Calibri" w:eastAsia="Calibri" w:hAnsi="Calibri" w:cs="Calibri"/>
          <w:b/>
          <w:bCs/>
          <w:color w:val="1F3864" w:themeColor="accent1" w:themeShade="80"/>
        </w:rPr>
        <w:t xml:space="preserve"> information at every visit</w:t>
      </w:r>
      <w:r w:rsidR="00E550F4" w:rsidRPr="00570494">
        <w:rPr>
          <w:rFonts w:ascii="Calibri" w:eastAsia="Calibri" w:hAnsi="Calibri" w:cs="Calibri"/>
          <w:b/>
          <w:bCs/>
          <w:color w:val="1F3864" w:themeColor="accent1" w:themeShade="80"/>
        </w:rPr>
        <w:t xml:space="preserve">, but does not have an EHR date field </w:t>
      </w:r>
      <w:r w:rsidR="007A5FF3" w:rsidRPr="00570494">
        <w:rPr>
          <w:rFonts w:ascii="Calibri" w:eastAsia="Calibri" w:hAnsi="Calibri" w:cs="Calibri"/>
          <w:b/>
          <w:bCs/>
          <w:color w:val="1F3864" w:themeColor="accent1" w:themeShade="80"/>
        </w:rPr>
        <w:t>record of the verification, would it be appropriate to include the encounter date for all verification date fields, or to leave the verification date fields blank?</w:t>
      </w:r>
    </w:p>
    <w:p w14:paraId="3ADCB980" w14:textId="1D8FD78D" w:rsidR="00E9223F" w:rsidRDefault="007A5FF3" w:rsidP="0037202B">
      <w:pPr>
        <w:ind w:left="360"/>
        <w:rPr>
          <w:rFonts w:ascii="Calibri" w:eastAsia="Calibri" w:hAnsi="Calibri" w:cs="Calibri"/>
          <w:color w:val="000000" w:themeColor="text1"/>
        </w:rPr>
      </w:pPr>
      <w:r w:rsidRPr="00570494">
        <w:rPr>
          <w:rFonts w:ascii="Calibri" w:eastAsia="Calibri" w:hAnsi="Calibri" w:cs="Calibri"/>
          <w:b/>
          <w:bCs/>
          <w:color w:val="ED7D31" w:themeColor="accent2"/>
        </w:rPr>
        <w:t>Answer:</w:t>
      </w:r>
      <w:r>
        <w:rPr>
          <w:rFonts w:ascii="Calibri" w:eastAsia="Calibri" w:hAnsi="Calibri" w:cs="Calibri"/>
          <w:color w:val="000000" w:themeColor="text1"/>
        </w:rPr>
        <w:t xml:space="preserve"> </w:t>
      </w:r>
      <w:r w:rsidR="002547D9">
        <w:rPr>
          <w:rFonts w:ascii="Calibri" w:eastAsia="Calibri" w:hAnsi="Calibri" w:cs="Calibri"/>
          <w:color w:val="000000" w:themeColor="text1"/>
        </w:rPr>
        <w:t>The update date and verification date fields should only be populated with dates that explicit</w:t>
      </w:r>
      <w:r w:rsidR="00915DF3">
        <w:rPr>
          <w:rFonts w:ascii="Calibri" w:eastAsia="Calibri" w:hAnsi="Calibri" w:cs="Calibri"/>
          <w:color w:val="000000" w:themeColor="text1"/>
        </w:rPr>
        <w:t>l</w:t>
      </w:r>
      <w:r w:rsidR="002547D9">
        <w:rPr>
          <w:rFonts w:ascii="Calibri" w:eastAsia="Calibri" w:hAnsi="Calibri" w:cs="Calibri"/>
          <w:color w:val="000000" w:themeColor="text1"/>
        </w:rPr>
        <w:t xml:space="preserve">y </w:t>
      </w:r>
      <w:r w:rsidR="00915DF3">
        <w:rPr>
          <w:rFonts w:ascii="Calibri" w:eastAsia="Calibri" w:hAnsi="Calibri" w:cs="Calibri"/>
          <w:color w:val="000000" w:themeColor="text1"/>
        </w:rPr>
        <w:t xml:space="preserve">record the update or verification in the EHR. If they are not recorded in the </w:t>
      </w:r>
      <w:r w:rsidR="004F38C1">
        <w:rPr>
          <w:rFonts w:ascii="Calibri" w:eastAsia="Calibri" w:hAnsi="Calibri" w:cs="Calibri"/>
          <w:color w:val="000000" w:themeColor="text1"/>
        </w:rPr>
        <w:t>patient’s record</w:t>
      </w:r>
      <w:r w:rsidR="00915DF3">
        <w:rPr>
          <w:rFonts w:ascii="Calibri" w:eastAsia="Calibri" w:hAnsi="Calibri" w:cs="Calibri"/>
          <w:color w:val="000000" w:themeColor="text1"/>
        </w:rPr>
        <w:t>, the date fields should be left blank</w:t>
      </w:r>
      <w:r w:rsidR="00711FD0">
        <w:rPr>
          <w:rFonts w:ascii="Calibri" w:eastAsia="Calibri" w:hAnsi="Calibri" w:cs="Calibri"/>
          <w:color w:val="000000" w:themeColor="text1"/>
        </w:rPr>
        <w:t xml:space="preserve"> in the submission.</w:t>
      </w:r>
      <w:r w:rsidR="002547D9">
        <w:rPr>
          <w:rFonts w:ascii="Calibri" w:eastAsia="Calibri" w:hAnsi="Calibri" w:cs="Calibri"/>
          <w:color w:val="000000" w:themeColor="text1"/>
        </w:rPr>
        <w:t xml:space="preserve"> </w:t>
      </w:r>
    </w:p>
    <w:p w14:paraId="6B4D6A14" w14:textId="614E0DB0" w:rsidR="00E9223F" w:rsidRPr="00570494" w:rsidRDefault="00E9223F" w:rsidP="0016043D">
      <w:pPr>
        <w:pStyle w:val="ListParagraph"/>
        <w:numPr>
          <w:ilvl w:val="0"/>
          <w:numId w:val="13"/>
        </w:numPr>
        <w:spacing w:before="300"/>
        <w:rPr>
          <w:rFonts w:ascii="Calibri" w:eastAsia="Calibri" w:hAnsi="Calibri" w:cs="Calibri"/>
          <w:b/>
          <w:bCs/>
          <w:color w:val="1F3864" w:themeColor="accent1" w:themeShade="80"/>
        </w:rPr>
      </w:pPr>
      <w:r w:rsidRPr="00570494">
        <w:rPr>
          <w:rFonts w:ascii="Calibri" w:eastAsia="Calibri" w:hAnsi="Calibri" w:cs="Calibri"/>
          <w:b/>
          <w:bCs/>
          <w:color w:val="1F3864" w:themeColor="accent1" w:themeShade="80"/>
        </w:rPr>
        <w:t>Will there be a test environment for submitting EHRD files to CHIA?</w:t>
      </w:r>
    </w:p>
    <w:p w14:paraId="03DA9E07" w14:textId="4EFD0776" w:rsidR="009404C0" w:rsidRDefault="00E9223F" w:rsidP="009404C0">
      <w:pPr>
        <w:ind w:left="360"/>
        <w:rPr>
          <w:rFonts w:ascii="Calibri" w:eastAsia="Calibri" w:hAnsi="Calibri" w:cs="Calibri"/>
          <w:color w:val="000000" w:themeColor="text1"/>
        </w:rPr>
      </w:pPr>
      <w:r w:rsidRPr="44475AB3">
        <w:rPr>
          <w:rFonts w:ascii="Calibri" w:eastAsia="Calibri" w:hAnsi="Calibri" w:cs="Calibri"/>
          <w:b/>
          <w:bCs/>
          <w:color w:val="ED7D31" w:themeColor="accent2"/>
        </w:rPr>
        <w:t>Answer:</w:t>
      </w:r>
      <w:r w:rsidRPr="44475AB3">
        <w:rPr>
          <w:rFonts w:ascii="Calibri" w:eastAsia="Calibri" w:hAnsi="Calibri" w:cs="Calibri"/>
          <w:color w:val="000000" w:themeColor="text1"/>
        </w:rPr>
        <w:t xml:space="preserve"> Yes, there will be a test environment.</w:t>
      </w:r>
      <w:r w:rsidR="007C134B" w:rsidRPr="44475AB3">
        <w:rPr>
          <w:rFonts w:ascii="Calibri" w:eastAsia="Calibri" w:hAnsi="Calibri" w:cs="Calibri"/>
          <w:color w:val="000000" w:themeColor="text1"/>
        </w:rPr>
        <w:t xml:space="preserve"> More information will be available</w:t>
      </w:r>
      <w:r w:rsidR="008A3921" w:rsidRPr="44475AB3">
        <w:rPr>
          <w:rFonts w:ascii="Calibri" w:eastAsia="Calibri" w:hAnsi="Calibri" w:cs="Calibri"/>
          <w:color w:val="000000" w:themeColor="text1"/>
        </w:rPr>
        <w:t xml:space="preserve"> this summer</w:t>
      </w:r>
      <w:r w:rsidR="007C134B" w:rsidRPr="44475AB3">
        <w:rPr>
          <w:rFonts w:ascii="Calibri" w:eastAsia="Calibri" w:hAnsi="Calibri" w:cs="Calibri"/>
          <w:color w:val="000000" w:themeColor="text1"/>
        </w:rPr>
        <w:t xml:space="preserve"> regarding </w:t>
      </w:r>
      <w:bookmarkStart w:id="6" w:name="_Int_wFivlX59"/>
      <w:r w:rsidR="00C93DF8" w:rsidRPr="44475AB3">
        <w:rPr>
          <w:rFonts w:ascii="Calibri" w:eastAsia="Calibri" w:hAnsi="Calibri" w:cs="Calibri"/>
          <w:color w:val="000000" w:themeColor="text1"/>
        </w:rPr>
        <w:t>timeline</w:t>
      </w:r>
      <w:bookmarkEnd w:id="6"/>
      <w:r w:rsidR="00C93DF8" w:rsidRPr="44475AB3">
        <w:rPr>
          <w:rFonts w:ascii="Calibri" w:eastAsia="Calibri" w:hAnsi="Calibri" w:cs="Calibri"/>
          <w:color w:val="000000" w:themeColor="text1"/>
        </w:rPr>
        <w:t xml:space="preserve"> and process</w:t>
      </w:r>
      <w:r w:rsidR="00E7258A" w:rsidRPr="44475AB3">
        <w:rPr>
          <w:rFonts w:ascii="Calibri" w:eastAsia="Calibri" w:hAnsi="Calibri" w:cs="Calibri"/>
          <w:color w:val="000000" w:themeColor="text1"/>
        </w:rPr>
        <w:t xml:space="preserve"> for submitting files to CHIA.</w:t>
      </w:r>
    </w:p>
    <w:p w14:paraId="7B86703A" w14:textId="77777777" w:rsidR="009404C0" w:rsidRPr="00570494" w:rsidRDefault="009404C0" w:rsidP="0016043D">
      <w:pPr>
        <w:pStyle w:val="ListParagraph"/>
        <w:numPr>
          <w:ilvl w:val="0"/>
          <w:numId w:val="13"/>
        </w:numPr>
        <w:spacing w:before="300"/>
        <w:rPr>
          <w:rFonts w:ascii="Calibri" w:eastAsia="Calibri" w:hAnsi="Calibri" w:cs="Calibri"/>
          <w:b/>
          <w:bCs/>
          <w:color w:val="1F3864" w:themeColor="accent1" w:themeShade="80"/>
        </w:rPr>
      </w:pPr>
      <w:r w:rsidRPr="00570494">
        <w:rPr>
          <w:rFonts w:ascii="Calibri" w:eastAsia="Calibri" w:hAnsi="Calibri" w:cs="Calibri"/>
          <w:b/>
          <w:bCs/>
          <w:color w:val="1F3864" w:themeColor="accent1" w:themeShade="80"/>
        </w:rPr>
        <w:t>Collection of some of these data elements will take hospitals several months to implement, and even once implemented, it may not be appropriate to collect or verify all fields at every patient encounter. Will all fields be expected to be populated for each encounter submitted in the file?</w:t>
      </w:r>
    </w:p>
    <w:p w14:paraId="0C38D66B" w14:textId="4FB7677A" w:rsidR="009404C0" w:rsidRDefault="009404C0" w:rsidP="00D05722">
      <w:pPr>
        <w:ind w:left="360"/>
        <w:rPr>
          <w:rFonts w:ascii="Calibri" w:eastAsia="Calibri" w:hAnsi="Calibri" w:cs="Calibri"/>
          <w:color w:val="000000" w:themeColor="text1"/>
        </w:rPr>
      </w:pPr>
      <w:r w:rsidRPr="44475AB3">
        <w:rPr>
          <w:rFonts w:ascii="Calibri" w:eastAsia="Calibri" w:hAnsi="Calibri" w:cs="Calibri"/>
          <w:b/>
          <w:bCs/>
          <w:color w:val="ED7D31" w:themeColor="accent2"/>
        </w:rPr>
        <w:t>Answer</w:t>
      </w:r>
      <w:r w:rsidRPr="44475AB3">
        <w:rPr>
          <w:rFonts w:ascii="Calibri" w:eastAsia="Calibri" w:hAnsi="Calibri" w:cs="Calibri"/>
          <w:color w:val="000000" w:themeColor="text1"/>
        </w:rPr>
        <w:t xml:space="preserve">: No, it is not a requirement for either CHIA or MassHealth that all fields will be collected at each encounter. The encounter-level record should contain the most current patient information available at the time of that </w:t>
      </w:r>
      <w:bookmarkStart w:id="7" w:name="_Int_6xqH3VUF"/>
      <w:proofErr w:type="gramStart"/>
      <w:r w:rsidRPr="44475AB3">
        <w:rPr>
          <w:rFonts w:ascii="Calibri" w:eastAsia="Calibri" w:hAnsi="Calibri" w:cs="Calibri"/>
          <w:color w:val="000000" w:themeColor="text1"/>
        </w:rPr>
        <w:t>encounter, but</w:t>
      </w:r>
      <w:bookmarkEnd w:id="7"/>
      <w:proofErr w:type="gramEnd"/>
      <w:r w:rsidRPr="44475AB3">
        <w:rPr>
          <w:rFonts w:ascii="Calibri" w:eastAsia="Calibri" w:hAnsi="Calibri" w:cs="Calibri"/>
          <w:color w:val="000000" w:themeColor="text1"/>
        </w:rPr>
        <w:t xml:space="preserve"> may have been collected previously and/or in another setting, and some elements may not be available at the time of submission. For details about which fields will be required for a file to pass submission, please refer to the “edit specifications” in the CY23 EHRD Submission Guide. Elements indicated as “Must be present” will need to include valid values for a successful submission. Elements indicated as “If present, must be valid” may be left blank for successful submission if they are not yet available.</w:t>
      </w:r>
    </w:p>
    <w:p w14:paraId="12086781" w14:textId="0D39692C" w:rsidR="00F341E3" w:rsidRPr="00570494" w:rsidRDefault="00F341E3" w:rsidP="0016043D">
      <w:pPr>
        <w:pStyle w:val="ListParagraph"/>
        <w:numPr>
          <w:ilvl w:val="0"/>
          <w:numId w:val="13"/>
        </w:numPr>
        <w:spacing w:before="300"/>
        <w:rPr>
          <w:rFonts w:ascii="Calibri" w:eastAsia="Calibri" w:hAnsi="Calibri" w:cs="Calibri"/>
          <w:b/>
          <w:bCs/>
          <w:color w:val="1F3864" w:themeColor="accent1" w:themeShade="80"/>
        </w:rPr>
      </w:pPr>
      <w:r w:rsidRPr="44475AB3">
        <w:rPr>
          <w:rFonts w:ascii="Calibri" w:eastAsia="Calibri" w:hAnsi="Calibri" w:cs="Calibri"/>
          <w:b/>
          <w:bCs/>
          <w:color w:val="1F3864" w:themeColor="accent1" w:themeShade="80"/>
        </w:rPr>
        <w:t>How does a hospital update a patient</w:t>
      </w:r>
      <w:r w:rsidR="00586B2F" w:rsidRPr="44475AB3">
        <w:rPr>
          <w:rFonts w:ascii="Calibri" w:eastAsia="Calibri" w:hAnsi="Calibri" w:cs="Calibri"/>
          <w:b/>
          <w:bCs/>
          <w:color w:val="1F3864" w:themeColor="accent1" w:themeShade="80"/>
        </w:rPr>
        <w:t>’</w:t>
      </w:r>
      <w:r w:rsidRPr="44475AB3">
        <w:rPr>
          <w:rFonts w:ascii="Calibri" w:eastAsia="Calibri" w:hAnsi="Calibri" w:cs="Calibri"/>
          <w:b/>
          <w:bCs/>
          <w:color w:val="1F3864" w:themeColor="accent1" w:themeShade="80"/>
        </w:rPr>
        <w:t>s RELD</w:t>
      </w:r>
      <w:r w:rsidR="004C696B" w:rsidRPr="44475AB3">
        <w:rPr>
          <w:rFonts w:ascii="Calibri" w:eastAsia="Calibri" w:hAnsi="Calibri" w:cs="Calibri"/>
          <w:b/>
          <w:bCs/>
          <w:color w:val="1F3864" w:themeColor="accent1" w:themeShade="80"/>
        </w:rPr>
        <w:t xml:space="preserve"> </w:t>
      </w:r>
      <w:r w:rsidRPr="44475AB3">
        <w:rPr>
          <w:rFonts w:ascii="Calibri" w:eastAsia="Calibri" w:hAnsi="Calibri" w:cs="Calibri"/>
          <w:b/>
          <w:bCs/>
          <w:color w:val="1F3864" w:themeColor="accent1" w:themeShade="80"/>
        </w:rPr>
        <w:t xml:space="preserve">SOGI data if the update occurs after the quarter is submitted?  Example: Patient is discharged in </w:t>
      </w:r>
      <w:bookmarkStart w:id="8" w:name="_Int_8XRbm2hZ"/>
      <w:proofErr w:type="gramStart"/>
      <w:r w:rsidRPr="44475AB3">
        <w:rPr>
          <w:rFonts w:ascii="Calibri" w:eastAsia="Calibri" w:hAnsi="Calibri" w:cs="Calibri"/>
          <w:b/>
          <w:bCs/>
          <w:color w:val="1F3864" w:themeColor="accent1" w:themeShade="80"/>
        </w:rPr>
        <w:t>February,</w:t>
      </w:r>
      <w:bookmarkEnd w:id="8"/>
      <w:proofErr w:type="gramEnd"/>
      <w:r w:rsidRPr="44475AB3">
        <w:rPr>
          <w:rFonts w:ascii="Calibri" w:eastAsia="Calibri" w:hAnsi="Calibri" w:cs="Calibri"/>
          <w:b/>
          <w:bCs/>
          <w:color w:val="1F3864" w:themeColor="accent1" w:themeShade="80"/>
        </w:rPr>
        <w:t xml:space="preserve"> the discharge is reported to CHIA with the 1/1 – 3/31 discharges in April.  Patient RELD</w:t>
      </w:r>
      <w:r w:rsidR="0033744A" w:rsidRPr="44475AB3">
        <w:rPr>
          <w:rFonts w:ascii="Calibri" w:eastAsia="Calibri" w:hAnsi="Calibri" w:cs="Calibri"/>
          <w:b/>
          <w:bCs/>
          <w:color w:val="1F3864" w:themeColor="accent1" w:themeShade="80"/>
        </w:rPr>
        <w:t xml:space="preserve"> </w:t>
      </w:r>
      <w:r w:rsidRPr="44475AB3">
        <w:rPr>
          <w:rFonts w:ascii="Calibri" w:eastAsia="Calibri" w:hAnsi="Calibri" w:cs="Calibri"/>
          <w:b/>
          <w:bCs/>
          <w:color w:val="1F3864" w:themeColor="accent1" w:themeShade="80"/>
        </w:rPr>
        <w:t>SOGI data is updated in June.</w:t>
      </w:r>
    </w:p>
    <w:p w14:paraId="67776B9F" w14:textId="77777777" w:rsidR="00F341E3" w:rsidRPr="00F341E3" w:rsidRDefault="00F341E3" w:rsidP="00904F34">
      <w:pPr>
        <w:pStyle w:val="ListParagraph"/>
        <w:ind w:left="360"/>
        <w:rPr>
          <w:rFonts w:ascii="Calibri" w:eastAsia="Calibri" w:hAnsi="Calibri" w:cs="Calibri"/>
          <w:color w:val="000000" w:themeColor="text1"/>
        </w:rPr>
      </w:pPr>
    </w:p>
    <w:p w14:paraId="74A0126A" w14:textId="6C5E9C08" w:rsidR="00F341E3" w:rsidRDefault="00904F34" w:rsidP="00904F34">
      <w:pPr>
        <w:pStyle w:val="ListParagraph"/>
        <w:ind w:left="360"/>
        <w:rPr>
          <w:rFonts w:ascii="Calibri" w:eastAsia="Calibri" w:hAnsi="Calibri" w:cs="Calibri"/>
          <w:color w:val="000000" w:themeColor="text1"/>
        </w:rPr>
      </w:pPr>
      <w:r w:rsidRPr="00570494">
        <w:rPr>
          <w:rFonts w:ascii="Calibri" w:eastAsia="Calibri" w:hAnsi="Calibri" w:cs="Calibri"/>
          <w:b/>
          <w:bCs/>
          <w:color w:val="ED7D31" w:themeColor="accent2"/>
        </w:rPr>
        <w:t>Answer:</w:t>
      </w:r>
      <w:r>
        <w:rPr>
          <w:rFonts w:ascii="Calibri" w:eastAsia="Calibri" w:hAnsi="Calibri" w:cs="Calibri"/>
          <w:color w:val="000000" w:themeColor="text1"/>
        </w:rPr>
        <w:t xml:space="preserve"> </w:t>
      </w:r>
      <w:r w:rsidR="00F341E3" w:rsidRPr="00F341E3">
        <w:rPr>
          <w:rFonts w:ascii="Calibri" w:eastAsia="Calibri" w:hAnsi="Calibri" w:cs="Calibri"/>
          <w:color w:val="000000" w:themeColor="text1"/>
        </w:rPr>
        <w:t xml:space="preserve">As with our Case Mix data, CHIA understands that the most up-to-date data may not be available within 30 days of the close of the quarter.  CHIA </w:t>
      </w:r>
      <w:r w:rsidR="001A530E">
        <w:rPr>
          <w:rFonts w:ascii="Calibri" w:eastAsia="Calibri" w:hAnsi="Calibri" w:cs="Calibri"/>
          <w:color w:val="000000" w:themeColor="text1"/>
        </w:rPr>
        <w:t xml:space="preserve">is working with MassHealth to </w:t>
      </w:r>
      <w:r w:rsidR="008E75B2">
        <w:rPr>
          <w:rFonts w:ascii="Calibri" w:eastAsia="Calibri" w:hAnsi="Calibri" w:cs="Calibri"/>
          <w:color w:val="000000" w:themeColor="text1"/>
        </w:rPr>
        <w:t>finalize an appr</w:t>
      </w:r>
      <w:r w:rsidR="002D5C21">
        <w:rPr>
          <w:rFonts w:ascii="Calibri" w:eastAsia="Calibri" w:hAnsi="Calibri" w:cs="Calibri"/>
          <w:color w:val="000000" w:themeColor="text1"/>
        </w:rPr>
        <w:t>oach to handling resubmissions for this data collection, and we will update with more</w:t>
      </w:r>
      <w:r w:rsidR="00D004B2">
        <w:rPr>
          <w:rFonts w:ascii="Calibri" w:eastAsia="Calibri" w:hAnsi="Calibri" w:cs="Calibri"/>
          <w:color w:val="000000" w:themeColor="text1"/>
        </w:rPr>
        <w:t xml:space="preserve"> information and guidance shortly. </w:t>
      </w:r>
    </w:p>
    <w:p w14:paraId="7C915387" w14:textId="77777777" w:rsidR="00066CCC" w:rsidRDefault="00066CCC" w:rsidP="00904F34">
      <w:pPr>
        <w:pStyle w:val="ListParagraph"/>
        <w:ind w:left="360"/>
        <w:rPr>
          <w:rFonts w:ascii="Calibri" w:eastAsia="Calibri" w:hAnsi="Calibri" w:cs="Calibri"/>
          <w:color w:val="000000" w:themeColor="text1"/>
        </w:rPr>
      </w:pPr>
    </w:p>
    <w:p w14:paraId="367D6CB9" w14:textId="77777777" w:rsidR="0016043D" w:rsidRDefault="0016043D" w:rsidP="00904F34">
      <w:pPr>
        <w:pStyle w:val="ListParagraph"/>
        <w:ind w:left="360"/>
        <w:rPr>
          <w:rFonts w:ascii="Calibri" w:eastAsia="Calibri" w:hAnsi="Calibri" w:cs="Calibri"/>
          <w:color w:val="000000" w:themeColor="text1"/>
        </w:rPr>
      </w:pPr>
    </w:p>
    <w:p w14:paraId="1E6370E7" w14:textId="4B3E1364" w:rsidR="006110E1" w:rsidRPr="00570494" w:rsidRDefault="006110E1" w:rsidP="0016043D">
      <w:pPr>
        <w:pStyle w:val="ListParagraph"/>
        <w:numPr>
          <w:ilvl w:val="0"/>
          <w:numId w:val="13"/>
        </w:numPr>
        <w:spacing w:before="300"/>
        <w:rPr>
          <w:rFonts w:ascii="Calibri" w:eastAsia="Calibri" w:hAnsi="Calibri" w:cs="Calibri"/>
          <w:b/>
          <w:bCs/>
          <w:color w:val="1F3864" w:themeColor="accent1" w:themeShade="80"/>
        </w:rPr>
      </w:pPr>
      <w:r w:rsidRPr="00570494">
        <w:rPr>
          <w:rFonts w:ascii="Calibri" w:eastAsia="Calibri" w:hAnsi="Calibri" w:cs="Calibri"/>
          <w:b/>
          <w:bCs/>
          <w:color w:val="1F3864" w:themeColor="accent1" w:themeShade="80"/>
        </w:rPr>
        <w:lastRenderedPageBreak/>
        <w:t>As hospitals move towards standardizing their RELD</w:t>
      </w:r>
      <w:r w:rsidR="004C696B">
        <w:rPr>
          <w:rFonts w:ascii="Calibri" w:eastAsia="Calibri" w:hAnsi="Calibri" w:cs="Calibri"/>
          <w:b/>
          <w:bCs/>
          <w:color w:val="1F3864" w:themeColor="accent1" w:themeShade="80"/>
        </w:rPr>
        <w:t xml:space="preserve"> </w:t>
      </w:r>
      <w:r w:rsidRPr="00570494">
        <w:rPr>
          <w:rFonts w:ascii="Calibri" w:eastAsia="Calibri" w:hAnsi="Calibri" w:cs="Calibri"/>
          <w:b/>
          <w:bCs/>
          <w:color w:val="1F3864" w:themeColor="accent1" w:themeShade="80"/>
        </w:rPr>
        <w:t>SOGI patient response options in Year 1, how should they submit the data during the conversion process?  Should they only submit test files in Year 1?</w:t>
      </w:r>
    </w:p>
    <w:p w14:paraId="3D0C9F3B" w14:textId="77777777" w:rsidR="006110E1" w:rsidRPr="006110E1" w:rsidRDefault="006110E1" w:rsidP="006110E1">
      <w:pPr>
        <w:pStyle w:val="ListParagraph"/>
        <w:ind w:left="360"/>
        <w:rPr>
          <w:rFonts w:ascii="Calibri" w:eastAsia="Calibri" w:hAnsi="Calibri" w:cs="Calibri"/>
          <w:color w:val="000000" w:themeColor="text1"/>
        </w:rPr>
      </w:pPr>
    </w:p>
    <w:p w14:paraId="563E61E5" w14:textId="2106CC6A" w:rsidR="00614403" w:rsidRPr="00644C04" w:rsidRDefault="006110E1" w:rsidP="006110E1">
      <w:pPr>
        <w:pStyle w:val="ListParagraph"/>
        <w:ind w:left="360"/>
        <w:rPr>
          <w:rFonts w:ascii="Calibri" w:eastAsia="Calibri" w:hAnsi="Calibri" w:cs="Calibri"/>
          <w:color w:val="000000" w:themeColor="text1"/>
        </w:rPr>
      </w:pPr>
      <w:r w:rsidRPr="44475AB3">
        <w:rPr>
          <w:rFonts w:ascii="Calibri" w:eastAsia="Calibri" w:hAnsi="Calibri" w:cs="Calibri"/>
          <w:b/>
          <w:bCs/>
          <w:color w:val="ED7D31" w:themeColor="accent2"/>
        </w:rPr>
        <w:t>Answer:</w:t>
      </w:r>
      <w:r w:rsidRPr="44475AB3">
        <w:rPr>
          <w:rFonts w:ascii="Calibri" w:eastAsia="Calibri" w:hAnsi="Calibri" w:cs="Calibri"/>
          <w:color w:val="000000" w:themeColor="text1"/>
        </w:rPr>
        <w:t xml:space="preserve"> CHIA encourages hospitals to submit the </w:t>
      </w:r>
      <w:r w:rsidR="00E27CD2" w:rsidRPr="44475AB3">
        <w:rPr>
          <w:rFonts w:ascii="Calibri" w:eastAsia="Calibri" w:hAnsi="Calibri" w:cs="Calibri"/>
          <w:color w:val="000000" w:themeColor="text1"/>
        </w:rPr>
        <w:t xml:space="preserve">RELD SOGI </w:t>
      </w:r>
      <w:r w:rsidRPr="44475AB3">
        <w:rPr>
          <w:rFonts w:ascii="Calibri" w:eastAsia="Calibri" w:hAnsi="Calibri" w:cs="Calibri"/>
          <w:color w:val="000000" w:themeColor="text1"/>
        </w:rPr>
        <w:t>data they have available</w:t>
      </w:r>
      <w:r w:rsidR="00BB1045" w:rsidRPr="44475AB3">
        <w:rPr>
          <w:rFonts w:ascii="Calibri" w:eastAsia="Calibri" w:hAnsi="Calibri" w:cs="Calibri"/>
          <w:color w:val="000000" w:themeColor="text1"/>
        </w:rPr>
        <w:t xml:space="preserve"> in Year </w:t>
      </w:r>
      <w:bookmarkStart w:id="9" w:name="_Int_YqN8F03L"/>
      <w:proofErr w:type="gramStart"/>
      <w:r w:rsidR="00BB1045" w:rsidRPr="44475AB3">
        <w:rPr>
          <w:rFonts w:ascii="Calibri" w:eastAsia="Calibri" w:hAnsi="Calibri" w:cs="Calibri"/>
          <w:color w:val="000000" w:themeColor="text1"/>
        </w:rPr>
        <w:t>1</w:t>
      </w:r>
      <w:r w:rsidR="00E46B27" w:rsidRPr="44475AB3">
        <w:rPr>
          <w:rFonts w:ascii="Calibri" w:eastAsia="Calibri" w:hAnsi="Calibri" w:cs="Calibri"/>
          <w:color w:val="000000" w:themeColor="text1"/>
        </w:rPr>
        <w:t>, and</w:t>
      </w:r>
      <w:bookmarkEnd w:id="9"/>
      <w:proofErr w:type="gramEnd"/>
      <w:r w:rsidR="00E46B27" w:rsidRPr="44475AB3">
        <w:rPr>
          <w:rFonts w:ascii="Calibri" w:eastAsia="Calibri" w:hAnsi="Calibri" w:cs="Calibri"/>
          <w:color w:val="000000" w:themeColor="text1"/>
        </w:rPr>
        <w:t xml:space="preserve"> is working with MassHealth to finalize</w:t>
      </w:r>
      <w:r w:rsidR="002E4877" w:rsidRPr="44475AB3">
        <w:rPr>
          <w:rFonts w:ascii="Calibri" w:eastAsia="Calibri" w:hAnsi="Calibri" w:cs="Calibri"/>
          <w:color w:val="000000" w:themeColor="text1"/>
        </w:rPr>
        <w:t xml:space="preserve"> specific </w:t>
      </w:r>
      <w:r w:rsidR="00E46B27" w:rsidRPr="44475AB3">
        <w:rPr>
          <w:rFonts w:ascii="Calibri" w:eastAsia="Calibri" w:hAnsi="Calibri" w:cs="Calibri"/>
          <w:color w:val="000000" w:themeColor="text1"/>
        </w:rPr>
        <w:t>guidance for hospitals on how t</w:t>
      </w:r>
      <w:r w:rsidR="002E4877" w:rsidRPr="44475AB3">
        <w:rPr>
          <w:rFonts w:ascii="Calibri" w:eastAsia="Calibri" w:hAnsi="Calibri" w:cs="Calibri"/>
          <w:color w:val="000000" w:themeColor="text1"/>
        </w:rPr>
        <w:t>o do so</w:t>
      </w:r>
      <w:r w:rsidR="000C0953" w:rsidRPr="44475AB3">
        <w:rPr>
          <w:rFonts w:ascii="Calibri" w:eastAsia="Calibri" w:hAnsi="Calibri" w:cs="Calibri"/>
          <w:color w:val="000000" w:themeColor="text1"/>
        </w:rPr>
        <w:t>.</w:t>
      </w:r>
      <w:r w:rsidR="00DD039F" w:rsidRPr="44475AB3">
        <w:rPr>
          <w:rFonts w:ascii="Calibri" w:eastAsia="Calibri" w:hAnsi="Calibri" w:cs="Calibri"/>
          <w:color w:val="000000" w:themeColor="text1"/>
        </w:rPr>
        <w:t xml:space="preserve"> We will update shortly with</w:t>
      </w:r>
      <w:r w:rsidR="007D200D" w:rsidRPr="44475AB3">
        <w:rPr>
          <w:rFonts w:ascii="Calibri" w:eastAsia="Calibri" w:hAnsi="Calibri" w:cs="Calibri"/>
          <w:color w:val="000000" w:themeColor="text1"/>
        </w:rPr>
        <w:t xml:space="preserve"> additional</w:t>
      </w:r>
      <w:r w:rsidR="00DD039F" w:rsidRPr="44475AB3">
        <w:rPr>
          <w:rFonts w:ascii="Calibri" w:eastAsia="Calibri" w:hAnsi="Calibri" w:cs="Calibri"/>
          <w:color w:val="000000" w:themeColor="text1"/>
        </w:rPr>
        <w:t xml:space="preserve"> information</w:t>
      </w:r>
      <w:r w:rsidR="00123270" w:rsidRPr="44475AB3">
        <w:rPr>
          <w:rFonts w:ascii="Calibri" w:eastAsia="Calibri" w:hAnsi="Calibri" w:cs="Calibri"/>
          <w:color w:val="000000" w:themeColor="text1"/>
        </w:rPr>
        <w:t>.</w:t>
      </w:r>
      <w:r w:rsidR="00F956A9" w:rsidRPr="44475AB3">
        <w:rPr>
          <w:rFonts w:ascii="Calibri" w:eastAsia="Calibri" w:hAnsi="Calibri" w:cs="Calibri"/>
          <w:color w:val="000000" w:themeColor="text1"/>
        </w:rPr>
        <w:t xml:space="preserve"> </w:t>
      </w:r>
    </w:p>
    <w:sectPr w:rsidR="00614403" w:rsidRPr="00644C0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B9227" w14:textId="77777777" w:rsidR="00B0659B" w:rsidRDefault="00B0659B" w:rsidP="00910A10">
      <w:pPr>
        <w:spacing w:after="0" w:line="240" w:lineRule="auto"/>
      </w:pPr>
      <w:r>
        <w:separator/>
      </w:r>
    </w:p>
  </w:endnote>
  <w:endnote w:type="continuationSeparator" w:id="0">
    <w:p w14:paraId="07CCC275" w14:textId="77777777" w:rsidR="00B0659B" w:rsidRDefault="00B0659B" w:rsidP="00910A10">
      <w:pPr>
        <w:spacing w:after="0" w:line="240" w:lineRule="auto"/>
      </w:pPr>
      <w:r>
        <w:continuationSeparator/>
      </w:r>
    </w:p>
  </w:endnote>
  <w:endnote w:type="continuationNotice" w:id="1">
    <w:p w14:paraId="7AC031EC" w14:textId="77777777" w:rsidR="00B0659B" w:rsidRDefault="00B065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461783"/>
      <w:docPartObj>
        <w:docPartGallery w:val="Page Numbers (Bottom of Page)"/>
        <w:docPartUnique/>
      </w:docPartObj>
    </w:sdtPr>
    <w:sdtEndPr>
      <w:rPr>
        <w:noProof/>
      </w:rPr>
    </w:sdtEndPr>
    <w:sdtContent>
      <w:p w14:paraId="474F3DFE" w14:textId="3754FF60" w:rsidR="007415E8" w:rsidRDefault="007415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7DB40D" w14:textId="77777777" w:rsidR="007415E8" w:rsidRDefault="00741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B5F04" w14:textId="77777777" w:rsidR="00B0659B" w:rsidRDefault="00B0659B" w:rsidP="00910A10">
      <w:pPr>
        <w:spacing w:after="0" w:line="240" w:lineRule="auto"/>
      </w:pPr>
      <w:r>
        <w:separator/>
      </w:r>
    </w:p>
  </w:footnote>
  <w:footnote w:type="continuationSeparator" w:id="0">
    <w:p w14:paraId="76A38E14" w14:textId="77777777" w:rsidR="00B0659B" w:rsidRDefault="00B0659B" w:rsidP="00910A10">
      <w:pPr>
        <w:spacing w:after="0" w:line="240" w:lineRule="auto"/>
      </w:pPr>
      <w:r>
        <w:continuationSeparator/>
      </w:r>
    </w:p>
  </w:footnote>
  <w:footnote w:type="continuationNotice" w:id="1">
    <w:p w14:paraId="27C6D13E" w14:textId="77777777" w:rsidR="00B0659B" w:rsidRDefault="00B0659B">
      <w:pPr>
        <w:spacing w:after="0" w:line="240" w:lineRule="auto"/>
      </w:pPr>
    </w:p>
  </w:footnote>
  <w:footnote w:id="2">
    <w:p w14:paraId="380B5A5D" w14:textId="6EF4C9B4" w:rsidR="00910A10" w:rsidRDefault="00910A10">
      <w:pPr>
        <w:pStyle w:val="FootnoteText"/>
      </w:pPr>
      <w:r>
        <w:rPr>
          <w:rStyle w:val="FootnoteReference"/>
        </w:rPr>
        <w:footnoteRef/>
      </w:r>
      <w:r>
        <w:t xml:space="preserve">As outlined in </w:t>
      </w:r>
      <w:hyperlink r:id="rId1" w:history="1">
        <w:r w:rsidRPr="00A07EE5">
          <w:rPr>
            <w:rStyle w:val="Hyperlink"/>
          </w:rPr>
          <w:t>Submission Guide</w:t>
        </w:r>
      </w:hyperlink>
      <w:r>
        <w:t xml:space="preserve">, </w:t>
      </w:r>
      <w:r w:rsidRPr="00897CA5">
        <w:t>CHIA will collect all EHRD data on a fiscal year quarterly basis in accordance with preliminary Case Mix data collections. CHIA will report EHRD data to MassHealth on a quarterly calendar year basis to align with the MassHealth health equity program</w:t>
      </w:r>
      <w:r>
        <w:t xml:space="preserve"> measurement years</w:t>
      </w:r>
      <w:r w:rsidRPr="00897CA5">
        <w:t>.</w:t>
      </w:r>
    </w:p>
  </w:footnote>
</w:footnotes>
</file>

<file path=word/intelligence2.xml><?xml version="1.0" encoding="utf-8"?>
<int2:intelligence xmlns:int2="http://schemas.microsoft.com/office/intelligence/2020/intelligence" xmlns:oel="http://schemas.microsoft.com/office/2019/extlst">
  <int2:observations>
    <int2:bookmark int2:bookmarkName="_Int_YqN8F03L" int2:invalidationBookmarkName="" int2:hashCode="Z6IYK5mPZIzMLb" int2:id="XQmkXI7g">
      <int2:state int2:value="Rejected" int2:type="AugLoop_Text_Critique"/>
    </int2:bookmark>
    <int2:bookmark int2:bookmarkName="_Int_8XRbm2hZ" int2:invalidationBookmarkName="" int2:hashCode="p7J8aYgLY/GtnW" int2:id="xFc3XwZg">
      <int2:state int2:value="Rejected" int2:type="AugLoop_Text_Critique"/>
    </int2:bookmark>
    <int2:bookmark int2:bookmarkName="_Int_6xqH3VUF" int2:invalidationBookmarkName="" int2:hashCode="dcx4p64nMZzQhh" int2:id="vv04tfj0">
      <int2:state int2:value="Rejected" int2:type="AugLoop_Text_Critique"/>
    </int2:bookmark>
    <int2:bookmark int2:bookmarkName="_Int_wFivlX59" int2:invalidationBookmarkName="" int2:hashCode="FsAESamj8VoyFJ" int2:id="o63vepRC">
      <int2:state int2:value="Rejected" int2:type="AugLoop_Text_Critique"/>
    </int2:bookmark>
    <int2:bookmark int2:bookmarkName="_Int_eAYv56TD" int2:invalidationBookmarkName="" int2:hashCode="peWLfT/bO7KFbW" int2:id="WmdDRXp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06C49"/>
    <w:multiLevelType w:val="hybridMultilevel"/>
    <w:tmpl w:val="F6548736"/>
    <w:lvl w:ilvl="0" w:tplc="9156F3D4">
      <w:start w:val="4"/>
      <w:numFmt w:val="decimal"/>
      <w:lvlText w:val="%1."/>
      <w:lvlJc w:val="left"/>
      <w:pPr>
        <w:ind w:left="720" w:hanging="360"/>
      </w:pPr>
      <w:rPr>
        <w:rFonts w:ascii="Calibri" w:hAnsi="Calibri" w:hint="default"/>
      </w:rPr>
    </w:lvl>
    <w:lvl w:ilvl="1" w:tplc="B92421EE">
      <w:start w:val="1"/>
      <w:numFmt w:val="lowerLetter"/>
      <w:lvlText w:val="%2."/>
      <w:lvlJc w:val="left"/>
      <w:pPr>
        <w:ind w:left="1440" w:hanging="360"/>
      </w:pPr>
    </w:lvl>
    <w:lvl w:ilvl="2" w:tplc="EF9E479E">
      <w:start w:val="1"/>
      <w:numFmt w:val="lowerRoman"/>
      <w:lvlText w:val="%3."/>
      <w:lvlJc w:val="right"/>
      <w:pPr>
        <w:ind w:left="2160" w:hanging="180"/>
      </w:pPr>
    </w:lvl>
    <w:lvl w:ilvl="3" w:tplc="E40E868E">
      <w:start w:val="1"/>
      <w:numFmt w:val="decimal"/>
      <w:lvlText w:val="%4."/>
      <w:lvlJc w:val="left"/>
      <w:pPr>
        <w:ind w:left="2880" w:hanging="360"/>
      </w:pPr>
    </w:lvl>
    <w:lvl w:ilvl="4" w:tplc="995AC17E">
      <w:start w:val="1"/>
      <w:numFmt w:val="lowerLetter"/>
      <w:lvlText w:val="%5."/>
      <w:lvlJc w:val="left"/>
      <w:pPr>
        <w:ind w:left="3600" w:hanging="360"/>
      </w:pPr>
    </w:lvl>
    <w:lvl w:ilvl="5" w:tplc="AE00C6EE">
      <w:start w:val="1"/>
      <w:numFmt w:val="lowerRoman"/>
      <w:lvlText w:val="%6."/>
      <w:lvlJc w:val="right"/>
      <w:pPr>
        <w:ind w:left="4320" w:hanging="180"/>
      </w:pPr>
    </w:lvl>
    <w:lvl w:ilvl="6" w:tplc="1A6026A8">
      <w:start w:val="1"/>
      <w:numFmt w:val="decimal"/>
      <w:lvlText w:val="%7."/>
      <w:lvlJc w:val="left"/>
      <w:pPr>
        <w:ind w:left="5040" w:hanging="360"/>
      </w:pPr>
    </w:lvl>
    <w:lvl w:ilvl="7" w:tplc="789802F0">
      <w:start w:val="1"/>
      <w:numFmt w:val="lowerLetter"/>
      <w:lvlText w:val="%8."/>
      <w:lvlJc w:val="left"/>
      <w:pPr>
        <w:ind w:left="5760" w:hanging="360"/>
      </w:pPr>
    </w:lvl>
    <w:lvl w:ilvl="8" w:tplc="F7FE5B44">
      <w:start w:val="1"/>
      <w:numFmt w:val="lowerRoman"/>
      <w:lvlText w:val="%9."/>
      <w:lvlJc w:val="right"/>
      <w:pPr>
        <w:ind w:left="6480" w:hanging="180"/>
      </w:pPr>
    </w:lvl>
  </w:abstractNum>
  <w:abstractNum w:abstractNumId="1" w15:restartNumberingAfterBreak="0">
    <w:nsid w:val="17415ACE"/>
    <w:multiLevelType w:val="hybridMultilevel"/>
    <w:tmpl w:val="EC400492"/>
    <w:lvl w:ilvl="0" w:tplc="8E0E1702">
      <w:start w:val="1"/>
      <w:numFmt w:val="decimal"/>
      <w:lvlText w:val="%1."/>
      <w:lvlJc w:val="left"/>
      <w:pPr>
        <w:ind w:left="360" w:hanging="360"/>
      </w:pPr>
      <w:rPr>
        <w:rFonts w:hint="default"/>
        <w:b/>
        <w:bCs/>
        <w:color w:val="1F3864" w:themeColor="accent1"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4F3503"/>
    <w:multiLevelType w:val="hybridMultilevel"/>
    <w:tmpl w:val="361C1D96"/>
    <w:lvl w:ilvl="0" w:tplc="83E6AA04">
      <w:start w:val="1"/>
      <w:numFmt w:val="bullet"/>
      <w:lvlText w:val=""/>
      <w:lvlJc w:val="left"/>
      <w:pPr>
        <w:ind w:left="720" w:hanging="360"/>
      </w:pPr>
      <w:rPr>
        <w:rFonts w:ascii="Symbol" w:hAnsi="Symbol" w:hint="default"/>
      </w:rPr>
    </w:lvl>
    <w:lvl w:ilvl="1" w:tplc="CC546D22">
      <w:start w:val="1"/>
      <w:numFmt w:val="bullet"/>
      <w:lvlText w:val="o"/>
      <w:lvlJc w:val="left"/>
      <w:pPr>
        <w:ind w:left="1440" w:hanging="360"/>
      </w:pPr>
      <w:rPr>
        <w:rFonts w:ascii="Courier New" w:hAnsi="Courier New" w:hint="default"/>
      </w:rPr>
    </w:lvl>
    <w:lvl w:ilvl="2" w:tplc="3B6285F8">
      <w:start w:val="1"/>
      <w:numFmt w:val="bullet"/>
      <w:lvlText w:val=""/>
      <w:lvlJc w:val="left"/>
      <w:pPr>
        <w:ind w:left="2160" w:hanging="360"/>
      </w:pPr>
      <w:rPr>
        <w:rFonts w:ascii="Wingdings" w:hAnsi="Wingdings" w:hint="default"/>
      </w:rPr>
    </w:lvl>
    <w:lvl w:ilvl="3" w:tplc="FED02D2C">
      <w:start w:val="1"/>
      <w:numFmt w:val="bullet"/>
      <w:lvlText w:val=""/>
      <w:lvlJc w:val="left"/>
      <w:pPr>
        <w:ind w:left="2880" w:hanging="360"/>
      </w:pPr>
      <w:rPr>
        <w:rFonts w:ascii="Symbol" w:hAnsi="Symbol" w:hint="default"/>
      </w:rPr>
    </w:lvl>
    <w:lvl w:ilvl="4" w:tplc="4B38276A">
      <w:start w:val="1"/>
      <w:numFmt w:val="bullet"/>
      <w:lvlText w:val="o"/>
      <w:lvlJc w:val="left"/>
      <w:pPr>
        <w:ind w:left="3600" w:hanging="360"/>
      </w:pPr>
      <w:rPr>
        <w:rFonts w:ascii="Courier New" w:hAnsi="Courier New" w:hint="default"/>
      </w:rPr>
    </w:lvl>
    <w:lvl w:ilvl="5" w:tplc="60CE1374">
      <w:start w:val="1"/>
      <w:numFmt w:val="bullet"/>
      <w:lvlText w:val=""/>
      <w:lvlJc w:val="left"/>
      <w:pPr>
        <w:ind w:left="4320" w:hanging="360"/>
      </w:pPr>
      <w:rPr>
        <w:rFonts w:ascii="Wingdings" w:hAnsi="Wingdings" w:hint="default"/>
      </w:rPr>
    </w:lvl>
    <w:lvl w:ilvl="6" w:tplc="C2E425FC">
      <w:start w:val="1"/>
      <w:numFmt w:val="bullet"/>
      <w:lvlText w:val=""/>
      <w:lvlJc w:val="left"/>
      <w:pPr>
        <w:ind w:left="5040" w:hanging="360"/>
      </w:pPr>
      <w:rPr>
        <w:rFonts w:ascii="Symbol" w:hAnsi="Symbol" w:hint="default"/>
      </w:rPr>
    </w:lvl>
    <w:lvl w:ilvl="7" w:tplc="8034C36A">
      <w:start w:val="1"/>
      <w:numFmt w:val="bullet"/>
      <w:lvlText w:val="o"/>
      <w:lvlJc w:val="left"/>
      <w:pPr>
        <w:ind w:left="5760" w:hanging="360"/>
      </w:pPr>
      <w:rPr>
        <w:rFonts w:ascii="Courier New" w:hAnsi="Courier New" w:hint="default"/>
      </w:rPr>
    </w:lvl>
    <w:lvl w:ilvl="8" w:tplc="6A2A2EFE">
      <w:start w:val="1"/>
      <w:numFmt w:val="bullet"/>
      <w:lvlText w:val=""/>
      <w:lvlJc w:val="left"/>
      <w:pPr>
        <w:ind w:left="6480" w:hanging="360"/>
      </w:pPr>
      <w:rPr>
        <w:rFonts w:ascii="Wingdings" w:hAnsi="Wingdings" w:hint="default"/>
      </w:rPr>
    </w:lvl>
  </w:abstractNum>
  <w:abstractNum w:abstractNumId="3" w15:restartNumberingAfterBreak="0">
    <w:nsid w:val="2A5A60B9"/>
    <w:multiLevelType w:val="hybridMultilevel"/>
    <w:tmpl w:val="B7AA9CD0"/>
    <w:lvl w:ilvl="0" w:tplc="4F7A88D8">
      <w:start w:val="1"/>
      <w:numFmt w:val="bullet"/>
      <w:lvlText w:val=""/>
      <w:lvlJc w:val="left"/>
      <w:pPr>
        <w:ind w:left="720" w:hanging="360"/>
      </w:pPr>
      <w:rPr>
        <w:rFonts w:ascii="Symbol" w:hAnsi="Symbol" w:hint="default"/>
      </w:rPr>
    </w:lvl>
    <w:lvl w:ilvl="1" w:tplc="65084064">
      <w:start w:val="1"/>
      <w:numFmt w:val="bullet"/>
      <w:lvlText w:val="o"/>
      <w:lvlJc w:val="left"/>
      <w:pPr>
        <w:ind w:left="1440" w:hanging="360"/>
      </w:pPr>
      <w:rPr>
        <w:rFonts w:ascii="Courier New" w:hAnsi="Courier New" w:hint="default"/>
      </w:rPr>
    </w:lvl>
    <w:lvl w:ilvl="2" w:tplc="A95A860E">
      <w:start w:val="1"/>
      <w:numFmt w:val="bullet"/>
      <w:lvlText w:val=""/>
      <w:lvlJc w:val="left"/>
      <w:pPr>
        <w:ind w:left="2160" w:hanging="360"/>
      </w:pPr>
      <w:rPr>
        <w:rFonts w:ascii="Wingdings" w:hAnsi="Wingdings" w:hint="default"/>
      </w:rPr>
    </w:lvl>
    <w:lvl w:ilvl="3" w:tplc="6778DFD2">
      <w:start w:val="1"/>
      <w:numFmt w:val="bullet"/>
      <w:lvlText w:val=""/>
      <w:lvlJc w:val="left"/>
      <w:pPr>
        <w:ind w:left="2880" w:hanging="360"/>
      </w:pPr>
      <w:rPr>
        <w:rFonts w:ascii="Symbol" w:hAnsi="Symbol" w:hint="default"/>
      </w:rPr>
    </w:lvl>
    <w:lvl w:ilvl="4" w:tplc="1DC0C21A">
      <w:start w:val="1"/>
      <w:numFmt w:val="bullet"/>
      <w:lvlText w:val="o"/>
      <w:lvlJc w:val="left"/>
      <w:pPr>
        <w:ind w:left="3600" w:hanging="360"/>
      </w:pPr>
      <w:rPr>
        <w:rFonts w:ascii="Courier New" w:hAnsi="Courier New" w:hint="default"/>
      </w:rPr>
    </w:lvl>
    <w:lvl w:ilvl="5" w:tplc="F014ED60">
      <w:start w:val="1"/>
      <w:numFmt w:val="bullet"/>
      <w:lvlText w:val=""/>
      <w:lvlJc w:val="left"/>
      <w:pPr>
        <w:ind w:left="4320" w:hanging="360"/>
      </w:pPr>
      <w:rPr>
        <w:rFonts w:ascii="Wingdings" w:hAnsi="Wingdings" w:hint="default"/>
      </w:rPr>
    </w:lvl>
    <w:lvl w:ilvl="6" w:tplc="19202554">
      <w:start w:val="1"/>
      <w:numFmt w:val="bullet"/>
      <w:lvlText w:val=""/>
      <w:lvlJc w:val="left"/>
      <w:pPr>
        <w:ind w:left="5040" w:hanging="360"/>
      </w:pPr>
      <w:rPr>
        <w:rFonts w:ascii="Symbol" w:hAnsi="Symbol" w:hint="default"/>
      </w:rPr>
    </w:lvl>
    <w:lvl w:ilvl="7" w:tplc="4E604368">
      <w:start w:val="1"/>
      <w:numFmt w:val="bullet"/>
      <w:lvlText w:val="o"/>
      <w:lvlJc w:val="left"/>
      <w:pPr>
        <w:ind w:left="5760" w:hanging="360"/>
      </w:pPr>
      <w:rPr>
        <w:rFonts w:ascii="Courier New" w:hAnsi="Courier New" w:hint="default"/>
      </w:rPr>
    </w:lvl>
    <w:lvl w:ilvl="8" w:tplc="627226D8">
      <w:start w:val="1"/>
      <w:numFmt w:val="bullet"/>
      <w:lvlText w:val=""/>
      <w:lvlJc w:val="left"/>
      <w:pPr>
        <w:ind w:left="6480" w:hanging="360"/>
      </w:pPr>
      <w:rPr>
        <w:rFonts w:ascii="Wingdings" w:hAnsi="Wingdings" w:hint="default"/>
      </w:rPr>
    </w:lvl>
  </w:abstractNum>
  <w:abstractNum w:abstractNumId="4" w15:restartNumberingAfterBreak="0">
    <w:nsid w:val="40857F8F"/>
    <w:multiLevelType w:val="hybridMultilevel"/>
    <w:tmpl w:val="9D96EE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7E8DEF"/>
    <w:multiLevelType w:val="hybridMultilevel"/>
    <w:tmpl w:val="4C8CEC7C"/>
    <w:lvl w:ilvl="0" w:tplc="0FF69184">
      <w:start w:val="1"/>
      <w:numFmt w:val="decimal"/>
      <w:lvlText w:val="%1."/>
      <w:lvlJc w:val="left"/>
      <w:pPr>
        <w:ind w:left="720" w:hanging="360"/>
      </w:pPr>
      <w:rPr>
        <w:rFonts w:ascii="Calibri" w:hAnsi="Calibri" w:hint="default"/>
      </w:rPr>
    </w:lvl>
    <w:lvl w:ilvl="1" w:tplc="1362DCB2">
      <w:start w:val="1"/>
      <w:numFmt w:val="lowerLetter"/>
      <w:lvlText w:val="%2."/>
      <w:lvlJc w:val="left"/>
      <w:pPr>
        <w:ind w:left="1440" w:hanging="360"/>
      </w:pPr>
    </w:lvl>
    <w:lvl w:ilvl="2" w:tplc="3CFA8DB8">
      <w:start w:val="1"/>
      <w:numFmt w:val="lowerRoman"/>
      <w:lvlText w:val="%3."/>
      <w:lvlJc w:val="right"/>
      <w:pPr>
        <w:ind w:left="2160" w:hanging="180"/>
      </w:pPr>
    </w:lvl>
    <w:lvl w:ilvl="3" w:tplc="6DA8296A">
      <w:start w:val="1"/>
      <w:numFmt w:val="decimal"/>
      <w:lvlText w:val="%4."/>
      <w:lvlJc w:val="left"/>
      <w:pPr>
        <w:ind w:left="2880" w:hanging="360"/>
      </w:pPr>
    </w:lvl>
    <w:lvl w:ilvl="4" w:tplc="4452792E">
      <w:start w:val="1"/>
      <w:numFmt w:val="lowerLetter"/>
      <w:lvlText w:val="%5."/>
      <w:lvlJc w:val="left"/>
      <w:pPr>
        <w:ind w:left="3600" w:hanging="360"/>
      </w:pPr>
    </w:lvl>
    <w:lvl w:ilvl="5" w:tplc="7EB4303E">
      <w:start w:val="1"/>
      <w:numFmt w:val="lowerRoman"/>
      <w:lvlText w:val="%6."/>
      <w:lvlJc w:val="right"/>
      <w:pPr>
        <w:ind w:left="4320" w:hanging="180"/>
      </w:pPr>
    </w:lvl>
    <w:lvl w:ilvl="6" w:tplc="21A04262">
      <w:start w:val="1"/>
      <w:numFmt w:val="decimal"/>
      <w:lvlText w:val="%7."/>
      <w:lvlJc w:val="left"/>
      <w:pPr>
        <w:ind w:left="5040" w:hanging="360"/>
      </w:pPr>
    </w:lvl>
    <w:lvl w:ilvl="7" w:tplc="0B60C8B2">
      <w:start w:val="1"/>
      <w:numFmt w:val="lowerLetter"/>
      <w:lvlText w:val="%8."/>
      <w:lvlJc w:val="left"/>
      <w:pPr>
        <w:ind w:left="5760" w:hanging="360"/>
      </w:pPr>
    </w:lvl>
    <w:lvl w:ilvl="8" w:tplc="CA48DF14">
      <w:start w:val="1"/>
      <w:numFmt w:val="lowerRoman"/>
      <w:lvlText w:val="%9."/>
      <w:lvlJc w:val="right"/>
      <w:pPr>
        <w:ind w:left="6480" w:hanging="180"/>
      </w:pPr>
    </w:lvl>
  </w:abstractNum>
  <w:abstractNum w:abstractNumId="6" w15:restartNumberingAfterBreak="0">
    <w:nsid w:val="54633907"/>
    <w:multiLevelType w:val="hybridMultilevel"/>
    <w:tmpl w:val="BF6E9544"/>
    <w:lvl w:ilvl="0" w:tplc="CF743804">
      <w:start w:val="1"/>
      <w:numFmt w:val="bullet"/>
      <w:lvlText w:val=""/>
      <w:lvlJc w:val="left"/>
      <w:pPr>
        <w:ind w:left="1080" w:hanging="360"/>
      </w:pPr>
      <w:rPr>
        <w:rFonts w:ascii="Symbol" w:hAnsi="Symbol" w:hint="default"/>
      </w:rPr>
    </w:lvl>
    <w:lvl w:ilvl="1" w:tplc="5C524394">
      <w:start w:val="1"/>
      <w:numFmt w:val="bullet"/>
      <w:lvlText w:val="o"/>
      <w:lvlJc w:val="left"/>
      <w:pPr>
        <w:ind w:left="1440" w:hanging="360"/>
      </w:pPr>
      <w:rPr>
        <w:rFonts w:ascii="Courier New" w:hAnsi="Courier New" w:hint="default"/>
      </w:rPr>
    </w:lvl>
    <w:lvl w:ilvl="2" w:tplc="EC2E44AC">
      <w:start w:val="1"/>
      <w:numFmt w:val="bullet"/>
      <w:lvlText w:val=""/>
      <w:lvlJc w:val="left"/>
      <w:pPr>
        <w:ind w:left="2160" w:hanging="360"/>
      </w:pPr>
      <w:rPr>
        <w:rFonts w:ascii="Wingdings" w:hAnsi="Wingdings" w:hint="default"/>
      </w:rPr>
    </w:lvl>
    <w:lvl w:ilvl="3" w:tplc="ECBA49A8">
      <w:start w:val="1"/>
      <w:numFmt w:val="bullet"/>
      <w:lvlText w:val=""/>
      <w:lvlJc w:val="left"/>
      <w:pPr>
        <w:ind w:left="2880" w:hanging="360"/>
      </w:pPr>
      <w:rPr>
        <w:rFonts w:ascii="Symbol" w:hAnsi="Symbol" w:hint="default"/>
      </w:rPr>
    </w:lvl>
    <w:lvl w:ilvl="4" w:tplc="3126DBF8">
      <w:start w:val="1"/>
      <w:numFmt w:val="bullet"/>
      <w:lvlText w:val="o"/>
      <w:lvlJc w:val="left"/>
      <w:pPr>
        <w:ind w:left="3600" w:hanging="360"/>
      </w:pPr>
      <w:rPr>
        <w:rFonts w:ascii="Courier New" w:hAnsi="Courier New" w:hint="default"/>
      </w:rPr>
    </w:lvl>
    <w:lvl w:ilvl="5" w:tplc="4230A624">
      <w:start w:val="1"/>
      <w:numFmt w:val="bullet"/>
      <w:lvlText w:val=""/>
      <w:lvlJc w:val="left"/>
      <w:pPr>
        <w:ind w:left="4320" w:hanging="360"/>
      </w:pPr>
      <w:rPr>
        <w:rFonts w:ascii="Wingdings" w:hAnsi="Wingdings" w:hint="default"/>
      </w:rPr>
    </w:lvl>
    <w:lvl w:ilvl="6" w:tplc="3B64CB82">
      <w:start w:val="1"/>
      <w:numFmt w:val="bullet"/>
      <w:lvlText w:val=""/>
      <w:lvlJc w:val="left"/>
      <w:pPr>
        <w:ind w:left="5040" w:hanging="360"/>
      </w:pPr>
      <w:rPr>
        <w:rFonts w:ascii="Symbol" w:hAnsi="Symbol" w:hint="default"/>
      </w:rPr>
    </w:lvl>
    <w:lvl w:ilvl="7" w:tplc="DB26E9E6">
      <w:start w:val="1"/>
      <w:numFmt w:val="bullet"/>
      <w:lvlText w:val="o"/>
      <w:lvlJc w:val="left"/>
      <w:pPr>
        <w:ind w:left="5760" w:hanging="360"/>
      </w:pPr>
      <w:rPr>
        <w:rFonts w:ascii="Courier New" w:hAnsi="Courier New" w:hint="default"/>
      </w:rPr>
    </w:lvl>
    <w:lvl w:ilvl="8" w:tplc="CEB45D86">
      <w:start w:val="1"/>
      <w:numFmt w:val="bullet"/>
      <w:lvlText w:val=""/>
      <w:lvlJc w:val="left"/>
      <w:pPr>
        <w:ind w:left="6480" w:hanging="360"/>
      </w:pPr>
      <w:rPr>
        <w:rFonts w:ascii="Wingdings" w:hAnsi="Wingdings" w:hint="default"/>
      </w:rPr>
    </w:lvl>
  </w:abstractNum>
  <w:abstractNum w:abstractNumId="7" w15:restartNumberingAfterBreak="0">
    <w:nsid w:val="644BAA7B"/>
    <w:multiLevelType w:val="hybridMultilevel"/>
    <w:tmpl w:val="C5FE16A8"/>
    <w:lvl w:ilvl="0" w:tplc="82C4F90C">
      <w:start w:val="1"/>
      <w:numFmt w:val="bullet"/>
      <w:lvlText w:val=""/>
      <w:lvlJc w:val="left"/>
      <w:pPr>
        <w:ind w:left="1080" w:hanging="360"/>
      </w:pPr>
      <w:rPr>
        <w:rFonts w:ascii="Symbol" w:hAnsi="Symbol" w:hint="default"/>
      </w:rPr>
    </w:lvl>
    <w:lvl w:ilvl="1" w:tplc="CED4500A">
      <w:start w:val="1"/>
      <w:numFmt w:val="bullet"/>
      <w:lvlText w:val="o"/>
      <w:lvlJc w:val="left"/>
      <w:pPr>
        <w:ind w:left="1440" w:hanging="360"/>
      </w:pPr>
      <w:rPr>
        <w:rFonts w:ascii="Courier New" w:hAnsi="Courier New" w:hint="default"/>
      </w:rPr>
    </w:lvl>
    <w:lvl w:ilvl="2" w:tplc="F20A1A30">
      <w:start w:val="1"/>
      <w:numFmt w:val="bullet"/>
      <w:lvlText w:val=""/>
      <w:lvlJc w:val="left"/>
      <w:pPr>
        <w:ind w:left="2160" w:hanging="360"/>
      </w:pPr>
      <w:rPr>
        <w:rFonts w:ascii="Wingdings" w:hAnsi="Wingdings" w:hint="default"/>
      </w:rPr>
    </w:lvl>
    <w:lvl w:ilvl="3" w:tplc="1BCEED48">
      <w:start w:val="1"/>
      <w:numFmt w:val="bullet"/>
      <w:lvlText w:val=""/>
      <w:lvlJc w:val="left"/>
      <w:pPr>
        <w:ind w:left="2880" w:hanging="360"/>
      </w:pPr>
      <w:rPr>
        <w:rFonts w:ascii="Symbol" w:hAnsi="Symbol" w:hint="default"/>
      </w:rPr>
    </w:lvl>
    <w:lvl w:ilvl="4" w:tplc="79F29716">
      <w:start w:val="1"/>
      <w:numFmt w:val="bullet"/>
      <w:lvlText w:val="o"/>
      <w:lvlJc w:val="left"/>
      <w:pPr>
        <w:ind w:left="3600" w:hanging="360"/>
      </w:pPr>
      <w:rPr>
        <w:rFonts w:ascii="Courier New" w:hAnsi="Courier New" w:hint="default"/>
      </w:rPr>
    </w:lvl>
    <w:lvl w:ilvl="5" w:tplc="C05412E8">
      <w:start w:val="1"/>
      <w:numFmt w:val="bullet"/>
      <w:lvlText w:val=""/>
      <w:lvlJc w:val="left"/>
      <w:pPr>
        <w:ind w:left="4320" w:hanging="360"/>
      </w:pPr>
      <w:rPr>
        <w:rFonts w:ascii="Wingdings" w:hAnsi="Wingdings" w:hint="default"/>
      </w:rPr>
    </w:lvl>
    <w:lvl w:ilvl="6" w:tplc="B448BC9E">
      <w:start w:val="1"/>
      <w:numFmt w:val="bullet"/>
      <w:lvlText w:val=""/>
      <w:lvlJc w:val="left"/>
      <w:pPr>
        <w:ind w:left="5040" w:hanging="360"/>
      </w:pPr>
      <w:rPr>
        <w:rFonts w:ascii="Symbol" w:hAnsi="Symbol" w:hint="default"/>
      </w:rPr>
    </w:lvl>
    <w:lvl w:ilvl="7" w:tplc="764C9F14">
      <w:start w:val="1"/>
      <w:numFmt w:val="bullet"/>
      <w:lvlText w:val="o"/>
      <w:lvlJc w:val="left"/>
      <w:pPr>
        <w:ind w:left="5760" w:hanging="360"/>
      </w:pPr>
      <w:rPr>
        <w:rFonts w:ascii="Courier New" w:hAnsi="Courier New" w:hint="default"/>
      </w:rPr>
    </w:lvl>
    <w:lvl w:ilvl="8" w:tplc="3C1451DC">
      <w:start w:val="1"/>
      <w:numFmt w:val="bullet"/>
      <w:lvlText w:val=""/>
      <w:lvlJc w:val="left"/>
      <w:pPr>
        <w:ind w:left="6480" w:hanging="360"/>
      </w:pPr>
      <w:rPr>
        <w:rFonts w:ascii="Wingdings" w:hAnsi="Wingdings" w:hint="default"/>
      </w:rPr>
    </w:lvl>
  </w:abstractNum>
  <w:abstractNum w:abstractNumId="8" w15:restartNumberingAfterBreak="0">
    <w:nsid w:val="678FA77A"/>
    <w:multiLevelType w:val="hybridMultilevel"/>
    <w:tmpl w:val="159ED602"/>
    <w:lvl w:ilvl="0" w:tplc="9FB45F62">
      <w:start w:val="3"/>
      <w:numFmt w:val="decimal"/>
      <w:lvlText w:val="%1."/>
      <w:lvlJc w:val="left"/>
      <w:pPr>
        <w:ind w:left="720" w:hanging="360"/>
      </w:pPr>
      <w:rPr>
        <w:rFonts w:ascii="Calibri" w:hAnsi="Calibri" w:hint="default"/>
      </w:rPr>
    </w:lvl>
    <w:lvl w:ilvl="1" w:tplc="92FC3C56">
      <w:start w:val="1"/>
      <w:numFmt w:val="lowerLetter"/>
      <w:lvlText w:val="%2."/>
      <w:lvlJc w:val="left"/>
      <w:pPr>
        <w:ind w:left="1440" w:hanging="360"/>
      </w:pPr>
    </w:lvl>
    <w:lvl w:ilvl="2" w:tplc="288ABB30">
      <w:start w:val="1"/>
      <w:numFmt w:val="lowerRoman"/>
      <w:lvlText w:val="%3."/>
      <w:lvlJc w:val="right"/>
      <w:pPr>
        <w:ind w:left="2160" w:hanging="180"/>
      </w:pPr>
    </w:lvl>
    <w:lvl w:ilvl="3" w:tplc="9D929B5C">
      <w:start w:val="1"/>
      <w:numFmt w:val="decimal"/>
      <w:lvlText w:val="%4."/>
      <w:lvlJc w:val="left"/>
      <w:pPr>
        <w:ind w:left="2880" w:hanging="360"/>
      </w:pPr>
    </w:lvl>
    <w:lvl w:ilvl="4" w:tplc="ABD81C52">
      <w:start w:val="1"/>
      <w:numFmt w:val="lowerLetter"/>
      <w:lvlText w:val="%5."/>
      <w:lvlJc w:val="left"/>
      <w:pPr>
        <w:ind w:left="3600" w:hanging="360"/>
      </w:pPr>
    </w:lvl>
    <w:lvl w:ilvl="5" w:tplc="B4E425FC">
      <w:start w:val="1"/>
      <w:numFmt w:val="lowerRoman"/>
      <w:lvlText w:val="%6."/>
      <w:lvlJc w:val="right"/>
      <w:pPr>
        <w:ind w:left="4320" w:hanging="180"/>
      </w:pPr>
    </w:lvl>
    <w:lvl w:ilvl="6" w:tplc="A0F43B3C">
      <w:start w:val="1"/>
      <w:numFmt w:val="decimal"/>
      <w:lvlText w:val="%7."/>
      <w:lvlJc w:val="left"/>
      <w:pPr>
        <w:ind w:left="5040" w:hanging="360"/>
      </w:pPr>
    </w:lvl>
    <w:lvl w:ilvl="7" w:tplc="D81C4232">
      <w:start w:val="1"/>
      <w:numFmt w:val="lowerLetter"/>
      <w:lvlText w:val="%8."/>
      <w:lvlJc w:val="left"/>
      <w:pPr>
        <w:ind w:left="5760" w:hanging="360"/>
      </w:pPr>
    </w:lvl>
    <w:lvl w:ilvl="8" w:tplc="EA2A1460">
      <w:start w:val="1"/>
      <w:numFmt w:val="lowerRoman"/>
      <w:lvlText w:val="%9."/>
      <w:lvlJc w:val="right"/>
      <w:pPr>
        <w:ind w:left="6480" w:hanging="180"/>
      </w:pPr>
    </w:lvl>
  </w:abstractNum>
  <w:abstractNum w:abstractNumId="9" w15:restartNumberingAfterBreak="0">
    <w:nsid w:val="6E782F6B"/>
    <w:multiLevelType w:val="hybridMultilevel"/>
    <w:tmpl w:val="767039C0"/>
    <w:lvl w:ilvl="0" w:tplc="C3CC0DF0">
      <w:start w:val="2"/>
      <w:numFmt w:val="decimal"/>
      <w:lvlText w:val="%1."/>
      <w:lvlJc w:val="left"/>
      <w:pPr>
        <w:ind w:left="720" w:hanging="360"/>
      </w:pPr>
      <w:rPr>
        <w:rFonts w:ascii="Calibri" w:hAnsi="Calibri" w:hint="default"/>
      </w:rPr>
    </w:lvl>
    <w:lvl w:ilvl="1" w:tplc="130AD264">
      <w:start w:val="1"/>
      <w:numFmt w:val="lowerLetter"/>
      <w:lvlText w:val="%2."/>
      <w:lvlJc w:val="left"/>
      <w:pPr>
        <w:ind w:left="1440" w:hanging="360"/>
      </w:pPr>
    </w:lvl>
    <w:lvl w:ilvl="2" w:tplc="FB5C7AFA">
      <w:start w:val="1"/>
      <w:numFmt w:val="lowerRoman"/>
      <w:lvlText w:val="%3."/>
      <w:lvlJc w:val="right"/>
      <w:pPr>
        <w:ind w:left="2160" w:hanging="180"/>
      </w:pPr>
    </w:lvl>
    <w:lvl w:ilvl="3" w:tplc="56EADEC4">
      <w:start w:val="1"/>
      <w:numFmt w:val="decimal"/>
      <w:lvlText w:val="%4."/>
      <w:lvlJc w:val="left"/>
      <w:pPr>
        <w:ind w:left="2880" w:hanging="360"/>
      </w:pPr>
    </w:lvl>
    <w:lvl w:ilvl="4" w:tplc="BE8A24CC">
      <w:start w:val="1"/>
      <w:numFmt w:val="lowerLetter"/>
      <w:lvlText w:val="%5."/>
      <w:lvlJc w:val="left"/>
      <w:pPr>
        <w:ind w:left="3600" w:hanging="360"/>
      </w:pPr>
    </w:lvl>
    <w:lvl w:ilvl="5" w:tplc="17C6607A">
      <w:start w:val="1"/>
      <w:numFmt w:val="lowerRoman"/>
      <w:lvlText w:val="%6."/>
      <w:lvlJc w:val="right"/>
      <w:pPr>
        <w:ind w:left="4320" w:hanging="180"/>
      </w:pPr>
    </w:lvl>
    <w:lvl w:ilvl="6" w:tplc="94483BF8">
      <w:start w:val="1"/>
      <w:numFmt w:val="decimal"/>
      <w:lvlText w:val="%7."/>
      <w:lvlJc w:val="left"/>
      <w:pPr>
        <w:ind w:left="5040" w:hanging="360"/>
      </w:pPr>
    </w:lvl>
    <w:lvl w:ilvl="7" w:tplc="F81834CE">
      <w:start w:val="1"/>
      <w:numFmt w:val="lowerLetter"/>
      <w:lvlText w:val="%8."/>
      <w:lvlJc w:val="left"/>
      <w:pPr>
        <w:ind w:left="5760" w:hanging="360"/>
      </w:pPr>
    </w:lvl>
    <w:lvl w:ilvl="8" w:tplc="2AA6AD86">
      <w:start w:val="1"/>
      <w:numFmt w:val="lowerRoman"/>
      <w:lvlText w:val="%9."/>
      <w:lvlJc w:val="right"/>
      <w:pPr>
        <w:ind w:left="6480" w:hanging="180"/>
      </w:pPr>
    </w:lvl>
  </w:abstractNum>
  <w:abstractNum w:abstractNumId="10" w15:restartNumberingAfterBreak="0">
    <w:nsid w:val="756E5B51"/>
    <w:multiLevelType w:val="hybridMultilevel"/>
    <w:tmpl w:val="1B46CFBE"/>
    <w:lvl w:ilvl="0" w:tplc="2F96DF1A">
      <w:start w:val="1"/>
      <w:numFmt w:val="bullet"/>
      <w:lvlText w:val=""/>
      <w:lvlJc w:val="left"/>
      <w:pPr>
        <w:ind w:left="1080" w:hanging="360"/>
      </w:pPr>
      <w:rPr>
        <w:rFonts w:ascii="Symbol" w:hAnsi="Symbol" w:hint="default"/>
      </w:rPr>
    </w:lvl>
    <w:lvl w:ilvl="1" w:tplc="61B4C29C">
      <w:start w:val="1"/>
      <w:numFmt w:val="bullet"/>
      <w:lvlText w:val="o"/>
      <w:lvlJc w:val="left"/>
      <w:pPr>
        <w:ind w:left="1440" w:hanging="360"/>
      </w:pPr>
      <w:rPr>
        <w:rFonts w:ascii="Courier New" w:hAnsi="Courier New" w:hint="default"/>
      </w:rPr>
    </w:lvl>
    <w:lvl w:ilvl="2" w:tplc="556C66B8">
      <w:start w:val="1"/>
      <w:numFmt w:val="bullet"/>
      <w:lvlText w:val=""/>
      <w:lvlJc w:val="left"/>
      <w:pPr>
        <w:ind w:left="2160" w:hanging="360"/>
      </w:pPr>
      <w:rPr>
        <w:rFonts w:ascii="Wingdings" w:hAnsi="Wingdings" w:hint="default"/>
      </w:rPr>
    </w:lvl>
    <w:lvl w:ilvl="3" w:tplc="321E306A">
      <w:start w:val="1"/>
      <w:numFmt w:val="bullet"/>
      <w:lvlText w:val=""/>
      <w:lvlJc w:val="left"/>
      <w:pPr>
        <w:ind w:left="2880" w:hanging="360"/>
      </w:pPr>
      <w:rPr>
        <w:rFonts w:ascii="Symbol" w:hAnsi="Symbol" w:hint="default"/>
      </w:rPr>
    </w:lvl>
    <w:lvl w:ilvl="4" w:tplc="C54A3640">
      <w:start w:val="1"/>
      <w:numFmt w:val="bullet"/>
      <w:lvlText w:val="o"/>
      <w:lvlJc w:val="left"/>
      <w:pPr>
        <w:ind w:left="3600" w:hanging="360"/>
      </w:pPr>
      <w:rPr>
        <w:rFonts w:ascii="Courier New" w:hAnsi="Courier New" w:hint="default"/>
      </w:rPr>
    </w:lvl>
    <w:lvl w:ilvl="5" w:tplc="B3F8AEDC">
      <w:start w:val="1"/>
      <w:numFmt w:val="bullet"/>
      <w:lvlText w:val=""/>
      <w:lvlJc w:val="left"/>
      <w:pPr>
        <w:ind w:left="4320" w:hanging="360"/>
      </w:pPr>
      <w:rPr>
        <w:rFonts w:ascii="Wingdings" w:hAnsi="Wingdings" w:hint="default"/>
      </w:rPr>
    </w:lvl>
    <w:lvl w:ilvl="6" w:tplc="9D80A846">
      <w:start w:val="1"/>
      <w:numFmt w:val="bullet"/>
      <w:lvlText w:val=""/>
      <w:lvlJc w:val="left"/>
      <w:pPr>
        <w:ind w:left="5040" w:hanging="360"/>
      </w:pPr>
      <w:rPr>
        <w:rFonts w:ascii="Symbol" w:hAnsi="Symbol" w:hint="default"/>
      </w:rPr>
    </w:lvl>
    <w:lvl w:ilvl="7" w:tplc="F6A018FA">
      <w:start w:val="1"/>
      <w:numFmt w:val="bullet"/>
      <w:lvlText w:val="o"/>
      <w:lvlJc w:val="left"/>
      <w:pPr>
        <w:ind w:left="5760" w:hanging="360"/>
      </w:pPr>
      <w:rPr>
        <w:rFonts w:ascii="Courier New" w:hAnsi="Courier New" w:hint="default"/>
      </w:rPr>
    </w:lvl>
    <w:lvl w:ilvl="8" w:tplc="86862CFA">
      <w:start w:val="1"/>
      <w:numFmt w:val="bullet"/>
      <w:lvlText w:val=""/>
      <w:lvlJc w:val="left"/>
      <w:pPr>
        <w:ind w:left="6480" w:hanging="360"/>
      </w:pPr>
      <w:rPr>
        <w:rFonts w:ascii="Wingdings" w:hAnsi="Wingdings" w:hint="default"/>
      </w:rPr>
    </w:lvl>
  </w:abstractNum>
  <w:abstractNum w:abstractNumId="11" w15:restartNumberingAfterBreak="0">
    <w:nsid w:val="78684279"/>
    <w:multiLevelType w:val="hybridMultilevel"/>
    <w:tmpl w:val="981AA1CA"/>
    <w:lvl w:ilvl="0" w:tplc="6F3CC7FA">
      <w:start w:val="1"/>
      <w:numFmt w:val="bullet"/>
      <w:lvlText w:val=""/>
      <w:lvlJc w:val="left"/>
      <w:pPr>
        <w:ind w:left="720" w:hanging="360"/>
      </w:pPr>
      <w:rPr>
        <w:rFonts w:ascii="Symbol" w:hAnsi="Symbol" w:hint="default"/>
      </w:rPr>
    </w:lvl>
    <w:lvl w:ilvl="1" w:tplc="62F0209E">
      <w:start w:val="1"/>
      <w:numFmt w:val="bullet"/>
      <w:lvlText w:val="o"/>
      <w:lvlJc w:val="left"/>
      <w:pPr>
        <w:ind w:left="1440" w:hanging="360"/>
      </w:pPr>
      <w:rPr>
        <w:rFonts w:ascii="Courier New" w:hAnsi="Courier New" w:hint="default"/>
      </w:rPr>
    </w:lvl>
    <w:lvl w:ilvl="2" w:tplc="D3A0263C">
      <w:start w:val="1"/>
      <w:numFmt w:val="bullet"/>
      <w:lvlText w:val=""/>
      <w:lvlJc w:val="left"/>
      <w:pPr>
        <w:ind w:left="2160" w:hanging="360"/>
      </w:pPr>
      <w:rPr>
        <w:rFonts w:ascii="Wingdings" w:hAnsi="Wingdings" w:hint="default"/>
      </w:rPr>
    </w:lvl>
    <w:lvl w:ilvl="3" w:tplc="47226B22">
      <w:start w:val="1"/>
      <w:numFmt w:val="bullet"/>
      <w:lvlText w:val=""/>
      <w:lvlJc w:val="left"/>
      <w:pPr>
        <w:ind w:left="2880" w:hanging="360"/>
      </w:pPr>
      <w:rPr>
        <w:rFonts w:ascii="Symbol" w:hAnsi="Symbol" w:hint="default"/>
      </w:rPr>
    </w:lvl>
    <w:lvl w:ilvl="4" w:tplc="5DC6F758">
      <w:start w:val="1"/>
      <w:numFmt w:val="bullet"/>
      <w:lvlText w:val="o"/>
      <w:lvlJc w:val="left"/>
      <w:pPr>
        <w:ind w:left="3600" w:hanging="360"/>
      </w:pPr>
      <w:rPr>
        <w:rFonts w:ascii="Courier New" w:hAnsi="Courier New" w:hint="default"/>
      </w:rPr>
    </w:lvl>
    <w:lvl w:ilvl="5" w:tplc="6D06F8F0">
      <w:start w:val="1"/>
      <w:numFmt w:val="bullet"/>
      <w:lvlText w:val=""/>
      <w:lvlJc w:val="left"/>
      <w:pPr>
        <w:ind w:left="4320" w:hanging="360"/>
      </w:pPr>
      <w:rPr>
        <w:rFonts w:ascii="Wingdings" w:hAnsi="Wingdings" w:hint="default"/>
      </w:rPr>
    </w:lvl>
    <w:lvl w:ilvl="6" w:tplc="98E8615C">
      <w:start w:val="1"/>
      <w:numFmt w:val="bullet"/>
      <w:lvlText w:val=""/>
      <w:lvlJc w:val="left"/>
      <w:pPr>
        <w:ind w:left="5040" w:hanging="360"/>
      </w:pPr>
      <w:rPr>
        <w:rFonts w:ascii="Symbol" w:hAnsi="Symbol" w:hint="default"/>
      </w:rPr>
    </w:lvl>
    <w:lvl w:ilvl="7" w:tplc="7E04F3E2">
      <w:start w:val="1"/>
      <w:numFmt w:val="bullet"/>
      <w:lvlText w:val="o"/>
      <w:lvlJc w:val="left"/>
      <w:pPr>
        <w:ind w:left="5760" w:hanging="360"/>
      </w:pPr>
      <w:rPr>
        <w:rFonts w:ascii="Courier New" w:hAnsi="Courier New" w:hint="default"/>
      </w:rPr>
    </w:lvl>
    <w:lvl w:ilvl="8" w:tplc="D5B8985C">
      <w:start w:val="1"/>
      <w:numFmt w:val="bullet"/>
      <w:lvlText w:val=""/>
      <w:lvlJc w:val="left"/>
      <w:pPr>
        <w:ind w:left="6480" w:hanging="360"/>
      </w:pPr>
      <w:rPr>
        <w:rFonts w:ascii="Wingdings" w:hAnsi="Wingdings" w:hint="default"/>
      </w:rPr>
    </w:lvl>
  </w:abstractNum>
  <w:abstractNum w:abstractNumId="12" w15:restartNumberingAfterBreak="0">
    <w:nsid w:val="7D719CC7"/>
    <w:multiLevelType w:val="hybridMultilevel"/>
    <w:tmpl w:val="B7E67898"/>
    <w:lvl w:ilvl="0" w:tplc="DB4231AA">
      <w:start w:val="1"/>
      <w:numFmt w:val="bullet"/>
      <w:lvlText w:val=""/>
      <w:lvlJc w:val="left"/>
      <w:pPr>
        <w:ind w:left="720" w:hanging="360"/>
      </w:pPr>
      <w:rPr>
        <w:rFonts w:ascii="Symbol" w:hAnsi="Symbol" w:hint="default"/>
      </w:rPr>
    </w:lvl>
    <w:lvl w:ilvl="1" w:tplc="B10A3B58">
      <w:start w:val="1"/>
      <w:numFmt w:val="bullet"/>
      <w:lvlText w:val="o"/>
      <w:lvlJc w:val="left"/>
      <w:pPr>
        <w:ind w:left="1800" w:hanging="360"/>
      </w:pPr>
      <w:rPr>
        <w:rFonts w:ascii="Courier New" w:hAnsi="Courier New" w:hint="default"/>
      </w:rPr>
    </w:lvl>
    <w:lvl w:ilvl="2" w:tplc="F506B366">
      <w:start w:val="1"/>
      <w:numFmt w:val="bullet"/>
      <w:lvlText w:val=""/>
      <w:lvlJc w:val="left"/>
      <w:pPr>
        <w:ind w:left="2160" w:hanging="360"/>
      </w:pPr>
      <w:rPr>
        <w:rFonts w:ascii="Wingdings" w:hAnsi="Wingdings" w:hint="default"/>
      </w:rPr>
    </w:lvl>
    <w:lvl w:ilvl="3" w:tplc="05E43AB4">
      <w:start w:val="1"/>
      <w:numFmt w:val="bullet"/>
      <w:lvlText w:val=""/>
      <w:lvlJc w:val="left"/>
      <w:pPr>
        <w:ind w:left="2880" w:hanging="360"/>
      </w:pPr>
      <w:rPr>
        <w:rFonts w:ascii="Symbol" w:hAnsi="Symbol" w:hint="default"/>
      </w:rPr>
    </w:lvl>
    <w:lvl w:ilvl="4" w:tplc="85EC2A52">
      <w:start w:val="1"/>
      <w:numFmt w:val="bullet"/>
      <w:lvlText w:val="o"/>
      <w:lvlJc w:val="left"/>
      <w:pPr>
        <w:ind w:left="3600" w:hanging="360"/>
      </w:pPr>
      <w:rPr>
        <w:rFonts w:ascii="Courier New" w:hAnsi="Courier New" w:hint="default"/>
      </w:rPr>
    </w:lvl>
    <w:lvl w:ilvl="5" w:tplc="E0500092">
      <w:start w:val="1"/>
      <w:numFmt w:val="bullet"/>
      <w:lvlText w:val=""/>
      <w:lvlJc w:val="left"/>
      <w:pPr>
        <w:ind w:left="4320" w:hanging="360"/>
      </w:pPr>
      <w:rPr>
        <w:rFonts w:ascii="Wingdings" w:hAnsi="Wingdings" w:hint="default"/>
      </w:rPr>
    </w:lvl>
    <w:lvl w:ilvl="6" w:tplc="2A64A1D0">
      <w:start w:val="1"/>
      <w:numFmt w:val="bullet"/>
      <w:lvlText w:val=""/>
      <w:lvlJc w:val="left"/>
      <w:pPr>
        <w:ind w:left="5040" w:hanging="360"/>
      </w:pPr>
      <w:rPr>
        <w:rFonts w:ascii="Symbol" w:hAnsi="Symbol" w:hint="default"/>
      </w:rPr>
    </w:lvl>
    <w:lvl w:ilvl="7" w:tplc="50ECFD58">
      <w:start w:val="1"/>
      <w:numFmt w:val="bullet"/>
      <w:lvlText w:val="o"/>
      <w:lvlJc w:val="left"/>
      <w:pPr>
        <w:ind w:left="5760" w:hanging="360"/>
      </w:pPr>
      <w:rPr>
        <w:rFonts w:ascii="Courier New" w:hAnsi="Courier New" w:hint="default"/>
      </w:rPr>
    </w:lvl>
    <w:lvl w:ilvl="8" w:tplc="D16A4EAA">
      <w:start w:val="1"/>
      <w:numFmt w:val="bullet"/>
      <w:lvlText w:val=""/>
      <w:lvlJc w:val="left"/>
      <w:pPr>
        <w:ind w:left="6480" w:hanging="360"/>
      </w:pPr>
      <w:rPr>
        <w:rFonts w:ascii="Wingdings" w:hAnsi="Wingdings" w:hint="default"/>
      </w:rPr>
    </w:lvl>
  </w:abstractNum>
  <w:num w:numId="1" w16cid:durableId="2146047291">
    <w:abstractNumId w:val="7"/>
  </w:num>
  <w:num w:numId="2" w16cid:durableId="1974284963">
    <w:abstractNumId w:val="10"/>
  </w:num>
  <w:num w:numId="3" w16cid:durableId="559024760">
    <w:abstractNumId w:val="12"/>
  </w:num>
  <w:num w:numId="4" w16cid:durableId="1437479182">
    <w:abstractNumId w:val="6"/>
  </w:num>
  <w:num w:numId="5" w16cid:durableId="1558199309">
    <w:abstractNumId w:val="2"/>
  </w:num>
  <w:num w:numId="6" w16cid:durableId="123743131">
    <w:abstractNumId w:val="3"/>
  </w:num>
  <w:num w:numId="7" w16cid:durableId="335426429">
    <w:abstractNumId w:val="11"/>
  </w:num>
  <w:num w:numId="8" w16cid:durableId="481624605">
    <w:abstractNumId w:val="0"/>
  </w:num>
  <w:num w:numId="9" w16cid:durableId="974408677">
    <w:abstractNumId w:val="8"/>
  </w:num>
  <w:num w:numId="10" w16cid:durableId="610892334">
    <w:abstractNumId w:val="9"/>
  </w:num>
  <w:num w:numId="11" w16cid:durableId="1054501021">
    <w:abstractNumId w:val="5"/>
  </w:num>
  <w:num w:numId="12" w16cid:durableId="1145513410">
    <w:abstractNumId w:val="4"/>
  </w:num>
  <w:num w:numId="13" w16cid:durableId="1125394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6"/>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35DD2A"/>
    <w:rsid w:val="00000F5F"/>
    <w:rsid w:val="0000583D"/>
    <w:rsid w:val="000067C7"/>
    <w:rsid w:val="0001393E"/>
    <w:rsid w:val="0001495E"/>
    <w:rsid w:val="00015606"/>
    <w:rsid w:val="00022977"/>
    <w:rsid w:val="0002459B"/>
    <w:rsid w:val="000251D7"/>
    <w:rsid w:val="00030C78"/>
    <w:rsid w:val="000348AE"/>
    <w:rsid w:val="0003717E"/>
    <w:rsid w:val="00057271"/>
    <w:rsid w:val="00057308"/>
    <w:rsid w:val="00062753"/>
    <w:rsid w:val="00064824"/>
    <w:rsid w:val="00066C73"/>
    <w:rsid w:val="00066CCC"/>
    <w:rsid w:val="00070E90"/>
    <w:rsid w:val="00083EB5"/>
    <w:rsid w:val="00084CF8"/>
    <w:rsid w:val="00087B7E"/>
    <w:rsid w:val="00090A9D"/>
    <w:rsid w:val="00090E06"/>
    <w:rsid w:val="00090E73"/>
    <w:rsid w:val="00096CEF"/>
    <w:rsid w:val="000A4F3D"/>
    <w:rsid w:val="000A6067"/>
    <w:rsid w:val="000B1944"/>
    <w:rsid w:val="000B667C"/>
    <w:rsid w:val="000C0953"/>
    <w:rsid w:val="000C52E9"/>
    <w:rsid w:val="000D0503"/>
    <w:rsid w:val="000D1C0A"/>
    <w:rsid w:val="000D3AF6"/>
    <w:rsid w:val="000D618E"/>
    <w:rsid w:val="000D6F51"/>
    <w:rsid w:val="000D7AA0"/>
    <w:rsid w:val="000E1FA4"/>
    <w:rsid w:val="000E34CC"/>
    <w:rsid w:val="000E4FD7"/>
    <w:rsid w:val="000F1646"/>
    <w:rsid w:val="00103D9A"/>
    <w:rsid w:val="00110A4E"/>
    <w:rsid w:val="00123270"/>
    <w:rsid w:val="001330CD"/>
    <w:rsid w:val="00134639"/>
    <w:rsid w:val="00140573"/>
    <w:rsid w:val="0014371B"/>
    <w:rsid w:val="00143B9B"/>
    <w:rsid w:val="0014461A"/>
    <w:rsid w:val="001456F8"/>
    <w:rsid w:val="00145B12"/>
    <w:rsid w:val="00147246"/>
    <w:rsid w:val="00151E27"/>
    <w:rsid w:val="00152639"/>
    <w:rsid w:val="00153C95"/>
    <w:rsid w:val="0015779A"/>
    <w:rsid w:val="0016043D"/>
    <w:rsid w:val="001629F4"/>
    <w:rsid w:val="00164F16"/>
    <w:rsid w:val="00176B90"/>
    <w:rsid w:val="0018071C"/>
    <w:rsid w:val="00182E56"/>
    <w:rsid w:val="0018415D"/>
    <w:rsid w:val="001958DA"/>
    <w:rsid w:val="00197C7A"/>
    <w:rsid w:val="001A2A49"/>
    <w:rsid w:val="001A530E"/>
    <w:rsid w:val="001A7D5B"/>
    <w:rsid w:val="001B4451"/>
    <w:rsid w:val="001B4508"/>
    <w:rsid w:val="001B5E1C"/>
    <w:rsid w:val="001C368D"/>
    <w:rsid w:val="001E0C46"/>
    <w:rsid w:val="001E0F00"/>
    <w:rsid w:val="001E3977"/>
    <w:rsid w:val="001E5052"/>
    <w:rsid w:val="001F0E39"/>
    <w:rsid w:val="001F32C8"/>
    <w:rsid w:val="001F4078"/>
    <w:rsid w:val="001F4ED8"/>
    <w:rsid w:val="001F5AC0"/>
    <w:rsid w:val="00202C36"/>
    <w:rsid w:val="0020547B"/>
    <w:rsid w:val="002061EA"/>
    <w:rsid w:val="0021288A"/>
    <w:rsid w:val="00212CFB"/>
    <w:rsid w:val="00223425"/>
    <w:rsid w:val="002251E9"/>
    <w:rsid w:val="00230A0D"/>
    <w:rsid w:val="00231C4A"/>
    <w:rsid w:val="00232F36"/>
    <w:rsid w:val="0023430D"/>
    <w:rsid w:val="00235CA7"/>
    <w:rsid w:val="00237CFF"/>
    <w:rsid w:val="00242F7E"/>
    <w:rsid w:val="00244AA1"/>
    <w:rsid w:val="0024671F"/>
    <w:rsid w:val="00247AEA"/>
    <w:rsid w:val="002526A0"/>
    <w:rsid w:val="002547D9"/>
    <w:rsid w:val="00260BF1"/>
    <w:rsid w:val="00277592"/>
    <w:rsid w:val="00281A8F"/>
    <w:rsid w:val="002851CF"/>
    <w:rsid w:val="002914BF"/>
    <w:rsid w:val="002932CB"/>
    <w:rsid w:val="00295DAB"/>
    <w:rsid w:val="00296173"/>
    <w:rsid w:val="0029664E"/>
    <w:rsid w:val="002A1482"/>
    <w:rsid w:val="002A7663"/>
    <w:rsid w:val="002B3D59"/>
    <w:rsid w:val="002B43E6"/>
    <w:rsid w:val="002B66D8"/>
    <w:rsid w:val="002C5BF4"/>
    <w:rsid w:val="002C7E2B"/>
    <w:rsid w:val="002D00C8"/>
    <w:rsid w:val="002D395F"/>
    <w:rsid w:val="002D5C21"/>
    <w:rsid w:val="002D7E1D"/>
    <w:rsid w:val="002E2530"/>
    <w:rsid w:val="002E4877"/>
    <w:rsid w:val="002E6789"/>
    <w:rsid w:val="002F244C"/>
    <w:rsid w:val="002F7BD8"/>
    <w:rsid w:val="002F7C21"/>
    <w:rsid w:val="002F7CC8"/>
    <w:rsid w:val="003103FB"/>
    <w:rsid w:val="00313A88"/>
    <w:rsid w:val="00314D7A"/>
    <w:rsid w:val="00315C55"/>
    <w:rsid w:val="00321CE4"/>
    <w:rsid w:val="003264F6"/>
    <w:rsid w:val="00327021"/>
    <w:rsid w:val="00331A6E"/>
    <w:rsid w:val="003333DC"/>
    <w:rsid w:val="0033744A"/>
    <w:rsid w:val="00353AEE"/>
    <w:rsid w:val="003704D4"/>
    <w:rsid w:val="0037202B"/>
    <w:rsid w:val="00383E26"/>
    <w:rsid w:val="003879DD"/>
    <w:rsid w:val="00391594"/>
    <w:rsid w:val="00392A96"/>
    <w:rsid w:val="00396E4E"/>
    <w:rsid w:val="003A3C61"/>
    <w:rsid w:val="003A7D4B"/>
    <w:rsid w:val="003B3989"/>
    <w:rsid w:val="003B4B69"/>
    <w:rsid w:val="003B74F1"/>
    <w:rsid w:val="003B7FAE"/>
    <w:rsid w:val="003C247E"/>
    <w:rsid w:val="003D3042"/>
    <w:rsid w:val="003D3A74"/>
    <w:rsid w:val="003D5401"/>
    <w:rsid w:val="003D5591"/>
    <w:rsid w:val="003D7065"/>
    <w:rsid w:val="003E094E"/>
    <w:rsid w:val="003E6A04"/>
    <w:rsid w:val="003F1F75"/>
    <w:rsid w:val="003F5F1B"/>
    <w:rsid w:val="003F63EE"/>
    <w:rsid w:val="003F7C2E"/>
    <w:rsid w:val="0040533C"/>
    <w:rsid w:val="00406E13"/>
    <w:rsid w:val="004074BF"/>
    <w:rsid w:val="00416803"/>
    <w:rsid w:val="0042417C"/>
    <w:rsid w:val="00431CCE"/>
    <w:rsid w:val="00431D08"/>
    <w:rsid w:val="004325B7"/>
    <w:rsid w:val="00434E4B"/>
    <w:rsid w:val="00436AB1"/>
    <w:rsid w:val="004403CE"/>
    <w:rsid w:val="004420EC"/>
    <w:rsid w:val="004619A6"/>
    <w:rsid w:val="00462914"/>
    <w:rsid w:val="00466EBA"/>
    <w:rsid w:val="00470809"/>
    <w:rsid w:val="00474D28"/>
    <w:rsid w:val="00475C95"/>
    <w:rsid w:val="00475E71"/>
    <w:rsid w:val="00484B41"/>
    <w:rsid w:val="00484DA0"/>
    <w:rsid w:val="004900BD"/>
    <w:rsid w:val="00491FC5"/>
    <w:rsid w:val="00495579"/>
    <w:rsid w:val="004973A4"/>
    <w:rsid w:val="004A1FD7"/>
    <w:rsid w:val="004A58E5"/>
    <w:rsid w:val="004A6E8B"/>
    <w:rsid w:val="004B0665"/>
    <w:rsid w:val="004B1D29"/>
    <w:rsid w:val="004B378A"/>
    <w:rsid w:val="004B3B36"/>
    <w:rsid w:val="004C6416"/>
    <w:rsid w:val="004C696B"/>
    <w:rsid w:val="004C6EBA"/>
    <w:rsid w:val="004D6925"/>
    <w:rsid w:val="004D79C9"/>
    <w:rsid w:val="004E3D88"/>
    <w:rsid w:val="004E6B38"/>
    <w:rsid w:val="004F38C1"/>
    <w:rsid w:val="004F4B7A"/>
    <w:rsid w:val="004F573D"/>
    <w:rsid w:val="00500E60"/>
    <w:rsid w:val="00502D14"/>
    <w:rsid w:val="005079EE"/>
    <w:rsid w:val="00507B4A"/>
    <w:rsid w:val="005146B0"/>
    <w:rsid w:val="005312A1"/>
    <w:rsid w:val="00537ED8"/>
    <w:rsid w:val="00547ACF"/>
    <w:rsid w:val="005500E4"/>
    <w:rsid w:val="00554622"/>
    <w:rsid w:val="0056408C"/>
    <w:rsid w:val="00564961"/>
    <w:rsid w:val="005652B8"/>
    <w:rsid w:val="00570494"/>
    <w:rsid w:val="0057055D"/>
    <w:rsid w:val="00580718"/>
    <w:rsid w:val="00582196"/>
    <w:rsid w:val="00586B2F"/>
    <w:rsid w:val="00594FFC"/>
    <w:rsid w:val="005A0569"/>
    <w:rsid w:val="005A1024"/>
    <w:rsid w:val="005A59F3"/>
    <w:rsid w:val="005A5ECC"/>
    <w:rsid w:val="005B14D6"/>
    <w:rsid w:val="005B3792"/>
    <w:rsid w:val="005B431D"/>
    <w:rsid w:val="005B5185"/>
    <w:rsid w:val="005C001A"/>
    <w:rsid w:val="005D3CE8"/>
    <w:rsid w:val="005D55D7"/>
    <w:rsid w:val="005D6013"/>
    <w:rsid w:val="005E23B8"/>
    <w:rsid w:val="005E3F16"/>
    <w:rsid w:val="005E6A35"/>
    <w:rsid w:val="005F0716"/>
    <w:rsid w:val="005F1130"/>
    <w:rsid w:val="005F4561"/>
    <w:rsid w:val="00601512"/>
    <w:rsid w:val="006033B1"/>
    <w:rsid w:val="00604429"/>
    <w:rsid w:val="0060558F"/>
    <w:rsid w:val="00607E94"/>
    <w:rsid w:val="006110E1"/>
    <w:rsid w:val="00614403"/>
    <w:rsid w:val="006172FC"/>
    <w:rsid w:val="00620555"/>
    <w:rsid w:val="006205A6"/>
    <w:rsid w:val="00621559"/>
    <w:rsid w:val="00633863"/>
    <w:rsid w:val="00635AE5"/>
    <w:rsid w:val="00637615"/>
    <w:rsid w:val="00640AE8"/>
    <w:rsid w:val="00644BD3"/>
    <w:rsid w:val="00644C04"/>
    <w:rsid w:val="006465E6"/>
    <w:rsid w:val="00646A63"/>
    <w:rsid w:val="00650196"/>
    <w:rsid w:val="0065553B"/>
    <w:rsid w:val="006565A8"/>
    <w:rsid w:val="006628F7"/>
    <w:rsid w:val="00665C38"/>
    <w:rsid w:val="00665C7D"/>
    <w:rsid w:val="00671773"/>
    <w:rsid w:val="00681D1E"/>
    <w:rsid w:val="00685BD7"/>
    <w:rsid w:val="006869D1"/>
    <w:rsid w:val="006910E7"/>
    <w:rsid w:val="00694F6C"/>
    <w:rsid w:val="0069591F"/>
    <w:rsid w:val="00696648"/>
    <w:rsid w:val="00697270"/>
    <w:rsid w:val="006A3FDA"/>
    <w:rsid w:val="006B18C2"/>
    <w:rsid w:val="006B631E"/>
    <w:rsid w:val="006C12DF"/>
    <w:rsid w:val="006C67F2"/>
    <w:rsid w:val="006D13B5"/>
    <w:rsid w:val="006D2877"/>
    <w:rsid w:val="006E01A2"/>
    <w:rsid w:val="006E2295"/>
    <w:rsid w:val="006E5434"/>
    <w:rsid w:val="006E600F"/>
    <w:rsid w:val="006E7138"/>
    <w:rsid w:val="006F4CEC"/>
    <w:rsid w:val="006F6FB4"/>
    <w:rsid w:val="00700C9F"/>
    <w:rsid w:val="00702269"/>
    <w:rsid w:val="007026E7"/>
    <w:rsid w:val="00705767"/>
    <w:rsid w:val="00711F57"/>
    <w:rsid w:val="00711FD0"/>
    <w:rsid w:val="00712848"/>
    <w:rsid w:val="00712C1F"/>
    <w:rsid w:val="0072180C"/>
    <w:rsid w:val="007235D7"/>
    <w:rsid w:val="007247BF"/>
    <w:rsid w:val="00730832"/>
    <w:rsid w:val="00730C93"/>
    <w:rsid w:val="0073204A"/>
    <w:rsid w:val="00735A50"/>
    <w:rsid w:val="007415E8"/>
    <w:rsid w:val="00742B47"/>
    <w:rsid w:val="007513C5"/>
    <w:rsid w:val="00756441"/>
    <w:rsid w:val="00770728"/>
    <w:rsid w:val="0077124B"/>
    <w:rsid w:val="0077125B"/>
    <w:rsid w:val="007715AD"/>
    <w:rsid w:val="00776E1D"/>
    <w:rsid w:val="0078717C"/>
    <w:rsid w:val="007877A9"/>
    <w:rsid w:val="007908DA"/>
    <w:rsid w:val="007A0651"/>
    <w:rsid w:val="007A48C2"/>
    <w:rsid w:val="007A4E40"/>
    <w:rsid w:val="007A5FF3"/>
    <w:rsid w:val="007A7921"/>
    <w:rsid w:val="007B00BE"/>
    <w:rsid w:val="007C134B"/>
    <w:rsid w:val="007C14C4"/>
    <w:rsid w:val="007C2551"/>
    <w:rsid w:val="007D0D0C"/>
    <w:rsid w:val="007D200D"/>
    <w:rsid w:val="007E0090"/>
    <w:rsid w:val="007E03A1"/>
    <w:rsid w:val="007F336F"/>
    <w:rsid w:val="008046A6"/>
    <w:rsid w:val="008101AA"/>
    <w:rsid w:val="00813C07"/>
    <w:rsid w:val="008160D8"/>
    <w:rsid w:val="008239F6"/>
    <w:rsid w:val="00827B47"/>
    <w:rsid w:val="0083626B"/>
    <w:rsid w:val="00836D2F"/>
    <w:rsid w:val="00850E41"/>
    <w:rsid w:val="00851C02"/>
    <w:rsid w:val="008641A4"/>
    <w:rsid w:val="00872406"/>
    <w:rsid w:val="00872C76"/>
    <w:rsid w:val="0087669D"/>
    <w:rsid w:val="008A2E6A"/>
    <w:rsid w:val="008A3921"/>
    <w:rsid w:val="008A60CD"/>
    <w:rsid w:val="008A77E7"/>
    <w:rsid w:val="008C02D8"/>
    <w:rsid w:val="008C0D60"/>
    <w:rsid w:val="008C4D5B"/>
    <w:rsid w:val="008D01A1"/>
    <w:rsid w:val="008D0694"/>
    <w:rsid w:val="008D3449"/>
    <w:rsid w:val="008E0536"/>
    <w:rsid w:val="008E3B58"/>
    <w:rsid w:val="008E4E00"/>
    <w:rsid w:val="008E608B"/>
    <w:rsid w:val="008E75B2"/>
    <w:rsid w:val="008F0B04"/>
    <w:rsid w:val="008F4B99"/>
    <w:rsid w:val="008F56AA"/>
    <w:rsid w:val="008F68C3"/>
    <w:rsid w:val="00904F34"/>
    <w:rsid w:val="00906D2D"/>
    <w:rsid w:val="00907ACA"/>
    <w:rsid w:val="00907F14"/>
    <w:rsid w:val="00910A10"/>
    <w:rsid w:val="00910AE6"/>
    <w:rsid w:val="00912221"/>
    <w:rsid w:val="00912897"/>
    <w:rsid w:val="00915DF3"/>
    <w:rsid w:val="00921B21"/>
    <w:rsid w:val="00922674"/>
    <w:rsid w:val="00926FA6"/>
    <w:rsid w:val="00930B2A"/>
    <w:rsid w:val="00934DA3"/>
    <w:rsid w:val="00937003"/>
    <w:rsid w:val="00937D63"/>
    <w:rsid w:val="009404C0"/>
    <w:rsid w:val="009408FE"/>
    <w:rsid w:val="00941996"/>
    <w:rsid w:val="00941AF6"/>
    <w:rsid w:val="00942FDC"/>
    <w:rsid w:val="00943C99"/>
    <w:rsid w:val="00944105"/>
    <w:rsid w:val="00944B3C"/>
    <w:rsid w:val="009518A4"/>
    <w:rsid w:val="00952E69"/>
    <w:rsid w:val="00954BE8"/>
    <w:rsid w:val="00963DF8"/>
    <w:rsid w:val="0096544D"/>
    <w:rsid w:val="0096701A"/>
    <w:rsid w:val="00971F20"/>
    <w:rsid w:val="00971FC4"/>
    <w:rsid w:val="0097498B"/>
    <w:rsid w:val="009778AF"/>
    <w:rsid w:val="0098206E"/>
    <w:rsid w:val="009926F9"/>
    <w:rsid w:val="009A2B47"/>
    <w:rsid w:val="009B0ED2"/>
    <w:rsid w:val="009B23C5"/>
    <w:rsid w:val="009B3EA0"/>
    <w:rsid w:val="009B4B97"/>
    <w:rsid w:val="009D05C4"/>
    <w:rsid w:val="009F3982"/>
    <w:rsid w:val="009F46DD"/>
    <w:rsid w:val="009F5FFF"/>
    <w:rsid w:val="00A034B4"/>
    <w:rsid w:val="00A074F7"/>
    <w:rsid w:val="00A07EE5"/>
    <w:rsid w:val="00A36675"/>
    <w:rsid w:val="00A41662"/>
    <w:rsid w:val="00A422F3"/>
    <w:rsid w:val="00A42CBF"/>
    <w:rsid w:val="00A448D4"/>
    <w:rsid w:val="00A453F5"/>
    <w:rsid w:val="00A5757D"/>
    <w:rsid w:val="00A66C52"/>
    <w:rsid w:val="00A85599"/>
    <w:rsid w:val="00A864A5"/>
    <w:rsid w:val="00AA32A8"/>
    <w:rsid w:val="00AB18F1"/>
    <w:rsid w:val="00AC71F0"/>
    <w:rsid w:val="00AD584D"/>
    <w:rsid w:val="00AD63F4"/>
    <w:rsid w:val="00AE3E55"/>
    <w:rsid w:val="00AE7801"/>
    <w:rsid w:val="00AF0DBD"/>
    <w:rsid w:val="00AF1553"/>
    <w:rsid w:val="00AF234D"/>
    <w:rsid w:val="00B00E4C"/>
    <w:rsid w:val="00B00F5D"/>
    <w:rsid w:val="00B017CF"/>
    <w:rsid w:val="00B04B1E"/>
    <w:rsid w:val="00B0659B"/>
    <w:rsid w:val="00B17CA7"/>
    <w:rsid w:val="00B20CA2"/>
    <w:rsid w:val="00B2423B"/>
    <w:rsid w:val="00B24B1E"/>
    <w:rsid w:val="00B47B8C"/>
    <w:rsid w:val="00B57D36"/>
    <w:rsid w:val="00B61D1E"/>
    <w:rsid w:val="00B62C5B"/>
    <w:rsid w:val="00B65A1D"/>
    <w:rsid w:val="00B66A11"/>
    <w:rsid w:val="00B7383C"/>
    <w:rsid w:val="00B802A9"/>
    <w:rsid w:val="00B810CA"/>
    <w:rsid w:val="00B83196"/>
    <w:rsid w:val="00B94012"/>
    <w:rsid w:val="00B9479E"/>
    <w:rsid w:val="00B9513A"/>
    <w:rsid w:val="00B95E64"/>
    <w:rsid w:val="00B967FC"/>
    <w:rsid w:val="00BA25D4"/>
    <w:rsid w:val="00BA5758"/>
    <w:rsid w:val="00BA6FD5"/>
    <w:rsid w:val="00BB1045"/>
    <w:rsid w:val="00BB244F"/>
    <w:rsid w:val="00BB69BA"/>
    <w:rsid w:val="00BC1B74"/>
    <w:rsid w:val="00BC4B2F"/>
    <w:rsid w:val="00BD11C8"/>
    <w:rsid w:val="00BE2997"/>
    <w:rsid w:val="00BF0C1E"/>
    <w:rsid w:val="00BF19C8"/>
    <w:rsid w:val="00BF1F01"/>
    <w:rsid w:val="00BF726D"/>
    <w:rsid w:val="00C00111"/>
    <w:rsid w:val="00C00BED"/>
    <w:rsid w:val="00C10670"/>
    <w:rsid w:val="00C129D9"/>
    <w:rsid w:val="00C156F5"/>
    <w:rsid w:val="00C25DFD"/>
    <w:rsid w:val="00C27230"/>
    <w:rsid w:val="00C276BC"/>
    <w:rsid w:val="00C31408"/>
    <w:rsid w:val="00C31679"/>
    <w:rsid w:val="00C334AC"/>
    <w:rsid w:val="00C37147"/>
    <w:rsid w:val="00C37A90"/>
    <w:rsid w:val="00C37B46"/>
    <w:rsid w:val="00C37C31"/>
    <w:rsid w:val="00C4711E"/>
    <w:rsid w:val="00C55ACD"/>
    <w:rsid w:val="00C55B16"/>
    <w:rsid w:val="00C626FE"/>
    <w:rsid w:val="00C706D2"/>
    <w:rsid w:val="00C71B67"/>
    <w:rsid w:val="00C729BB"/>
    <w:rsid w:val="00C749C8"/>
    <w:rsid w:val="00C847D0"/>
    <w:rsid w:val="00C92EA6"/>
    <w:rsid w:val="00C93ABE"/>
    <w:rsid w:val="00C93DF8"/>
    <w:rsid w:val="00C94811"/>
    <w:rsid w:val="00CA3698"/>
    <w:rsid w:val="00CB057F"/>
    <w:rsid w:val="00CC1527"/>
    <w:rsid w:val="00CC4ABB"/>
    <w:rsid w:val="00CC64E7"/>
    <w:rsid w:val="00CC6DB6"/>
    <w:rsid w:val="00CD246B"/>
    <w:rsid w:val="00CE5AAF"/>
    <w:rsid w:val="00CF3CBA"/>
    <w:rsid w:val="00CF7FBD"/>
    <w:rsid w:val="00D004B2"/>
    <w:rsid w:val="00D01F6B"/>
    <w:rsid w:val="00D048AD"/>
    <w:rsid w:val="00D0497F"/>
    <w:rsid w:val="00D05722"/>
    <w:rsid w:val="00D070AC"/>
    <w:rsid w:val="00D145E7"/>
    <w:rsid w:val="00D15A2F"/>
    <w:rsid w:val="00D15E77"/>
    <w:rsid w:val="00D200EC"/>
    <w:rsid w:val="00D2402E"/>
    <w:rsid w:val="00D27EFE"/>
    <w:rsid w:val="00D406D1"/>
    <w:rsid w:val="00D51ECB"/>
    <w:rsid w:val="00D545EE"/>
    <w:rsid w:val="00D5569F"/>
    <w:rsid w:val="00D57686"/>
    <w:rsid w:val="00D608F7"/>
    <w:rsid w:val="00D6435C"/>
    <w:rsid w:val="00D66126"/>
    <w:rsid w:val="00D66298"/>
    <w:rsid w:val="00D71E5B"/>
    <w:rsid w:val="00D72265"/>
    <w:rsid w:val="00D75FA5"/>
    <w:rsid w:val="00D765B1"/>
    <w:rsid w:val="00D81A88"/>
    <w:rsid w:val="00DB6FED"/>
    <w:rsid w:val="00DC201E"/>
    <w:rsid w:val="00DC4D82"/>
    <w:rsid w:val="00DD039F"/>
    <w:rsid w:val="00DD0CB0"/>
    <w:rsid w:val="00DD52FF"/>
    <w:rsid w:val="00DD6876"/>
    <w:rsid w:val="00DE6533"/>
    <w:rsid w:val="00DF5B36"/>
    <w:rsid w:val="00DF7245"/>
    <w:rsid w:val="00E02655"/>
    <w:rsid w:val="00E03023"/>
    <w:rsid w:val="00E039FA"/>
    <w:rsid w:val="00E11104"/>
    <w:rsid w:val="00E111D2"/>
    <w:rsid w:val="00E13855"/>
    <w:rsid w:val="00E17ACA"/>
    <w:rsid w:val="00E27CD2"/>
    <w:rsid w:val="00E44FDE"/>
    <w:rsid w:val="00E46B27"/>
    <w:rsid w:val="00E51E4C"/>
    <w:rsid w:val="00E550F4"/>
    <w:rsid w:val="00E567B4"/>
    <w:rsid w:val="00E658ED"/>
    <w:rsid w:val="00E7258A"/>
    <w:rsid w:val="00E7533B"/>
    <w:rsid w:val="00E77415"/>
    <w:rsid w:val="00E9223F"/>
    <w:rsid w:val="00E93F9E"/>
    <w:rsid w:val="00E94696"/>
    <w:rsid w:val="00E95249"/>
    <w:rsid w:val="00EA4F76"/>
    <w:rsid w:val="00EB4D93"/>
    <w:rsid w:val="00EC25B2"/>
    <w:rsid w:val="00ED394A"/>
    <w:rsid w:val="00ED752C"/>
    <w:rsid w:val="00EE12E7"/>
    <w:rsid w:val="00EE15E9"/>
    <w:rsid w:val="00EE534A"/>
    <w:rsid w:val="00EF087F"/>
    <w:rsid w:val="00EF2581"/>
    <w:rsid w:val="00EF40AA"/>
    <w:rsid w:val="00EF5469"/>
    <w:rsid w:val="00F1103E"/>
    <w:rsid w:val="00F138DB"/>
    <w:rsid w:val="00F17C29"/>
    <w:rsid w:val="00F2041D"/>
    <w:rsid w:val="00F2424A"/>
    <w:rsid w:val="00F31F05"/>
    <w:rsid w:val="00F32837"/>
    <w:rsid w:val="00F341E3"/>
    <w:rsid w:val="00F366D3"/>
    <w:rsid w:val="00F44DA5"/>
    <w:rsid w:val="00F45D61"/>
    <w:rsid w:val="00F4756E"/>
    <w:rsid w:val="00F47705"/>
    <w:rsid w:val="00F52A69"/>
    <w:rsid w:val="00F577D5"/>
    <w:rsid w:val="00F616C7"/>
    <w:rsid w:val="00F649B8"/>
    <w:rsid w:val="00F702BE"/>
    <w:rsid w:val="00F86B9C"/>
    <w:rsid w:val="00F954B3"/>
    <w:rsid w:val="00F956A9"/>
    <w:rsid w:val="00FA1D8B"/>
    <w:rsid w:val="00FA66FB"/>
    <w:rsid w:val="00FB1086"/>
    <w:rsid w:val="00FB2AB5"/>
    <w:rsid w:val="00FB5D27"/>
    <w:rsid w:val="00FC1612"/>
    <w:rsid w:val="00FC1E0E"/>
    <w:rsid w:val="00FC25F9"/>
    <w:rsid w:val="00FC302D"/>
    <w:rsid w:val="00FD28D4"/>
    <w:rsid w:val="00FD5B7F"/>
    <w:rsid w:val="00FD695C"/>
    <w:rsid w:val="00FE130A"/>
    <w:rsid w:val="00FE3AE8"/>
    <w:rsid w:val="00FE55A2"/>
    <w:rsid w:val="00FE5E69"/>
    <w:rsid w:val="00FF0E1E"/>
    <w:rsid w:val="00FF13AB"/>
    <w:rsid w:val="01AF5907"/>
    <w:rsid w:val="0266D341"/>
    <w:rsid w:val="029406F1"/>
    <w:rsid w:val="029412F3"/>
    <w:rsid w:val="052E25DC"/>
    <w:rsid w:val="05D9C75E"/>
    <w:rsid w:val="07217B53"/>
    <w:rsid w:val="07D4E854"/>
    <w:rsid w:val="08B8CCBB"/>
    <w:rsid w:val="0ABDD6B7"/>
    <w:rsid w:val="0B53C2C3"/>
    <w:rsid w:val="0BC87C07"/>
    <w:rsid w:val="0D14FE20"/>
    <w:rsid w:val="0DD3C465"/>
    <w:rsid w:val="0F5FBB35"/>
    <w:rsid w:val="0F81D6E6"/>
    <w:rsid w:val="0FB9E565"/>
    <w:rsid w:val="0FDA2BF1"/>
    <w:rsid w:val="128844BE"/>
    <w:rsid w:val="142DA90A"/>
    <w:rsid w:val="1493F7F1"/>
    <w:rsid w:val="1521392C"/>
    <w:rsid w:val="1538F8AD"/>
    <w:rsid w:val="1633CC77"/>
    <w:rsid w:val="1635DD2A"/>
    <w:rsid w:val="16B8C8D1"/>
    <w:rsid w:val="1A48E3D7"/>
    <w:rsid w:val="1A59E506"/>
    <w:rsid w:val="1A6492F9"/>
    <w:rsid w:val="1ABEBA08"/>
    <w:rsid w:val="1ADF5675"/>
    <w:rsid w:val="1B44C161"/>
    <w:rsid w:val="1E611041"/>
    <w:rsid w:val="1EF040C0"/>
    <w:rsid w:val="1F177CC6"/>
    <w:rsid w:val="200A6E60"/>
    <w:rsid w:val="21811834"/>
    <w:rsid w:val="21A2BEE0"/>
    <w:rsid w:val="22FF82D0"/>
    <w:rsid w:val="26D62A0D"/>
    <w:rsid w:val="270F097E"/>
    <w:rsid w:val="280CDC97"/>
    <w:rsid w:val="2986294B"/>
    <w:rsid w:val="2AA3BC5F"/>
    <w:rsid w:val="2B29F285"/>
    <w:rsid w:val="2C20AB86"/>
    <w:rsid w:val="2CC7FD9A"/>
    <w:rsid w:val="2CFD9F32"/>
    <w:rsid w:val="2EEF3DA2"/>
    <w:rsid w:val="2F28C0F2"/>
    <w:rsid w:val="30CA57AE"/>
    <w:rsid w:val="31602EEF"/>
    <w:rsid w:val="31673BA7"/>
    <w:rsid w:val="31AA0131"/>
    <w:rsid w:val="32A397CD"/>
    <w:rsid w:val="340160F8"/>
    <w:rsid w:val="34368C66"/>
    <w:rsid w:val="37E9AC42"/>
    <w:rsid w:val="37F2F178"/>
    <w:rsid w:val="381FA47F"/>
    <w:rsid w:val="384CA3AD"/>
    <w:rsid w:val="399FA45F"/>
    <w:rsid w:val="3A13BB61"/>
    <w:rsid w:val="3D728EE8"/>
    <w:rsid w:val="3F50668D"/>
    <w:rsid w:val="40130C77"/>
    <w:rsid w:val="407512CC"/>
    <w:rsid w:val="40CF9615"/>
    <w:rsid w:val="422E069E"/>
    <w:rsid w:val="43CA3D6A"/>
    <w:rsid w:val="44475AB3"/>
    <w:rsid w:val="44CBF373"/>
    <w:rsid w:val="464A5B3E"/>
    <w:rsid w:val="46D4827A"/>
    <w:rsid w:val="47254A07"/>
    <w:rsid w:val="48588305"/>
    <w:rsid w:val="4867C750"/>
    <w:rsid w:val="48C48428"/>
    <w:rsid w:val="4A0397B1"/>
    <w:rsid w:val="4A507A78"/>
    <w:rsid w:val="4CAD7B7B"/>
    <w:rsid w:val="4DF28083"/>
    <w:rsid w:val="50A0B00A"/>
    <w:rsid w:val="54603818"/>
    <w:rsid w:val="549E3CEA"/>
    <w:rsid w:val="54E397CD"/>
    <w:rsid w:val="5DD2A190"/>
    <w:rsid w:val="5EE47517"/>
    <w:rsid w:val="5FA01AD9"/>
    <w:rsid w:val="648CB810"/>
    <w:rsid w:val="67A0B0E0"/>
    <w:rsid w:val="67F0CCAF"/>
    <w:rsid w:val="69BD6294"/>
    <w:rsid w:val="6A01804A"/>
    <w:rsid w:val="6C4487FC"/>
    <w:rsid w:val="6C726E51"/>
    <w:rsid w:val="6E36FAA4"/>
    <w:rsid w:val="72A81387"/>
    <w:rsid w:val="72BE8B25"/>
    <w:rsid w:val="72D69789"/>
    <w:rsid w:val="736FE157"/>
    <w:rsid w:val="73E94119"/>
    <w:rsid w:val="75079E45"/>
    <w:rsid w:val="75DAA480"/>
    <w:rsid w:val="76B34379"/>
    <w:rsid w:val="77983CA1"/>
    <w:rsid w:val="78B5A1DE"/>
    <w:rsid w:val="791D75D9"/>
    <w:rsid w:val="794C26EF"/>
    <w:rsid w:val="7D7F8980"/>
    <w:rsid w:val="7FD97A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5DD2A"/>
  <w15:chartTrackingRefBased/>
  <w15:docId w15:val="{75634D39-3302-4FFA-B06E-59F72F9A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8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41662"/>
    <w:pPr>
      <w:spacing w:after="0" w:line="240" w:lineRule="auto"/>
    </w:pPr>
  </w:style>
  <w:style w:type="paragraph" w:styleId="FootnoteText">
    <w:name w:val="footnote text"/>
    <w:basedOn w:val="Normal"/>
    <w:link w:val="FootnoteTextChar"/>
    <w:uiPriority w:val="99"/>
    <w:semiHidden/>
    <w:unhideWhenUsed/>
    <w:rsid w:val="00910A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A10"/>
    <w:rPr>
      <w:sz w:val="20"/>
      <w:szCs w:val="20"/>
    </w:rPr>
  </w:style>
  <w:style w:type="character" w:styleId="FootnoteReference">
    <w:name w:val="footnote reference"/>
    <w:basedOn w:val="DefaultParagraphFont"/>
    <w:uiPriority w:val="99"/>
    <w:semiHidden/>
    <w:unhideWhenUsed/>
    <w:rsid w:val="00910A10"/>
    <w:rPr>
      <w:vertAlign w:val="superscript"/>
    </w:rPr>
  </w:style>
  <w:style w:type="paragraph" w:styleId="Header">
    <w:name w:val="header"/>
    <w:basedOn w:val="Normal"/>
    <w:link w:val="HeaderChar"/>
    <w:uiPriority w:val="99"/>
    <w:unhideWhenUsed/>
    <w:rsid w:val="00E13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855"/>
  </w:style>
  <w:style w:type="paragraph" w:styleId="Footer">
    <w:name w:val="footer"/>
    <w:basedOn w:val="Normal"/>
    <w:link w:val="FooterChar"/>
    <w:uiPriority w:val="99"/>
    <w:unhideWhenUsed/>
    <w:rsid w:val="00E13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855"/>
  </w:style>
  <w:style w:type="paragraph" w:styleId="CommentText">
    <w:name w:val="annotation text"/>
    <w:basedOn w:val="Normal"/>
    <w:link w:val="CommentTextChar"/>
    <w:uiPriority w:val="99"/>
    <w:unhideWhenUsed/>
    <w:rsid w:val="0001495E"/>
    <w:pPr>
      <w:spacing w:line="240" w:lineRule="auto"/>
    </w:pPr>
    <w:rPr>
      <w:sz w:val="20"/>
      <w:szCs w:val="20"/>
    </w:rPr>
  </w:style>
  <w:style w:type="character" w:customStyle="1" w:styleId="CommentTextChar">
    <w:name w:val="Comment Text Char"/>
    <w:basedOn w:val="DefaultParagraphFont"/>
    <w:link w:val="CommentText"/>
    <w:uiPriority w:val="99"/>
    <w:rsid w:val="0001495E"/>
    <w:rPr>
      <w:sz w:val="20"/>
      <w:szCs w:val="20"/>
    </w:rPr>
  </w:style>
  <w:style w:type="character" w:styleId="CommentReference">
    <w:name w:val="annotation reference"/>
    <w:basedOn w:val="DefaultParagraphFont"/>
    <w:uiPriority w:val="99"/>
    <w:semiHidden/>
    <w:unhideWhenUsed/>
    <w:rsid w:val="0001495E"/>
    <w:rPr>
      <w:sz w:val="16"/>
      <w:szCs w:val="16"/>
    </w:rPr>
  </w:style>
  <w:style w:type="paragraph" w:styleId="CommentSubject">
    <w:name w:val="annotation subject"/>
    <w:basedOn w:val="CommentText"/>
    <w:next w:val="CommentText"/>
    <w:link w:val="CommentSubjectChar"/>
    <w:uiPriority w:val="99"/>
    <w:semiHidden/>
    <w:unhideWhenUsed/>
    <w:rsid w:val="009B4B97"/>
    <w:rPr>
      <w:b/>
      <w:bCs/>
    </w:rPr>
  </w:style>
  <w:style w:type="character" w:customStyle="1" w:styleId="CommentSubjectChar">
    <w:name w:val="Comment Subject Char"/>
    <w:basedOn w:val="CommentTextChar"/>
    <w:link w:val="CommentSubject"/>
    <w:uiPriority w:val="99"/>
    <w:semiHidden/>
    <w:rsid w:val="009B4B97"/>
    <w:rPr>
      <w:b/>
      <w:bCs/>
      <w:sz w:val="20"/>
      <w:szCs w:val="20"/>
    </w:rPr>
  </w:style>
  <w:style w:type="character" w:customStyle="1" w:styleId="Heading1Char">
    <w:name w:val="Heading 1 Char"/>
    <w:basedOn w:val="DefaultParagraphFont"/>
    <w:link w:val="Heading1"/>
    <w:uiPriority w:val="9"/>
    <w:rsid w:val="009518A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518A4"/>
    <w:pPr>
      <w:outlineLvl w:val="9"/>
    </w:pPr>
  </w:style>
  <w:style w:type="paragraph" w:styleId="TOC1">
    <w:name w:val="toc 1"/>
    <w:basedOn w:val="Normal"/>
    <w:next w:val="Normal"/>
    <w:autoRedefine/>
    <w:uiPriority w:val="39"/>
    <w:unhideWhenUsed/>
    <w:rsid w:val="002F7CC8"/>
    <w:pPr>
      <w:tabs>
        <w:tab w:val="right" w:leader="dot" w:pos="9350"/>
      </w:tabs>
      <w:spacing w:after="100"/>
    </w:pPr>
  </w:style>
  <w:style w:type="character" w:customStyle="1" w:styleId="ui-provider">
    <w:name w:val="ui-provider"/>
    <w:basedOn w:val="DefaultParagraphFont"/>
    <w:rsid w:val="00D66126"/>
  </w:style>
  <w:style w:type="character" w:styleId="UnresolvedMention">
    <w:name w:val="Unresolved Mention"/>
    <w:basedOn w:val="DefaultParagraphFont"/>
    <w:uiPriority w:val="99"/>
    <w:semiHidden/>
    <w:unhideWhenUsed/>
    <w:rsid w:val="00A07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21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Equity@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lth.Equity@mass.gov"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amass.gov/assets/docs/p/ehrd/CY2023-EHRD-Submission-Guid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hiamass.gov/assets/docs/p/ehrd/CY2023-EHRD-Submission-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AEB5510A1CDA499C4FAEA5D2F954A1" ma:contentTypeVersion="7" ma:contentTypeDescription="Create a new document." ma:contentTypeScope="" ma:versionID="7b2381451fcaee1bff9de63c267f533b">
  <xsd:schema xmlns:xsd="http://www.w3.org/2001/XMLSchema" xmlns:xs="http://www.w3.org/2001/XMLSchema" xmlns:p="http://schemas.microsoft.com/office/2006/metadata/properties" xmlns:ns2="0cce03ee-0e28-4b6e-b1f8-cc6a6cd3710f" xmlns:ns3="d93cdd5d-33c7-4258-a3f8-53b38777dca5" targetNamespace="http://schemas.microsoft.com/office/2006/metadata/properties" ma:root="true" ma:fieldsID="b5bbd917a2de258d3be260655d2ac687" ns2:_="" ns3:_="">
    <xsd:import namespace="0cce03ee-0e28-4b6e-b1f8-cc6a6cd3710f"/>
    <xsd:import namespace="d93cdd5d-33c7-4258-a3f8-53b38777d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e03ee-0e28-4b6e-b1f8-cc6a6cd3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3cdd5d-33c7-4258-a3f8-53b38777dc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132DA-E77F-41D8-903D-D5A4CF55C8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68B3BB-9ACB-4388-A004-11D1C20A5DD2}">
  <ds:schemaRefs>
    <ds:schemaRef ds:uri="http://schemas.microsoft.com/sharepoint/v3/contenttype/forms"/>
  </ds:schemaRefs>
</ds:datastoreItem>
</file>

<file path=customXml/itemProps3.xml><?xml version="1.0" encoding="utf-8"?>
<ds:datastoreItem xmlns:ds="http://schemas.openxmlformats.org/officeDocument/2006/customXml" ds:itemID="{BEE8194A-44BE-44DF-ADA5-77AA88262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e03ee-0e28-4b6e-b1f8-cc6a6cd3710f"/>
    <ds:schemaRef ds:uri="d93cdd5d-33c7-4258-a3f8-53b38777d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438040-B798-4F69-9AE7-E092925E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2037</Words>
  <Characters>11616</Characters>
  <Application>Microsoft Office Word</Application>
  <DocSecurity>0</DocSecurity>
  <Lines>96</Lines>
  <Paragraphs>27</Paragraphs>
  <ScaleCrop>false</ScaleCrop>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Ahlgren</dc:creator>
  <cp:keywords/>
  <dc:description/>
  <cp:lastModifiedBy>Rick Vogel</cp:lastModifiedBy>
  <cp:revision>8</cp:revision>
  <dcterms:created xsi:type="dcterms:W3CDTF">2023-06-08T04:38:00Z</dcterms:created>
  <dcterms:modified xsi:type="dcterms:W3CDTF">2023-06-08T13:26:00Z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0x01010062AEB5510A1CDA499C4FAEA5D2F954A1</vt:lpwstr>
  </property>
</Properties>
</file>