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4C95" w14:textId="77777777" w:rsidR="00355302" w:rsidRDefault="00355302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89DF35D" w14:textId="5C004F8A" w:rsidR="00A55D66" w:rsidRPr="00FB3AF9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B3AF9">
        <w:rPr>
          <w:rFonts w:ascii="Times New Roman" w:eastAsia="Times New Roman" w:hAnsi="Times New Roman"/>
          <w:b/>
          <w:bCs/>
          <w:sz w:val="28"/>
          <w:szCs w:val="28"/>
        </w:rPr>
        <w:t xml:space="preserve">Administrative Bulletin </w:t>
      </w:r>
      <w:r w:rsidR="00B30F5E" w:rsidRPr="00FB3AF9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3B60F0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4174F9" w:rsidRPr="00FB3AF9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F054EE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3B60F0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14:paraId="6E8E21C8" w14:textId="77777777" w:rsidR="00E80578" w:rsidRPr="007F76A7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027389" w14:textId="2BB867AC" w:rsidR="00AA7D23" w:rsidRPr="00AA7D23" w:rsidRDefault="00DA23F1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A23F1">
        <w:rPr>
          <w:rFonts w:ascii="Times New Roman" w:eastAsia="Times New Roman" w:hAnsi="Times New Roman"/>
          <w:b/>
          <w:bCs/>
          <w:sz w:val="24"/>
          <w:szCs w:val="24"/>
        </w:rPr>
        <w:t>957 CMR 6.00 - Cost Reporting Requirements</w:t>
      </w:r>
    </w:p>
    <w:p w14:paraId="00B5EEDE" w14:textId="77777777" w:rsidR="00DA23F1" w:rsidRDefault="00DA23F1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3172D08" w14:textId="51CA43AC" w:rsidR="00A55D66" w:rsidRPr="0023027F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027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4F4067">
        <w:rPr>
          <w:rFonts w:ascii="Times New Roman" w:eastAsia="Times New Roman" w:hAnsi="Times New Roman"/>
          <w:b/>
          <w:sz w:val="24"/>
          <w:szCs w:val="24"/>
        </w:rPr>
        <w:t>February 3</w:t>
      </w:r>
      <w:r w:rsidR="00F054EE">
        <w:rPr>
          <w:rFonts w:ascii="Times New Roman" w:eastAsia="Times New Roman" w:hAnsi="Times New Roman"/>
          <w:b/>
          <w:sz w:val="24"/>
          <w:szCs w:val="24"/>
        </w:rPr>
        <w:t xml:space="preserve">, 2023 </w:t>
      </w:r>
      <w:r w:rsidR="009811A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B2752B7" w14:textId="77777777"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E9D02E8" w14:textId="571ED2FF" w:rsidR="00A55D66" w:rsidRPr="00E95358" w:rsidRDefault="00DA23F1" w:rsidP="00D37BD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Suspension of </w:t>
      </w:r>
      <w:r w:rsidR="009811A2">
        <w:rPr>
          <w:rFonts w:ascii="Times New Roman" w:eastAsia="Times New Roman" w:hAnsi="Times New Roman"/>
          <w:b/>
          <w:sz w:val="24"/>
          <w:szCs w:val="24"/>
        </w:rPr>
        <w:t>C</w:t>
      </w:r>
      <w:r>
        <w:rPr>
          <w:rFonts w:ascii="Times New Roman" w:eastAsia="Times New Roman" w:hAnsi="Times New Roman"/>
          <w:b/>
          <w:sz w:val="24"/>
          <w:szCs w:val="24"/>
        </w:rPr>
        <w:t xml:space="preserve">ommunity Health Centers Cost Reports for FY2020 and FY2021 </w:t>
      </w:r>
      <w:r w:rsidR="00D37BD8" w:rsidRPr="00F0465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885629D" w14:textId="77777777"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F06BB2" w14:textId="77777777" w:rsidR="00355302" w:rsidRDefault="00355302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C680A12" w14:textId="416A3E9A" w:rsidR="00913BB2" w:rsidRDefault="00F9779F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23B5537F">
        <w:rPr>
          <w:rFonts w:ascii="Times New Roman" w:eastAsia="Times New Roman" w:hAnsi="Times New Roman"/>
          <w:sz w:val="24"/>
          <w:szCs w:val="24"/>
        </w:rPr>
        <w:t>The Center for Health Information and Analysis (</w:t>
      </w:r>
      <w:r w:rsidR="00975337" w:rsidRPr="23B5537F">
        <w:rPr>
          <w:rFonts w:ascii="Times New Roman" w:eastAsia="Times New Roman" w:hAnsi="Times New Roman"/>
          <w:sz w:val="24"/>
          <w:szCs w:val="24"/>
        </w:rPr>
        <w:t>“CHIA”</w:t>
      </w:r>
      <w:r w:rsidRPr="23B5537F">
        <w:rPr>
          <w:rFonts w:ascii="Times New Roman" w:eastAsia="Times New Roman" w:hAnsi="Times New Roman"/>
          <w:sz w:val="24"/>
          <w:szCs w:val="24"/>
        </w:rPr>
        <w:t xml:space="preserve">) is issuing this Administrative Bulletin in accordance with </w:t>
      </w:r>
      <w:r w:rsidR="009E02E0" w:rsidRPr="23B5537F">
        <w:rPr>
          <w:rFonts w:ascii="Times New Roman" w:eastAsia="Times New Roman" w:hAnsi="Times New Roman"/>
          <w:sz w:val="24"/>
          <w:szCs w:val="24"/>
        </w:rPr>
        <w:t xml:space="preserve">957 CMR </w:t>
      </w:r>
      <w:r w:rsidR="00DA23F1" w:rsidRPr="23B5537F">
        <w:rPr>
          <w:rFonts w:ascii="Times New Roman" w:eastAsia="Times New Roman" w:hAnsi="Times New Roman"/>
          <w:sz w:val="24"/>
          <w:szCs w:val="24"/>
        </w:rPr>
        <w:t>6.20</w:t>
      </w:r>
      <w:r w:rsidR="00E878D9" w:rsidRPr="23B5537F">
        <w:rPr>
          <w:rFonts w:ascii="Times New Roman" w:eastAsia="Times New Roman" w:hAnsi="Times New Roman"/>
          <w:sz w:val="24"/>
          <w:szCs w:val="24"/>
        </w:rPr>
        <w:t xml:space="preserve"> to</w:t>
      </w:r>
      <w:r w:rsidR="0034380D" w:rsidRPr="23B5537F">
        <w:rPr>
          <w:rFonts w:ascii="Times New Roman" w:eastAsia="Times New Roman" w:hAnsi="Times New Roman"/>
          <w:sz w:val="24"/>
          <w:szCs w:val="24"/>
        </w:rPr>
        <w:t xml:space="preserve"> </w:t>
      </w:r>
      <w:r w:rsidR="00913BB2" w:rsidRPr="23B5537F">
        <w:rPr>
          <w:rFonts w:ascii="Times New Roman" w:eastAsia="Times New Roman" w:hAnsi="Times New Roman"/>
          <w:sz w:val="24"/>
          <w:szCs w:val="24"/>
        </w:rPr>
        <w:t>notify community health centers</w:t>
      </w:r>
      <w:r w:rsidR="00607FF8">
        <w:rPr>
          <w:rFonts w:ascii="Times New Roman" w:eastAsia="Times New Roman" w:hAnsi="Times New Roman"/>
          <w:sz w:val="24"/>
          <w:szCs w:val="24"/>
        </w:rPr>
        <w:t xml:space="preserve"> </w:t>
      </w:r>
      <w:r w:rsidR="00913BB2" w:rsidRPr="23B5537F">
        <w:rPr>
          <w:rFonts w:ascii="Times New Roman" w:eastAsia="Times New Roman" w:hAnsi="Times New Roman"/>
          <w:sz w:val="24"/>
          <w:szCs w:val="24"/>
        </w:rPr>
        <w:t xml:space="preserve">(“CHC”) that </w:t>
      </w:r>
      <w:r w:rsidR="00607358" w:rsidRPr="23B5537F">
        <w:rPr>
          <w:rFonts w:ascii="Times New Roman" w:eastAsia="Times New Roman" w:hAnsi="Times New Roman"/>
          <w:sz w:val="24"/>
          <w:szCs w:val="24"/>
        </w:rPr>
        <w:t xml:space="preserve">the reporting requirements </w:t>
      </w:r>
      <w:r w:rsidR="00913BB2" w:rsidRPr="23B5537F">
        <w:rPr>
          <w:rFonts w:ascii="Times New Roman" w:eastAsia="Times New Roman" w:hAnsi="Times New Roman"/>
          <w:sz w:val="24"/>
          <w:szCs w:val="24"/>
        </w:rPr>
        <w:t>for FY2020 and FY2021</w:t>
      </w:r>
      <w:r w:rsidR="00607358" w:rsidRPr="23B5537F">
        <w:rPr>
          <w:rFonts w:ascii="Times New Roman" w:eastAsia="Times New Roman" w:hAnsi="Times New Roman"/>
          <w:sz w:val="24"/>
          <w:szCs w:val="24"/>
        </w:rPr>
        <w:t xml:space="preserve"> cost reports are suspended</w:t>
      </w:r>
      <w:r w:rsidR="0034380D" w:rsidRPr="23B5537F">
        <w:rPr>
          <w:rFonts w:ascii="Times New Roman" w:eastAsia="Times New Roman" w:hAnsi="Times New Roman"/>
          <w:sz w:val="24"/>
          <w:szCs w:val="24"/>
        </w:rPr>
        <w:t>.</w:t>
      </w:r>
    </w:p>
    <w:p w14:paraId="352D27DC" w14:textId="77777777" w:rsidR="00913BB2" w:rsidRDefault="00913BB2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2024DCD5" w14:textId="6CD76955" w:rsidR="003036B4" w:rsidRDefault="00913BB2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CHIA anticipates releasing an updated cost report for </w:t>
      </w:r>
      <w:r w:rsidR="007D51CB">
        <w:rPr>
          <w:rFonts w:ascii="Times New Roman" w:eastAsia="Times New Roman" w:hAnsi="Times New Roman"/>
          <w:sz w:val="24"/>
          <w:szCs w:val="24"/>
        </w:rPr>
        <w:t xml:space="preserve">use in </w:t>
      </w:r>
      <w:r>
        <w:rPr>
          <w:rFonts w:ascii="Times New Roman" w:eastAsia="Times New Roman" w:hAnsi="Times New Roman"/>
          <w:sz w:val="24"/>
          <w:szCs w:val="24"/>
        </w:rPr>
        <w:t>future fiscal year</w:t>
      </w:r>
      <w:r w:rsidR="00E878D9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. In preparation for </w:t>
      </w:r>
      <w:r w:rsidR="00BC169F"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 xml:space="preserve">future release of the </w:t>
      </w:r>
      <w:r w:rsidR="00EE2126">
        <w:rPr>
          <w:rFonts w:ascii="Times New Roman" w:eastAsia="Times New Roman" w:hAnsi="Times New Roman"/>
          <w:sz w:val="24"/>
          <w:szCs w:val="24"/>
        </w:rPr>
        <w:t xml:space="preserve">updated </w:t>
      </w:r>
      <w:r>
        <w:rPr>
          <w:rFonts w:ascii="Times New Roman" w:eastAsia="Times New Roman" w:hAnsi="Times New Roman"/>
          <w:sz w:val="24"/>
          <w:szCs w:val="24"/>
        </w:rPr>
        <w:t xml:space="preserve">CHC cost report, CHIA will give notice </w:t>
      </w:r>
      <w:r w:rsidR="00931AC9">
        <w:rPr>
          <w:rFonts w:ascii="Times New Roman" w:eastAsia="Times New Roman" w:hAnsi="Times New Roman"/>
          <w:sz w:val="24"/>
          <w:szCs w:val="24"/>
        </w:rPr>
        <w:t xml:space="preserve">to CHCs of </w:t>
      </w:r>
      <w:r>
        <w:rPr>
          <w:rFonts w:ascii="Times New Roman" w:eastAsia="Times New Roman" w:hAnsi="Times New Roman"/>
          <w:sz w:val="24"/>
          <w:szCs w:val="24"/>
        </w:rPr>
        <w:t xml:space="preserve">cost report timelines and </w:t>
      </w:r>
      <w:r w:rsidR="00CD78E0">
        <w:rPr>
          <w:rFonts w:ascii="Times New Roman" w:eastAsia="Times New Roman" w:hAnsi="Times New Roman"/>
          <w:sz w:val="24"/>
          <w:szCs w:val="24"/>
        </w:rPr>
        <w:t>will</w:t>
      </w:r>
      <w:r w:rsidR="00BB082B">
        <w:rPr>
          <w:rFonts w:ascii="Times New Roman" w:eastAsia="Times New Roman" w:hAnsi="Times New Roman"/>
          <w:sz w:val="24"/>
          <w:szCs w:val="24"/>
        </w:rPr>
        <w:t xml:space="preserve"> also</w:t>
      </w:r>
      <w:r w:rsidR="00CD78E0">
        <w:rPr>
          <w:rFonts w:ascii="Times New Roman" w:eastAsia="Times New Roman" w:hAnsi="Times New Roman"/>
          <w:sz w:val="24"/>
          <w:szCs w:val="24"/>
        </w:rPr>
        <w:t xml:space="preserve"> provide </w:t>
      </w:r>
      <w:r>
        <w:rPr>
          <w:rFonts w:ascii="Times New Roman" w:eastAsia="Times New Roman" w:hAnsi="Times New Roman"/>
          <w:sz w:val="24"/>
          <w:szCs w:val="24"/>
        </w:rPr>
        <w:t xml:space="preserve">guidance </w:t>
      </w:r>
      <w:r w:rsidR="008E24FF">
        <w:rPr>
          <w:rFonts w:ascii="Times New Roman" w:eastAsia="Times New Roman" w:hAnsi="Times New Roman"/>
          <w:sz w:val="24"/>
          <w:szCs w:val="24"/>
        </w:rPr>
        <w:t>on the</w:t>
      </w:r>
      <w:r w:rsidR="00EE2126">
        <w:rPr>
          <w:rFonts w:ascii="Times New Roman" w:eastAsia="Times New Roman" w:hAnsi="Times New Roman"/>
          <w:sz w:val="24"/>
          <w:szCs w:val="24"/>
        </w:rPr>
        <w:t xml:space="preserve"> </w:t>
      </w:r>
      <w:r w:rsidR="008E24FF">
        <w:rPr>
          <w:rFonts w:ascii="Times New Roman" w:eastAsia="Times New Roman" w:hAnsi="Times New Roman"/>
          <w:sz w:val="24"/>
          <w:szCs w:val="24"/>
        </w:rPr>
        <w:t xml:space="preserve">reporting requirements </w:t>
      </w:r>
      <w:r>
        <w:rPr>
          <w:rFonts w:ascii="Times New Roman" w:eastAsia="Times New Roman" w:hAnsi="Times New Roman"/>
          <w:sz w:val="24"/>
          <w:szCs w:val="24"/>
        </w:rPr>
        <w:t>for</w:t>
      </w:r>
      <w:r w:rsidR="008E24F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8E24FF">
        <w:rPr>
          <w:rFonts w:ascii="Times New Roman" w:eastAsia="Times New Roman" w:hAnsi="Times New Roman"/>
          <w:sz w:val="24"/>
          <w:szCs w:val="24"/>
        </w:rPr>
        <w:t xml:space="preserve">updated </w:t>
      </w:r>
      <w:r>
        <w:rPr>
          <w:rFonts w:ascii="Times New Roman" w:eastAsia="Times New Roman" w:hAnsi="Times New Roman"/>
          <w:sz w:val="24"/>
          <w:szCs w:val="24"/>
        </w:rPr>
        <w:t xml:space="preserve">cost report.  </w:t>
      </w:r>
    </w:p>
    <w:p w14:paraId="69976096" w14:textId="6F614137" w:rsidR="00913BB2" w:rsidRDefault="00913BB2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C02325" w14:textId="727B2052" w:rsidR="00913BB2" w:rsidRPr="00913BB2" w:rsidRDefault="00913BB2" w:rsidP="00913BB2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913BB2">
        <w:rPr>
          <w:rFonts w:ascii="Times New Roman" w:eastAsia="Times New Roman" w:hAnsi="Times New Roman"/>
          <w:sz w:val="24"/>
          <w:szCs w:val="24"/>
        </w:rPr>
        <w:t xml:space="preserve">If you have questions regarding this bulletin, please contact the CHIA Help Desk </w:t>
      </w:r>
    </w:p>
    <w:p w14:paraId="010FDC50" w14:textId="1EF0D199" w:rsidR="00913BB2" w:rsidRPr="00CD7892" w:rsidRDefault="00913BB2" w:rsidP="00913BB2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913BB2">
        <w:rPr>
          <w:rFonts w:ascii="Times New Roman" w:eastAsia="Times New Roman" w:hAnsi="Times New Roman"/>
          <w:sz w:val="24"/>
          <w:szCs w:val="24"/>
        </w:rPr>
        <w:t xml:space="preserve">at </w:t>
      </w:r>
      <w:hyperlink r:id="rId11" w:history="1">
        <w:r w:rsidRPr="001342DC">
          <w:rPr>
            <w:rStyle w:val="Hyperlink"/>
            <w:rFonts w:ascii="Times New Roman" w:eastAsia="Times New Roman" w:hAnsi="Times New Roman"/>
            <w:sz w:val="24"/>
            <w:szCs w:val="24"/>
          </w:rPr>
          <w:t>CostReports.Pricing@chiamass.gov</w:t>
        </w:r>
      </w:hyperlink>
      <w:r w:rsidR="00C44A9B">
        <w:rPr>
          <w:rFonts w:ascii="Times New Roman" w:eastAsia="Times New Roman" w:hAnsi="Times New Roman"/>
          <w:sz w:val="24"/>
          <w:szCs w:val="24"/>
        </w:rPr>
        <w:t>.</w:t>
      </w:r>
    </w:p>
    <w:p w14:paraId="69BC15AE" w14:textId="2DEF7561" w:rsidR="0034380D" w:rsidRDefault="0034380D" w:rsidP="004738BA">
      <w:pPr>
        <w:keepLines/>
        <w:spacing w:after="0"/>
        <w:rPr>
          <w:rFonts w:ascii="Times New Roman" w:hAnsi="Times New Roman"/>
          <w:sz w:val="24"/>
          <w:szCs w:val="24"/>
        </w:rPr>
      </w:pPr>
    </w:p>
    <w:p w14:paraId="5676C308" w14:textId="749D204E" w:rsidR="0034380D" w:rsidRPr="0034380D" w:rsidRDefault="0034380D" w:rsidP="004738BA">
      <w:pPr>
        <w:keepLines/>
        <w:spacing w:after="0"/>
        <w:rPr>
          <w:rFonts w:ascii="Times New Roman" w:hAnsi="Times New Roman"/>
          <w:sz w:val="24"/>
          <w:szCs w:val="24"/>
        </w:rPr>
      </w:pPr>
    </w:p>
    <w:sectPr w:rsidR="0034380D" w:rsidRPr="0034380D" w:rsidSect="009959C8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2576" w14:textId="77777777" w:rsidR="00E93FBE" w:rsidRDefault="00E93FBE">
      <w:r>
        <w:separator/>
      </w:r>
    </w:p>
  </w:endnote>
  <w:endnote w:type="continuationSeparator" w:id="0">
    <w:p w14:paraId="7489B107" w14:textId="77777777" w:rsidR="00E93FBE" w:rsidRDefault="00E93FBE">
      <w:r>
        <w:continuationSeparator/>
      </w:r>
    </w:p>
  </w:endnote>
  <w:endnote w:type="continuationNotice" w:id="1">
    <w:p w14:paraId="3AA9D396" w14:textId="77777777" w:rsidR="00E93FBE" w:rsidRDefault="00E93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874F" w14:textId="77777777" w:rsidR="00E80578" w:rsidRDefault="00E80578">
    <w:pPr>
      <w:pStyle w:val="Footer"/>
      <w:jc w:val="center"/>
    </w:pPr>
  </w:p>
  <w:p w14:paraId="28E7B41F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A6D5" w14:textId="715CC6C2" w:rsidR="00E80578" w:rsidRPr="001D5DE2" w:rsidRDefault="00210206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68E86C" wp14:editId="4C9B0006">
              <wp:simplePos x="0" y="0"/>
              <wp:positionH relativeFrom="column">
                <wp:posOffset>4613275</wp:posOffset>
              </wp:positionH>
              <wp:positionV relativeFrom="paragraph">
                <wp:posOffset>-407035</wp:posOffset>
              </wp:positionV>
              <wp:extent cx="2225040" cy="13347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334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11ED3" w14:textId="77777777" w:rsidR="00D95FAE" w:rsidRDefault="00D95FA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A66109A" w14:textId="77777777" w:rsidR="00D95FAE" w:rsidRDefault="001961C2" w:rsidP="009959C8">
                          <w:pPr>
                            <w:pStyle w:val="Footer"/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</w:p>
                        <w:p w14:paraId="3AA93833" w14:textId="26CBC9A6" w:rsidR="00E96EEE" w:rsidRDefault="00D95FAE" w:rsidP="009959C8">
                          <w:pPr>
                            <w:pStyle w:val="Footer"/>
                            <w:spacing w:after="0" w:line="240" w:lineRule="auto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                                        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08DDC284" w14:textId="5F3D9D77" w:rsidR="00E96EEE" w:rsidRPr="001B010B" w:rsidRDefault="00D95FAE" w:rsidP="009959C8">
                          <w:pPr>
                            <w:pStyle w:val="Footer"/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 xml:space="preserve">                          </w:t>
                          </w:r>
                          <w:r w:rsidR="00E96EEE"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="00E96EEE"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3F79BCAF" w14:textId="067B7CFD" w:rsidR="0019785F" w:rsidRPr="00380FDA" w:rsidRDefault="00D95FAE" w:rsidP="009959C8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center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 xml:space="preserve">                                </w:t>
                          </w:r>
                          <w:r w:rsidR="0019785F"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7F76D5B3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0CF132A9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8E8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60DQIAAPcDAAAOAAAAZHJzL2Uyb0RvYy54bWysU9tu2zAMfR+wfxD0vthxk6U14hRdugwD&#10;ugvQ7QMUWY6FyaJGKbGzry8lp2nQvQ3Tg0CK1BF5eLS8HTrDDgq9Blvx6STnTFkJtba7iv/8sXl3&#10;zZkPwtbCgFUVPyrPb1dv3yx7V6oCWjC1QkYg1pe9q3gbgiuzzMtWdcJPwClLwQawE4Fc3GU1ip7Q&#10;O5MVef4+6wFrhyCV93R6Pwb5KuE3jZLhW9N4FZipONUW0o5p38Y9Wy1FuUPhWi1PZYh/qKIT2tKj&#10;Z6h7EQTbo/4LqtMSwUMTJhK6DJpGS5V6oG6m+atuHlvhVOqFyPHuTJP/f7Dy6+HRfUcWhg8w0ABT&#10;E949gPzlmYV1K+xO3SFC3ypR08PTSFnWO1+erkaqfekjyLb/AjUNWewDJKChwS6yQn0yQqcBHM+k&#10;qyEwSYdFUczzGYUkxaZXV7PFIo0lE+XzdYc+fFLQsWhUHGmqCV4cHnyI5YjyOSW+5sHoeqONSQ7u&#10;tmuD7CBIAZu0Ugev0oxlfcVv5sU8IVuI95M4Oh1IoUZ3Fb/O4xo1E+n4aOuUEoQ2o02VGHviJ1Iy&#10;khOG7UCJkact1EdiCmFUIv0cMlrAP5z1pMKK+997gYoz89kS2zfTWaQmJGc2XxTk4GVkexkRVhJU&#10;xQNno7kOSeqRBwt3NJVGJ75eKjnVSupKNJ5+QpTvpZ+yXv7r6gkAAP//AwBQSwMEFAAGAAgAAAAh&#10;ADqY2ZzgAAAADAEAAA8AAABkcnMvZG93bnJldi54bWxMj8FugzAMhu+T9g6RJ+0ytYGKhpUSqm3S&#10;pl3b9QEMuIBKHETSQt9+6Wm72fKn39+f72bTiyuNrrOsIV5GIIgrW3fcaDj+fC5eQTiPXGNvmTTc&#10;yMGueHzIMavtxHu6HnwjQgi7DDW03g+ZlK5qyaBb2oE43E52NOjDOjayHnEK4aaXqyhS0mDH4UOL&#10;A320VJ0PF6Ph9D29rDdT+eWP6T5R79ilpb1p/fw0v21BeJr9Hwx3/aAORXAq7YVrJ3oN6UqtA6ph&#10;oZIYxJ2IUrUBUYYpUTHIIpf/SxS/AAAA//8DAFBLAQItABQABgAIAAAAIQC2gziS/gAAAOEBAAAT&#10;AAAAAAAAAAAAAAAAAAAAAABbQ29udGVudF9UeXBlc10ueG1sUEsBAi0AFAAGAAgAAAAhADj9If/W&#10;AAAAlAEAAAsAAAAAAAAAAAAAAAAALwEAAF9yZWxzLy5yZWxzUEsBAi0AFAAGAAgAAAAhAFkJ7rQN&#10;AgAA9wMAAA4AAAAAAAAAAAAAAAAALgIAAGRycy9lMm9Eb2MueG1sUEsBAi0AFAAGAAgAAAAhADqY&#10;2ZzgAAAADAEAAA8AAAAAAAAAAAAAAAAAZwQAAGRycy9kb3ducmV2LnhtbFBLBQYAAAAABAAEAPMA&#10;AAB0BQAAAAA=&#10;" stroked="f">
              <v:textbox>
                <w:txbxContent>
                  <w:p w14:paraId="03011ED3" w14:textId="77777777" w:rsidR="00D95FAE" w:rsidRDefault="00D95FA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A66109A" w14:textId="77777777" w:rsidR="00D95FAE" w:rsidRDefault="001961C2" w:rsidP="009959C8">
                    <w:pPr>
                      <w:pStyle w:val="Footer"/>
                      <w:spacing w:after="0" w:line="240" w:lineRule="auto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</w:p>
                  <w:p w14:paraId="3AA93833" w14:textId="26CBC9A6" w:rsidR="00E96EEE" w:rsidRDefault="00D95FAE" w:rsidP="009959C8">
                    <w:pPr>
                      <w:pStyle w:val="Footer"/>
                      <w:spacing w:after="0" w:line="240" w:lineRule="auto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                                        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08DDC284" w14:textId="5F3D9D77" w:rsidR="00E96EEE" w:rsidRPr="001B010B" w:rsidRDefault="00D95FAE" w:rsidP="009959C8">
                    <w:pPr>
                      <w:pStyle w:val="Footer"/>
                      <w:spacing w:after="0" w:line="240" w:lineRule="auto"/>
                      <w:jc w:val="center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 xml:space="preserve">                          </w:t>
                    </w:r>
                    <w:r w:rsidR="00E96EEE"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="00E96EEE"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14:paraId="3F79BCAF" w14:textId="067B7CFD" w:rsidR="0019785F" w:rsidRPr="00380FDA" w:rsidRDefault="00D95FAE" w:rsidP="009959C8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center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 xml:space="preserve">                                </w:t>
                    </w:r>
                    <w:r w:rsidR="0019785F"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7F76D5B3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0CF132A9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6BDE231A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FA8F" w14:textId="77777777" w:rsidR="00E93FBE" w:rsidRDefault="00E93FBE">
      <w:r>
        <w:separator/>
      </w:r>
    </w:p>
  </w:footnote>
  <w:footnote w:type="continuationSeparator" w:id="0">
    <w:p w14:paraId="0E65DE3D" w14:textId="77777777" w:rsidR="00E93FBE" w:rsidRDefault="00E93FBE">
      <w:r>
        <w:continuationSeparator/>
      </w:r>
    </w:p>
  </w:footnote>
  <w:footnote w:type="continuationNotice" w:id="1">
    <w:p w14:paraId="52FCBD9D" w14:textId="77777777" w:rsidR="00E93FBE" w:rsidRDefault="00E93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BB0E" w14:textId="60020016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2E7866C" wp14:editId="271CB56D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0C70F5"/>
    <w:multiLevelType w:val="hybridMultilevel"/>
    <w:tmpl w:val="9C9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C26FC"/>
    <w:multiLevelType w:val="hybridMultilevel"/>
    <w:tmpl w:val="913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721413">
    <w:abstractNumId w:val="8"/>
  </w:num>
  <w:num w:numId="2" w16cid:durableId="1464274309">
    <w:abstractNumId w:val="11"/>
  </w:num>
  <w:num w:numId="3" w16cid:durableId="1165902819">
    <w:abstractNumId w:val="9"/>
  </w:num>
  <w:num w:numId="4" w16cid:durableId="776218055">
    <w:abstractNumId w:val="10"/>
  </w:num>
  <w:num w:numId="5" w16cid:durableId="1886217010">
    <w:abstractNumId w:val="5"/>
  </w:num>
  <w:num w:numId="6" w16cid:durableId="505940339">
    <w:abstractNumId w:val="7"/>
  </w:num>
  <w:num w:numId="7" w16cid:durableId="229704749">
    <w:abstractNumId w:val="3"/>
  </w:num>
  <w:num w:numId="8" w16cid:durableId="1141462445">
    <w:abstractNumId w:val="6"/>
  </w:num>
  <w:num w:numId="9" w16cid:durableId="1547140641">
    <w:abstractNumId w:val="1"/>
  </w:num>
  <w:num w:numId="10" w16cid:durableId="949244612">
    <w:abstractNumId w:val="0"/>
  </w:num>
  <w:num w:numId="11" w16cid:durableId="1660040412">
    <w:abstractNumId w:val="2"/>
  </w:num>
  <w:num w:numId="12" w16cid:durableId="549415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EE"/>
    <w:rsid w:val="000067EA"/>
    <w:rsid w:val="000100DB"/>
    <w:rsid w:val="00012DDE"/>
    <w:rsid w:val="00013B6E"/>
    <w:rsid w:val="000179F8"/>
    <w:rsid w:val="00040505"/>
    <w:rsid w:val="0006089B"/>
    <w:rsid w:val="00065503"/>
    <w:rsid w:val="000675E6"/>
    <w:rsid w:val="000737A5"/>
    <w:rsid w:val="00097766"/>
    <w:rsid w:val="000A4D15"/>
    <w:rsid w:val="000D4A52"/>
    <w:rsid w:val="000F1FB7"/>
    <w:rsid w:val="000F45AB"/>
    <w:rsid w:val="00105401"/>
    <w:rsid w:val="00130A28"/>
    <w:rsid w:val="001518CD"/>
    <w:rsid w:val="0017762C"/>
    <w:rsid w:val="0018083D"/>
    <w:rsid w:val="00184FB1"/>
    <w:rsid w:val="001961C2"/>
    <w:rsid w:val="0019673C"/>
    <w:rsid w:val="00196BCD"/>
    <w:rsid w:val="0019785F"/>
    <w:rsid w:val="001D5DE2"/>
    <w:rsid w:val="001D69FE"/>
    <w:rsid w:val="001D7563"/>
    <w:rsid w:val="001D7EB1"/>
    <w:rsid w:val="001E4C6A"/>
    <w:rsid w:val="001F1BD1"/>
    <w:rsid w:val="001F5ACA"/>
    <w:rsid w:val="001F62A6"/>
    <w:rsid w:val="00201FB2"/>
    <w:rsid w:val="002023CE"/>
    <w:rsid w:val="00210206"/>
    <w:rsid w:val="0022466B"/>
    <w:rsid w:val="0023027F"/>
    <w:rsid w:val="002343DC"/>
    <w:rsid w:val="00234AF0"/>
    <w:rsid w:val="00263280"/>
    <w:rsid w:val="00272058"/>
    <w:rsid w:val="00284852"/>
    <w:rsid w:val="00286F87"/>
    <w:rsid w:val="00294A6D"/>
    <w:rsid w:val="002A4B34"/>
    <w:rsid w:val="002A7FFD"/>
    <w:rsid w:val="002B7430"/>
    <w:rsid w:val="002C076E"/>
    <w:rsid w:val="002D1CD9"/>
    <w:rsid w:val="002F6B25"/>
    <w:rsid w:val="003036B4"/>
    <w:rsid w:val="00304DD6"/>
    <w:rsid w:val="003104EE"/>
    <w:rsid w:val="00322179"/>
    <w:rsid w:val="00333335"/>
    <w:rsid w:val="003349FA"/>
    <w:rsid w:val="0034065F"/>
    <w:rsid w:val="00342761"/>
    <w:rsid w:val="0034380D"/>
    <w:rsid w:val="00355212"/>
    <w:rsid w:val="00355302"/>
    <w:rsid w:val="00375A72"/>
    <w:rsid w:val="00380FDA"/>
    <w:rsid w:val="003851FB"/>
    <w:rsid w:val="00387EDA"/>
    <w:rsid w:val="00391274"/>
    <w:rsid w:val="003940AE"/>
    <w:rsid w:val="003A2A03"/>
    <w:rsid w:val="003A670F"/>
    <w:rsid w:val="003B1B0E"/>
    <w:rsid w:val="003B60F0"/>
    <w:rsid w:val="003B62CF"/>
    <w:rsid w:val="003C2934"/>
    <w:rsid w:val="003C55A1"/>
    <w:rsid w:val="003C7E0B"/>
    <w:rsid w:val="003F1358"/>
    <w:rsid w:val="00413D4B"/>
    <w:rsid w:val="00414B2C"/>
    <w:rsid w:val="004174F9"/>
    <w:rsid w:val="004306E1"/>
    <w:rsid w:val="00432C49"/>
    <w:rsid w:val="004442E2"/>
    <w:rsid w:val="00454B59"/>
    <w:rsid w:val="0046538E"/>
    <w:rsid w:val="00466D07"/>
    <w:rsid w:val="004738BA"/>
    <w:rsid w:val="00473F50"/>
    <w:rsid w:val="004949BE"/>
    <w:rsid w:val="004A1213"/>
    <w:rsid w:val="004B2068"/>
    <w:rsid w:val="004B5A47"/>
    <w:rsid w:val="004D1AA0"/>
    <w:rsid w:val="004D3986"/>
    <w:rsid w:val="004D6078"/>
    <w:rsid w:val="004D6193"/>
    <w:rsid w:val="004F4067"/>
    <w:rsid w:val="004F6614"/>
    <w:rsid w:val="00504C00"/>
    <w:rsid w:val="00516718"/>
    <w:rsid w:val="00524B06"/>
    <w:rsid w:val="005266D3"/>
    <w:rsid w:val="0055176E"/>
    <w:rsid w:val="0055300B"/>
    <w:rsid w:val="00555AB5"/>
    <w:rsid w:val="00562648"/>
    <w:rsid w:val="00563507"/>
    <w:rsid w:val="00565FE1"/>
    <w:rsid w:val="00567F67"/>
    <w:rsid w:val="005A1142"/>
    <w:rsid w:val="005A4459"/>
    <w:rsid w:val="005B57AC"/>
    <w:rsid w:val="005C02EC"/>
    <w:rsid w:val="005D3CD7"/>
    <w:rsid w:val="005F5234"/>
    <w:rsid w:val="00607358"/>
    <w:rsid w:val="00607F2A"/>
    <w:rsid w:val="00607FF8"/>
    <w:rsid w:val="00610168"/>
    <w:rsid w:val="00614125"/>
    <w:rsid w:val="00614EC6"/>
    <w:rsid w:val="006213C5"/>
    <w:rsid w:val="00636CD8"/>
    <w:rsid w:val="00644654"/>
    <w:rsid w:val="0065123C"/>
    <w:rsid w:val="0068088B"/>
    <w:rsid w:val="00680E10"/>
    <w:rsid w:val="00683437"/>
    <w:rsid w:val="00687A69"/>
    <w:rsid w:val="006A02A5"/>
    <w:rsid w:val="006A1FEA"/>
    <w:rsid w:val="006A2A65"/>
    <w:rsid w:val="006A5547"/>
    <w:rsid w:val="006A709E"/>
    <w:rsid w:val="006D2B91"/>
    <w:rsid w:val="006E1F3E"/>
    <w:rsid w:val="006F3FF1"/>
    <w:rsid w:val="007011FE"/>
    <w:rsid w:val="0070368F"/>
    <w:rsid w:val="00706C3B"/>
    <w:rsid w:val="00712A83"/>
    <w:rsid w:val="00720073"/>
    <w:rsid w:val="0073636C"/>
    <w:rsid w:val="00740662"/>
    <w:rsid w:val="00740FF5"/>
    <w:rsid w:val="00747378"/>
    <w:rsid w:val="00753DD4"/>
    <w:rsid w:val="00765E4B"/>
    <w:rsid w:val="00775CED"/>
    <w:rsid w:val="0077760C"/>
    <w:rsid w:val="00780AC4"/>
    <w:rsid w:val="007B02CF"/>
    <w:rsid w:val="007D51CB"/>
    <w:rsid w:val="007F76A7"/>
    <w:rsid w:val="007F7DED"/>
    <w:rsid w:val="00804D22"/>
    <w:rsid w:val="00817A5E"/>
    <w:rsid w:val="00827182"/>
    <w:rsid w:val="008765BF"/>
    <w:rsid w:val="00881C18"/>
    <w:rsid w:val="00887071"/>
    <w:rsid w:val="00890BAB"/>
    <w:rsid w:val="00891D16"/>
    <w:rsid w:val="008A3223"/>
    <w:rsid w:val="008A6188"/>
    <w:rsid w:val="008B230D"/>
    <w:rsid w:val="008B7E9F"/>
    <w:rsid w:val="008C4192"/>
    <w:rsid w:val="008C61D9"/>
    <w:rsid w:val="008D51F0"/>
    <w:rsid w:val="008D529C"/>
    <w:rsid w:val="008E16AC"/>
    <w:rsid w:val="008E24FF"/>
    <w:rsid w:val="008E5667"/>
    <w:rsid w:val="008F7FC5"/>
    <w:rsid w:val="00907D21"/>
    <w:rsid w:val="0091369A"/>
    <w:rsid w:val="00913BB2"/>
    <w:rsid w:val="009168A5"/>
    <w:rsid w:val="009213F3"/>
    <w:rsid w:val="00925555"/>
    <w:rsid w:val="00931AC9"/>
    <w:rsid w:val="00935C90"/>
    <w:rsid w:val="00937EEE"/>
    <w:rsid w:val="0095365C"/>
    <w:rsid w:val="009723E3"/>
    <w:rsid w:val="00975337"/>
    <w:rsid w:val="00977F5D"/>
    <w:rsid w:val="009811A2"/>
    <w:rsid w:val="00992ACA"/>
    <w:rsid w:val="009959C8"/>
    <w:rsid w:val="009B11C9"/>
    <w:rsid w:val="009C12CE"/>
    <w:rsid w:val="009E02E0"/>
    <w:rsid w:val="00A00EDD"/>
    <w:rsid w:val="00A01ED0"/>
    <w:rsid w:val="00A04003"/>
    <w:rsid w:val="00A17B97"/>
    <w:rsid w:val="00A50F97"/>
    <w:rsid w:val="00A515C5"/>
    <w:rsid w:val="00A55D66"/>
    <w:rsid w:val="00A56BBE"/>
    <w:rsid w:val="00A571C6"/>
    <w:rsid w:val="00A63B3E"/>
    <w:rsid w:val="00A7382B"/>
    <w:rsid w:val="00A81C3C"/>
    <w:rsid w:val="00A84022"/>
    <w:rsid w:val="00A85843"/>
    <w:rsid w:val="00A8675C"/>
    <w:rsid w:val="00A9192C"/>
    <w:rsid w:val="00A974C0"/>
    <w:rsid w:val="00AA2F63"/>
    <w:rsid w:val="00AA7D23"/>
    <w:rsid w:val="00AD46F1"/>
    <w:rsid w:val="00AD655F"/>
    <w:rsid w:val="00AD6EE2"/>
    <w:rsid w:val="00AE4C58"/>
    <w:rsid w:val="00B16FC6"/>
    <w:rsid w:val="00B2064C"/>
    <w:rsid w:val="00B242E0"/>
    <w:rsid w:val="00B30F5E"/>
    <w:rsid w:val="00B43C58"/>
    <w:rsid w:val="00B44CBD"/>
    <w:rsid w:val="00B5189A"/>
    <w:rsid w:val="00B5296A"/>
    <w:rsid w:val="00B5504E"/>
    <w:rsid w:val="00B610BA"/>
    <w:rsid w:val="00B67E72"/>
    <w:rsid w:val="00B73BDE"/>
    <w:rsid w:val="00B86C49"/>
    <w:rsid w:val="00B9366A"/>
    <w:rsid w:val="00BA28F0"/>
    <w:rsid w:val="00BB082B"/>
    <w:rsid w:val="00BB5BE4"/>
    <w:rsid w:val="00BB6CFE"/>
    <w:rsid w:val="00BC169F"/>
    <w:rsid w:val="00BE0516"/>
    <w:rsid w:val="00BF190F"/>
    <w:rsid w:val="00C01F54"/>
    <w:rsid w:val="00C055F8"/>
    <w:rsid w:val="00C36F0A"/>
    <w:rsid w:val="00C44A9B"/>
    <w:rsid w:val="00C45E7B"/>
    <w:rsid w:val="00C57938"/>
    <w:rsid w:val="00C6170F"/>
    <w:rsid w:val="00C903EC"/>
    <w:rsid w:val="00C91FFA"/>
    <w:rsid w:val="00C94010"/>
    <w:rsid w:val="00CA5F20"/>
    <w:rsid w:val="00CB21AD"/>
    <w:rsid w:val="00CD7892"/>
    <w:rsid w:val="00CD78E0"/>
    <w:rsid w:val="00CE6C84"/>
    <w:rsid w:val="00CF2A29"/>
    <w:rsid w:val="00CF7B7D"/>
    <w:rsid w:val="00D0583D"/>
    <w:rsid w:val="00D06757"/>
    <w:rsid w:val="00D103AC"/>
    <w:rsid w:val="00D20A6C"/>
    <w:rsid w:val="00D32317"/>
    <w:rsid w:val="00D37BD8"/>
    <w:rsid w:val="00D450F8"/>
    <w:rsid w:val="00D5207B"/>
    <w:rsid w:val="00D60349"/>
    <w:rsid w:val="00D95FAE"/>
    <w:rsid w:val="00DA23F1"/>
    <w:rsid w:val="00DA540F"/>
    <w:rsid w:val="00DB12D7"/>
    <w:rsid w:val="00DB2575"/>
    <w:rsid w:val="00DB42CF"/>
    <w:rsid w:val="00DD2200"/>
    <w:rsid w:val="00DE5AEE"/>
    <w:rsid w:val="00E03D38"/>
    <w:rsid w:val="00E06455"/>
    <w:rsid w:val="00E11938"/>
    <w:rsid w:val="00E17F15"/>
    <w:rsid w:val="00E27EC9"/>
    <w:rsid w:val="00E36470"/>
    <w:rsid w:val="00E444C8"/>
    <w:rsid w:val="00E80578"/>
    <w:rsid w:val="00E878D9"/>
    <w:rsid w:val="00E93FBE"/>
    <w:rsid w:val="00E94FEB"/>
    <w:rsid w:val="00E95358"/>
    <w:rsid w:val="00E95543"/>
    <w:rsid w:val="00E96EEE"/>
    <w:rsid w:val="00E9733A"/>
    <w:rsid w:val="00EA0927"/>
    <w:rsid w:val="00EA1E6A"/>
    <w:rsid w:val="00EE2126"/>
    <w:rsid w:val="00EF1A98"/>
    <w:rsid w:val="00EF7E0A"/>
    <w:rsid w:val="00F00FA5"/>
    <w:rsid w:val="00F0465C"/>
    <w:rsid w:val="00F054EE"/>
    <w:rsid w:val="00F13A33"/>
    <w:rsid w:val="00F16012"/>
    <w:rsid w:val="00F40C0D"/>
    <w:rsid w:val="00F57F39"/>
    <w:rsid w:val="00F73647"/>
    <w:rsid w:val="00F75475"/>
    <w:rsid w:val="00F80B03"/>
    <w:rsid w:val="00F86A64"/>
    <w:rsid w:val="00F9779F"/>
    <w:rsid w:val="00FA5627"/>
    <w:rsid w:val="00FA7971"/>
    <w:rsid w:val="00FB07BB"/>
    <w:rsid w:val="00FB3AF9"/>
    <w:rsid w:val="00FC528D"/>
    <w:rsid w:val="00FE2726"/>
    <w:rsid w:val="00FE3E64"/>
    <w:rsid w:val="00FE3FA0"/>
    <w:rsid w:val="00FF1424"/>
    <w:rsid w:val="23B5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8AA585"/>
  <w15:docId w15:val="{4B9CB980-3AF7-4787-B9E8-F143F5A0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B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735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Reports.Pricing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5" ma:contentTypeDescription="Create a new document." ma:contentTypeScope="" ma:versionID="6a88fc28103be61a81a38604ab330be2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898d59ec0878a83ae53b454b2662001b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84e2e-bd25-4f10-99b1-8185134f2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4427-D417-46A9-BA6E-AB5D8533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C54FD-CDD5-4306-B81D-F94C243DE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493B4-BB9E-4EB7-A6F7-C11F23740E8A}">
  <ds:schemaRefs>
    <ds:schemaRef ds:uri="21058981-65a4-4afb-a043-773fd2cf8dd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29284e2e-bd25-4f10-99b1-8185134f222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A5105B-5B0A-4EDD-B0D1-67259A0E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4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Caitlin</dc:creator>
  <cp:keywords/>
  <dc:description/>
  <cp:lastModifiedBy>Corine Peach</cp:lastModifiedBy>
  <cp:revision>2</cp:revision>
  <cp:lastPrinted>2016-03-10T18:44:00Z</cp:lastPrinted>
  <dcterms:created xsi:type="dcterms:W3CDTF">2023-01-30T17:02:00Z</dcterms:created>
  <dcterms:modified xsi:type="dcterms:W3CDTF">2023-01-30T17:02:00Z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</Properties>
</file>