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CD1" w:rsidP="00313CD1" w:rsidRDefault="00D87D14" w14:paraId="3CE46B0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sz w:val="44"/>
          <w:szCs w:val="44"/>
        </w:rPr>
        <w:t xml:space="preserve"> </w:t>
      </w:r>
      <w:r w:rsidR="0031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NOTICE OF PUBLIC HEARING</w:t>
      </w:r>
    </w:p>
    <w:p w:rsidR="00DF1A35" w:rsidP="00313CD1" w:rsidRDefault="00DF1A35" w14:paraId="1A81978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3CD1" w:rsidP="0045609A" w:rsidRDefault="00313CD1" w14:paraId="21EA9CE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D1" w:rsidP="0045609A" w:rsidRDefault="006D123F" w14:paraId="4092D81C" w14:textId="7E4E8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D123F">
        <w:rPr>
          <w:rFonts w:ascii="Times New Roman" w:hAnsi="Times New Roman" w:cs="Times New Roman"/>
          <w:color w:val="000000"/>
          <w:sz w:val="24"/>
          <w:szCs w:val="24"/>
        </w:rPr>
        <w:t xml:space="preserve">ursuant to </w:t>
      </w:r>
      <w:r>
        <w:rPr>
          <w:rFonts w:ascii="Times New Roman" w:hAnsi="Times New Roman" w:cs="Times New Roman"/>
          <w:color w:val="000000"/>
          <w:sz w:val="24"/>
          <w:szCs w:val="24"/>
        </w:rPr>
        <w:t>M.G.L. c. 12C, §2A, t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 xml:space="preserve">he Health Information and Analysis Oversight Council of the Center for Health Information and Analysis (CHIA) will hold a </w:t>
      </w:r>
      <w:r w:rsidR="00FC7AE8">
        <w:rPr>
          <w:rFonts w:ascii="Times New Roman" w:hAnsi="Times New Roman" w:cs="Times New Roman"/>
          <w:color w:val="000000"/>
          <w:sz w:val="24"/>
          <w:szCs w:val="24"/>
        </w:rPr>
        <w:t xml:space="preserve">remote 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>public hearing</w:t>
      </w:r>
      <w:r w:rsidR="0045609A">
        <w:rPr>
          <w:rFonts w:ascii="Times New Roman" w:hAnsi="Times New Roman" w:cs="Times New Roman"/>
          <w:color w:val="000000"/>
          <w:sz w:val="24"/>
          <w:szCs w:val="24"/>
        </w:rPr>
        <w:t xml:space="preserve"> on CHIA’s upcoming fiscal year</w:t>
      </w:r>
      <w:r w:rsidR="00782CC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7530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73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 xml:space="preserve"> budget. The purpose of this hearing is to afford all interested members of the public the opportunity to provide comment</w:t>
      </w:r>
      <w:r w:rsidR="000603B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 xml:space="preserve"> on the proposed budget for CHIA.</w:t>
      </w:r>
      <w:r w:rsidR="005F7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1A35" w:rsidP="0045609A" w:rsidRDefault="00DF1A35" w14:paraId="4BE5375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D1" w:rsidP="0045609A" w:rsidRDefault="00313CD1" w14:paraId="5C7983D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Pr="00DF1A35" w:rsidR="00313CD1" w:rsidP="006D123F" w:rsidRDefault="008C16BA" w14:paraId="7F8F8740" w14:textId="34F7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Wednesday, April </w:t>
      </w:r>
      <w:r w:rsidR="00C173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Pr="008C1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202</w:t>
      </w:r>
      <w:r w:rsidR="00C173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8C1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C173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10:00am</w:t>
      </w:r>
    </w:p>
    <w:p w:rsidR="0045609A" w:rsidP="0045609A" w:rsidRDefault="00B8641C" w14:paraId="02A714E5" w14:textId="77777777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Cs/>
          <w:sz w:val="28"/>
          <w:szCs w:val="28"/>
        </w:rPr>
      </w:pPr>
      <w:r w:rsidRPr="00DF1A35">
        <w:rPr>
          <w:rFonts w:ascii="Times New Roman" w:hAnsi="Times New Roman" w:cs="Times New Roman"/>
          <w:bCs/>
          <w:color w:val="000000"/>
          <w:sz w:val="28"/>
          <w:szCs w:val="28"/>
        </w:rPr>
        <w:t>Watch</w:t>
      </w:r>
      <w:r w:rsidRPr="00DF1A35" w:rsidR="005753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on CHIA’s YouTube </w:t>
      </w:r>
      <w:r w:rsidRPr="00DF1A35" w:rsidR="009D5AF7">
        <w:rPr>
          <w:rFonts w:ascii="Times New Roman" w:hAnsi="Times New Roman" w:cs="Times New Roman"/>
          <w:bCs/>
          <w:color w:val="000000"/>
          <w:sz w:val="28"/>
          <w:szCs w:val="28"/>
        </w:rPr>
        <w:t>channel</w:t>
      </w:r>
      <w:r w:rsidRPr="00DF1A35" w:rsidR="00FC7A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DF1A35" w:rsidR="0057530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hyperlink w:history="1" r:id="rId10">
        <w:r w:rsidRPr="00DF1A35" w:rsidR="0045609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https://tinyurl.com/CHIA-YouTube</w:t>
        </w:r>
      </w:hyperlink>
    </w:p>
    <w:p w:rsidRPr="00DF1A35" w:rsidR="00DF1A35" w:rsidP="0045609A" w:rsidRDefault="00DF1A35" w14:paraId="3388A48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</w:rPr>
      </w:pPr>
    </w:p>
    <w:p w:rsidR="00063203" w:rsidP="008A4230" w:rsidRDefault="00323BC0" w14:paraId="6A3F2D55" w14:textId="17F0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r w:rsidRPr="648C6463" w:rsidR="008A423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CHIA encourages interested parties to </w:t>
      </w:r>
      <w:r w:rsidRPr="648C6463" w:rsidR="008A423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submit</w:t>
      </w:r>
      <w:r w:rsidRPr="648C6463" w:rsidR="008A423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either verbal or written testimony. Those wishing to </w:t>
      </w:r>
      <w:r w:rsidRPr="648C6463" w:rsidR="008A423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provide</w:t>
      </w:r>
      <w:r w:rsidRPr="648C6463" w:rsidR="008A4230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testimony during the hearing may sign up to do so by</w:t>
      </w:r>
      <w:r w:rsidRPr="648C6463" w:rsidR="00273C19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emailing </w:t>
      </w:r>
      <w:hyperlink r:id="R37d4de8d22514f74">
        <w:r w:rsidRPr="648C6463" w:rsidR="008C16BA">
          <w:rPr>
            <w:rStyle w:val="Hyperlink"/>
            <w:rFonts w:ascii="Times New Roman" w:hAnsi="Times New Roman" w:cs="Times New Roman"/>
            <w:sz w:val="24"/>
            <w:szCs w:val="24"/>
          </w:rPr>
          <w:t>legal@chiamass.gov</w:t>
        </w:r>
      </w:hyperlink>
      <w:r w:rsidRPr="648C6463" w:rsidR="47F19B2B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by April 14, 2023.</w:t>
      </w:r>
      <w:r w:rsidRPr="648C6463" w:rsidR="00273C19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Written comments will also be accepted at the same email address through </w:t>
      </w:r>
      <w:r w:rsidRPr="648C6463" w:rsidR="001E569B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May </w:t>
      </w:r>
      <w:r w:rsidRPr="648C6463" w:rsidR="623EA97F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1</w:t>
      </w:r>
      <w:r w:rsidRPr="648C6463" w:rsidR="008C16B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, 202</w:t>
      </w:r>
      <w:r w:rsidRPr="648C6463" w:rsidR="00C1738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3</w:t>
      </w:r>
      <w:r w:rsidRPr="648C6463" w:rsidR="00273C19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.</w:t>
      </w:r>
    </w:p>
    <w:p w:rsidRPr="00B8641C" w:rsidR="00DF1A35" w:rsidP="008A4230" w:rsidRDefault="00DF1A35" w14:paraId="683FC05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D1" w:rsidP="0045609A" w:rsidRDefault="00B8641C" w14:paraId="282EF2AD" w14:textId="0DF43351">
      <w:pPr>
        <w:autoSpaceDN w:val="0"/>
        <w:spacing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r w:rsidRPr="54F4CE2D" w:rsidR="0027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Individuals who are unable to submit written comments by email should mail the Center for Health Information and Analysis, 501 Boylston Street, Suite 5100, Boston, MA 02116, Attention: Oversight Council. Written comments must be postmarked by </w:t>
      </w:r>
      <w:r w:rsidRPr="54F4CE2D" w:rsidR="001E5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Pr="54F4CE2D" w:rsidR="45DA59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54F4CE2D" w:rsidR="008C16BA">
        <w:rPr>
          <w:rFonts w:ascii="Times New Roman" w:hAnsi="Times New Roman" w:cs="Times New Roman"/>
          <w:color w:val="000000" w:themeColor="text1"/>
          <w:sz w:val="24"/>
          <w:szCs w:val="24"/>
        </w:rPr>
        <w:t>, 202</w:t>
      </w:r>
      <w:r w:rsidRPr="54F4CE2D" w:rsidR="00C173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54F4CE2D" w:rsidR="00273C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Pr="00E95706" w:rsidR="009723E3" w:rsidP="006D123F" w:rsidRDefault="00BB2B72" w14:paraId="5B0B9A38" w14:textId="41CAC044">
      <w:pPr>
        <w:autoSpaceDE w:val="0"/>
        <w:autoSpaceDN w:val="0"/>
        <w:adjustRightInd w:val="0"/>
        <w:spacing w:after="0" w:line="240" w:lineRule="auto"/>
        <w:rPr>
          <w:b/>
          <w:sz w:val="44"/>
          <w:szCs w:val="4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Pr="00E95706" w:rsidR="009723E3" w:rsidSect="00DA540F">
      <w:headerReference w:type="first" r:id="rId12"/>
      <w:footerReference w:type="first" r:id="rId13"/>
      <w:pgSz w:w="12240" w:h="15840" w:orient="portrait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3AF" w:rsidRDefault="001663AF" w14:paraId="130902D3" w14:textId="77777777">
      <w:r>
        <w:separator/>
      </w:r>
    </w:p>
  </w:endnote>
  <w:endnote w:type="continuationSeparator" w:id="0">
    <w:p w:rsidR="001663AF" w:rsidRDefault="001663AF" w14:paraId="23D30B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1D5DE2" w:rsidR="009723E3" w:rsidP="008A6188" w:rsidRDefault="008A6188" w14:paraId="048243F6" w14:textId="77777777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AA528A" wp14:editId="542D55F1">
              <wp:simplePos x="0" y="0"/>
              <wp:positionH relativeFrom="column">
                <wp:posOffset>4232748</wp:posOffset>
              </wp:positionH>
              <wp:positionV relativeFrom="paragraph">
                <wp:posOffset>-647700</wp:posOffset>
              </wp:positionV>
              <wp:extent cx="2373630" cy="113157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1131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720073" w:rsidR="008A6188" w:rsidP="008A6188" w:rsidRDefault="001431B2" w14:paraId="6A46E846" w14:textId="77777777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Pr="00720073" w:rsidR="008A6188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Pr="00720073" w:rsidR="008A6188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Pr="00720073" w:rsidR="008A6188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Pr="00720073" w:rsidR="008A6188" w:rsidP="008A6188" w:rsidRDefault="008A6188" w14:paraId="3D49AA95" w14:textId="77777777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:rsidRPr="00720073" w:rsidR="008A6188" w:rsidP="008A6188" w:rsidRDefault="008A6188" w14:paraId="4E21F836" w14:textId="77777777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431B2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Pr="00720073" w:rsidR="008A6188" w:rsidP="008A6188" w:rsidRDefault="008A6188" w14:paraId="083C008B" w14:textId="77777777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Pr="001D5DE2" w:rsidR="008A6188" w:rsidP="008A6188" w:rsidRDefault="008A6188" w14:paraId="00ED8E92" w14:textId="77777777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:rsidRPr="001D5DE2" w:rsidR="008A6188" w:rsidP="008A6188" w:rsidRDefault="001431B2" w14:paraId="348321C0" w14:textId="77777777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Pr="001D5DE2" w:rsidR="008A6188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  <w:p w:rsidR="008A6188" w:rsidRDefault="008A6188" w14:paraId="25B28AC2" w14:textId="7777777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FAA528A">
              <v:stroke joinstyle="miter"/>
              <v:path gradientshapeok="t" o:connecttype="rect"/>
            </v:shapetype>
            <v:shape id="Text Box 2" style="position:absolute;left:0;text-align:left;margin-left:333.3pt;margin-top:-51pt;width:186.9pt;height:89.1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FfIQIAAB4EAAAOAAAAZHJzL2Uyb0RvYy54bWysU9tu2zAMfR+wfxD0vtjOpWmNOEWXLsOA&#10;7gK0+wBZlmNhkqhJSuzs60vJaRp0b8P0IIgidUQeHq5uB63IQTgvwVS0mOSUCMOhkWZX0Z9P2w/X&#10;lPjATMMUGFHRo/D0dv3+3aq3pZhCB6oRjiCI8WVvK9qFYMss87wTmvkJWGHQ2YLTLKDpdlnjWI/o&#10;WmXTPL/KenCNdcCF93h7PzrpOuG3reDhe9t6EYiqKOYW0u7SXsc9W69YuXPMdpKf0mD/kIVm0uCn&#10;Z6h7FhjZO/kXlJbcgYc2TDjoDNpWcpFqwGqK/E01jx2zItWC5Hh7psn/P1j+7fDDEdlUdJYvKTFM&#10;Y5OexBDIRxjINPLTW19i2KPFwDDgNfY51ertA/BfnhjYdMzsxJ1z0HeCNZhfEV9mF09HHB9B6v4r&#10;NPgN2wdIQEPrdCQP6SCIjn06nnsTU+F4OZ0tZ1czdHH0FcWsWCxT9zJWvjy3zofPAjSJh4o6bH6C&#10;Z4cHH2I6rHwJib95ULLZSqWS4Xb1RjlyYCiUbVqpgjdhypC+ojeL6SIhG4jvk4a0DChkJXVFr/O4&#10;RmlFOj6ZJoUEJtV4xkyUOfETKRnJCUM9YGAkrYbmiEw5GAWLA4aHDtwfSnoUa0X97z1zghL1xSDb&#10;N8V8HtWdjPliOUXDXXrqSw8zHKEqGigZj5uQJiLxYO+wK1uZ+HrN5JQrijDReBqYqPJLO0W9jvX6&#10;GQAA//8DAFBLAwQUAAYACAAAACEAPBu+buEAAAAMAQAADwAAAGRycy9kb3ducmV2LnhtbEyPTU/D&#10;MAyG70j8h8hIXNCWtJrKVOpO4+vCbaNIO3pN1hYap2qyrfDryU7gm+VHr5+3WE22Fycz+s4xQjJX&#10;IAzXTnfcIFTvr7MlCB+INfWODcK38bAqr68KyrU788actqERMYR9TghtCEMupa9bY8nP3WA43g5u&#10;tBTiOjZSj3SO4baXqVKZtNRx/NDSYJ5aU39tjxbh57F6Xr/cheSQhl36sbFvVf1JiLc30/oBRDBT&#10;+IPhoh/VoYxOe3dk7UWPkMWJKMIsUWlsdUHUQi1A7BHusxRkWcj/JcpfAAAA//8DAFBLAQItABQA&#10;BgAIAAAAIQC2gziS/gAAAOEBAAATAAAAAAAAAAAAAAAAAAAAAABbQ29udGVudF9UeXBlc10ueG1s&#10;UEsBAi0AFAAGAAgAAAAhADj9If/WAAAAlAEAAAsAAAAAAAAAAAAAAAAALwEAAF9yZWxzLy5yZWxz&#10;UEsBAi0AFAAGAAgAAAAhAIoAQV8hAgAAHgQAAA4AAAAAAAAAAAAAAAAALgIAAGRycy9lMm9Eb2Mu&#10;eG1sUEsBAi0AFAAGAAgAAAAhADwbvm7hAAAADAEAAA8AAAAAAAAAAAAAAAAAewQAAGRycy9kb3du&#10;cmV2LnhtbFBLBQYAAAAABAAEAPMAAACJBQAAAAA=&#10;">
              <v:textbox style="mso-fit-shape-to-text:t">
                <w:txbxContent>
                  <w:p w:rsidRPr="00720073" w:rsidR="008A6188" w:rsidP="008A6188" w:rsidRDefault="001431B2" w14:paraId="6A46E846" w14:textId="77777777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Pr="00720073" w:rsidR="008A6188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Pr="00720073" w:rsidR="008A6188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Pr="00720073" w:rsidR="008A6188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:rsidRPr="00720073" w:rsidR="008A6188" w:rsidP="008A6188" w:rsidRDefault="008A6188" w14:paraId="3D49AA95" w14:textId="77777777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:rsidRPr="00720073" w:rsidR="008A6188" w:rsidP="008A6188" w:rsidRDefault="008A6188" w14:paraId="4E21F836" w14:textId="77777777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="001431B2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Pr="00720073" w:rsidR="008A6188" w:rsidP="008A6188" w:rsidRDefault="008A6188" w14:paraId="083C008B" w14:textId="77777777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Pr="001D5DE2" w:rsidR="008A6188" w:rsidP="008A6188" w:rsidRDefault="008A6188" w14:paraId="00ED8E92" w14:textId="77777777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:rsidRPr="001D5DE2" w:rsidR="008A6188" w:rsidP="008A6188" w:rsidRDefault="001431B2" w14:paraId="348321C0" w14:textId="77777777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Pr="001D5DE2" w:rsidR="008A6188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  <w:p w:rsidR="008A6188" w:rsidRDefault="008A6188" w14:paraId="25B28AC2" w14:textId="77777777"/>
                </w:txbxContent>
              </v:textbox>
            </v:shape>
          </w:pict>
        </mc:Fallback>
      </mc:AlternateContent>
    </w:r>
  </w:p>
  <w:p w:rsidRPr="001D5DE2" w:rsidR="009723E3" w:rsidRDefault="009723E3" w14:paraId="1475DCFB" w14:textId="77777777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3AF" w:rsidRDefault="001663AF" w14:paraId="0430BD53" w14:textId="77777777">
      <w:r>
        <w:separator/>
      </w:r>
    </w:p>
  </w:footnote>
  <w:footnote w:type="continuationSeparator" w:id="0">
    <w:p w:rsidR="001663AF" w:rsidRDefault="001663AF" w14:paraId="77460E2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723E3" w:rsidRDefault="00FE2726" w14:paraId="70BE7A9B" w14:textId="77777777">
    <w:pPr>
      <w:pStyle w:val="Header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 wp14:anchorId="326A156B" wp14:editId="2AC4818A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tru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D1"/>
    <w:rsid w:val="000603B4"/>
    <w:rsid w:val="00063203"/>
    <w:rsid w:val="000675E6"/>
    <w:rsid w:val="00071EEE"/>
    <w:rsid w:val="00084289"/>
    <w:rsid w:val="000925F2"/>
    <w:rsid w:val="000C7BBB"/>
    <w:rsid w:val="001045E7"/>
    <w:rsid w:val="001262E4"/>
    <w:rsid w:val="001431B2"/>
    <w:rsid w:val="001663AF"/>
    <w:rsid w:val="001D5DE2"/>
    <w:rsid w:val="001E3220"/>
    <w:rsid w:val="001E569B"/>
    <w:rsid w:val="00243750"/>
    <w:rsid w:val="00244936"/>
    <w:rsid w:val="002533FA"/>
    <w:rsid w:val="00273C19"/>
    <w:rsid w:val="00294E83"/>
    <w:rsid w:val="002D74BF"/>
    <w:rsid w:val="002E0D20"/>
    <w:rsid w:val="0030440A"/>
    <w:rsid w:val="00313CD1"/>
    <w:rsid w:val="00323BC0"/>
    <w:rsid w:val="00343B2C"/>
    <w:rsid w:val="003710B4"/>
    <w:rsid w:val="003A299A"/>
    <w:rsid w:val="003B3824"/>
    <w:rsid w:val="004306E1"/>
    <w:rsid w:val="0045609A"/>
    <w:rsid w:val="005243D7"/>
    <w:rsid w:val="00524B06"/>
    <w:rsid w:val="0057530E"/>
    <w:rsid w:val="00587F75"/>
    <w:rsid w:val="005F77E8"/>
    <w:rsid w:val="006213C5"/>
    <w:rsid w:val="00625F5C"/>
    <w:rsid w:val="006D123F"/>
    <w:rsid w:val="006F3CF2"/>
    <w:rsid w:val="007012C4"/>
    <w:rsid w:val="007014AE"/>
    <w:rsid w:val="00704171"/>
    <w:rsid w:val="00720073"/>
    <w:rsid w:val="00782CC4"/>
    <w:rsid w:val="00790CFC"/>
    <w:rsid w:val="007D1D98"/>
    <w:rsid w:val="007D4084"/>
    <w:rsid w:val="00812DD1"/>
    <w:rsid w:val="008856C0"/>
    <w:rsid w:val="008A4230"/>
    <w:rsid w:val="008A6188"/>
    <w:rsid w:val="008B7DE4"/>
    <w:rsid w:val="008C16BA"/>
    <w:rsid w:val="008F7FC5"/>
    <w:rsid w:val="009578D2"/>
    <w:rsid w:val="009723E3"/>
    <w:rsid w:val="00995C16"/>
    <w:rsid w:val="009C12CE"/>
    <w:rsid w:val="009D5AF7"/>
    <w:rsid w:val="00A528EA"/>
    <w:rsid w:val="00A77493"/>
    <w:rsid w:val="00AC30E2"/>
    <w:rsid w:val="00AC45A4"/>
    <w:rsid w:val="00B7077F"/>
    <w:rsid w:val="00B8641C"/>
    <w:rsid w:val="00BB2800"/>
    <w:rsid w:val="00BB2B72"/>
    <w:rsid w:val="00BE45D9"/>
    <w:rsid w:val="00BF55AE"/>
    <w:rsid w:val="00C1738C"/>
    <w:rsid w:val="00C57938"/>
    <w:rsid w:val="00C7293D"/>
    <w:rsid w:val="00CB64E6"/>
    <w:rsid w:val="00CF394A"/>
    <w:rsid w:val="00D0214C"/>
    <w:rsid w:val="00D45459"/>
    <w:rsid w:val="00D6292C"/>
    <w:rsid w:val="00D708DB"/>
    <w:rsid w:val="00D87D14"/>
    <w:rsid w:val="00DA4DBC"/>
    <w:rsid w:val="00DA540F"/>
    <w:rsid w:val="00DE4A86"/>
    <w:rsid w:val="00DF1A35"/>
    <w:rsid w:val="00E74B0E"/>
    <w:rsid w:val="00E95706"/>
    <w:rsid w:val="00EF2D0C"/>
    <w:rsid w:val="00F163D2"/>
    <w:rsid w:val="00F22B20"/>
    <w:rsid w:val="00F86A64"/>
    <w:rsid w:val="00FC22AA"/>
    <w:rsid w:val="00FC528D"/>
    <w:rsid w:val="00FC7AE8"/>
    <w:rsid w:val="00FE2726"/>
    <w:rsid w:val="45DA59B4"/>
    <w:rsid w:val="47F19B2B"/>
    <w:rsid w:val="54F4CE2D"/>
    <w:rsid w:val="623EA97F"/>
    <w:rsid w:val="648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423436"/>
  <w15:docId w15:val="{67FB1212-8C03-456D-B15B-29E2176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3CD1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2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CC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82CC4"/>
    <w:rPr>
      <w:rFonts w:asciiTheme="minorHAnsi" w:hAnsiTheme="minorHAnsi"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C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82CC4"/>
    <w:rPr>
      <w:rFonts w:asciiTheme="minorHAnsi" w:hAnsiTheme="minorHAnsi" w:eastAsiaTheme="minorHAnsi" w:cstheme="minorBidi"/>
      <w:b/>
      <w:bCs/>
    </w:rPr>
  </w:style>
  <w:style w:type="character" w:styleId="Hyperlink">
    <w:name w:val="Hyperlink"/>
    <w:basedOn w:val="DefaultParagraphFont"/>
    <w:uiPriority w:val="99"/>
    <w:unhideWhenUsed/>
    <w:rsid w:val="0057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6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7F75"/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tinyurl.com/CHIA-YouTube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legal@chiamass.gov" TargetMode="External" Id="R37d4de8d22514f7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dd5d-33c7-4258-a3f8-53b38777dca5" xsi:nil="true"/>
    <lcf76f155ced4ddcb4097134ff3c332f xmlns="0cce03ee-0e28-4b6e-b1f8-cc6a6cd3710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16" ma:contentTypeDescription="Create a new document." ma:contentTypeScope="" ma:versionID="ff0e6f1b688657c534314829aa5f4581">
  <xsd:schema xmlns:xsd="http://www.w3.org/2001/XMLSchema" xmlns:xs="http://www.w3.org/2001/XMLSchema" xmlns:p="http://schemas.microsoft.com/office/2006/metadata/properties" xmlns:ns2="0cce03ee-0e28-4b6e-b1f8-cc6a6cd3710f" xmlns:ns3="d93cdd5d-33c7-4258-a3f8-53b38777dca5" targetNamespace="http://schemas.microsoft.com/office/2006/metadata/properties" ma:root="true" ma:fieldsID="c8bf8103e2b7874c7c3b96ccd78e886d" ns2:_="" ns3:_="">
    <xsd:import namespace="0cce03ee-0e28-4b6e-b1f8-cc6a6cd3710f"/>
    <xsd:import namespace="d93cdd5d-33c7-4258-a3f8-53b3877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d5d-33c7-4258-a3f8-53b38777dc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12936c-422f-416e-b862-c1fb6792775a}" ma:internalName="TaxCatchAll" ma:showField="CatchAllData" ma:web="d93cdd5d-33c7-4258-a3f8-53b3877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492A3-B257-4706-ADEB-2627F60129C8}">
  <ds:schemaRefs>
    <ds:schemaRef ds:uri="http://schemas.microsoft.com/office/2006/metadata/properties"/>
    <ds:schemaRef ds:uri="http://schemas.microsoft.com/office/infopath/2007/PartnerControls"/>
    <ds:schemaRef ds:uri="d93cdd5d-33c7-4258-a3f8-53b38777dca5"/>
    <ds:schemaRef ds:uri="0cce03ee-0e28-4b6e-b1f8-cc6a6cd3710f"/>
  </ds:schemaRefs>
</ds:datastoreItem>
</file>

<file path=customXml/itemProps2.xml><?xml version="1.0" encoding="utf-8"?>
<ds:datastoreItem xmlns:ds="http://schemas.openxmlformats.org/officeDocument/2006/customXml" ds:itemID="{369C8491-02B9-472E-990D-8EF018FE14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65CC3D-7227-4A31-9647-DFBDF7CDE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d93cdd5d-33c7-4258-a3f8-53b38777d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83CAE-5397-43F7-9218-EEB7F5BE378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Peach, Croine</dc:creator>
  <lastModifiedBy>Emma Schlitzer McNamara</lastModifiedBy>
  <revision>7</revision>
  <lastPrinted>2020-03-04T19:50:00.0000000Z</lastPrinted>
  <dcterms:created xsi:type="dcterms:W3CDTF">2023-03-22T16:54:00.0000000Z</dcterms:created>
  <dcterms:modified xsi:type="dcterms:W3CDTF">2023-03-23T18:41:00.0221917Z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  <property fmtid="{D5CDD505-2E9C-101B-9397-08002B2CF9AE}" pid="3" name="MediaServiceImageTags">
    <vt:lpwstr/>
  </property>
</Properties>
</file>