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7849" w14:textId="77777777" w:rsidR="007D2406" w:rsidRDefault="00E479FF" w:rsidP="662AFC5D">
      <w:pPr>
        <w:ind w:left="8550"/>
        <w:jc w:val="both"/>
        <w:rPr>
          <w:noProof/>
        </w:rPr>
      </w:pPr>
      <w:r>
        <w:rPr>
          <w:noProof/>
        </w:rPr>
        <w:tab/>
      </w:r>
      <w:r w:rsidR="007D2406">
        <w:rPr>
          <w:noProof/>
        </w:rPr>
        <w:drawing>
          <wp:inline distT="0" distB="0" distL="0" distR="0" wp14:anchorId="21C026C4" wp14:editId="09CDCDFF">
            <wp:extent cx="1141095" cy="1485265"/>
            <wp:effectExtent l="0" t="0" r="1905" b="635"/>
            <wp:docPr id="1133439667" name="Picture 8"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39667" name="Picture 8" descr="A blue square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095" cy="1485265"/>
                    </a:xfrm>
                    <a:prstGeom prst="rect">
                      <a:avLst/>
                    </a:prstGeom>
                    <a:noFill/>
                    <a:ln>
                      <a:noFill/>
                    </a:ln>
                  </pic:spPr>
                </pic:pic>
              </a:graphicData>
            </a:graphic>
          </wp:inline>
        </w:drawing>
      </w:r>
      <w:r>
        <w:tab/>
      </w:r>
      <w:r>
        <w:rPr>
          <w:noProof/>
        </w:rPr>
        <w:tab/>
      </w:r>
      <w:r>
        <w:rPr>
          <w:noProof/>
        </w:rPr>
        <w:tab/>
      </w:r>
      <w:r>
        <w:rPr>
          <w:noProof/>
        </w:rPr>
        <w:tab/>
      </w:r>
      <w:r>
        <w:rPr>
          <w:noProof/>
        </w:rPr>
        <w:tab/>
      </w:r>
    </w:p>
    <w:p w14:paraId="62A65B07" w14:textId="37646849" w:rsidR="00E479FF" w:rsidRPr="00E479FF" w:rsidRDefault="00E479FF" w:rsidP="662AFC5D">
      <w:pPr>
        <w:ind w:left="8550"/>
        <w:jc w:val="both"/>
        <w:rPr>
          <w:b/>
          <w:bCs/>
        </w:rPr>
      </w:pPr>
      <w:r>
        <w:rPr>
          <w:noProof/>
        </w:rPr>
        <w:tab/>
      </w:r>
      <w:r>
        <w:rPr>
          <w:noProof/>
        </w:rPr>
        <w:tab/>
      </w:r>
      <w:r>
        <w:rPr>
          <w:noProof/>
        </w:rPr>
        <w:tab/>
      </w:r>
      <w:r>
        <w:rPr>
          <w:noProof/>
        </w:rPr>
        <w:tab/>
      </w:r>
    </w:p>
    <w:p w14:paraId="62A65B08" w14:textId="77777777" w:rsidR="00417241" w:rsidRPr="00E479FF" w:rsidRDefault="00E479FF" w:rsidP="00E479FF">
      <w:pPr>
        <w:jc w:val="center"/>
        <w:rPr>
          <w:b/>
          <w:sz w:val="32"/>
          <w:szCs w:val="32"/>
        </w:rPr>
      </w:pPr>
      <w:r w:rsidRPr="00E479FF">
        <w:rPr>
          <w:b/>
          <w:sz w:val="32"/>
          <w:szCs w:val="32"/>
        </w:rPr>
        <w:t>Skilled Nursing Facility Cost Report</w:t>
      </w:r>
    </w:p>
    <w:p w14:paraId="62A65B09" w14:textId="77777777" w:rsidR="00E479FF" w:rsidRDefault="006611D3" w:rsidP="00E479FF">
      <w:pPr>
        <w:jc w:val="center"/>
        <w:rPr>
          <w:b/>
          <w:sz w:val="32"/>
          <w:szCs w:val="32"/>
        </w:rPr>
      </w:pPr>
      <w:r>
        <w:rPr>
          <w:b/>
          <w:sz w:val="32"/>
          <w:szCs w:val="32"/>
        </w:rPr>
        <w:t>XML Schema</w:t>
      </w:r>
    </w:p>
    <w:p w14:paraId="62A65B0B" w14:textId="77777777" w:rsidR="006611D3" w:rsidRDefault="000A0DD1" w:rsidP="00E479FF">
      <w:pPr>
        <w:jc w:val="center"/>
        <w:rPr>
          <w:b/>
          <w:sz w:val="32"/>
          <w:szCs w:val="32"/>
        </w:rPr>
      </w:pPr>
      <w:r w:rsidRPr="00E479FF">
        <w:rPr>
          <w:b/>
          <w:sz w:val="32"/>
          <w:szCs w:val="32"/>
        </w:rPr>
        <w:t>User Guide</w:t>
      </w:r>
    </w:p>
    <w:p w14:paraId="62A65B0F" w14:textId="109365DB" w:rsidR="001728EA" w:rsidRDefault="0A145491" w:rsidP="2C7CBA0C">
      <w:pPr>
        <w:jc w:val="center"/>
        <w:rPr>
          <w:b/>
          <w:bCs/>
          <w:sz w:val="32"/>
          <w:szCs w:val="32"/>
        </w:rPr>
      </w:pPr>
      <w:r w:rsidRPr="2E240A79">
        <w:rPr>
          <w:b/>
          <w:bCs/>
          <w:sz w:val="32"/>
          <w:szCs w:val="32"/>
        </w:rPr>
        <w:t xml:space="preserve">February </w:t>
      </w:r>
      <w:r w:rsidR="2BD8CF73" w:rsidRPr="2E240A79">
        <w:rPr>
          <w:b/>
          <w:bCs/>
          <w:sz w:val="32"/>
          <w:szCs w:val="32"/>
        </w:rPr>
        <w:t>202</w:t>
      </w:r>
      <w:r w:rsidR="41222EE4" w:rsidRPr="2E240A79">
        <w:rPr>
          <w:b/>
          <w:bCs/>
          <w:sz w:val="32"/>
          <w:szCs w:val="32"/>
        </w:rPr>
        <w:t>5</w:t>
      </w:r>
      <w:r w:rsidR="00273E17">
        <w:br/>
      </w:r>
      <w:r w:rsidR="2060AD4F" w:rsidRPr="2E240A79">
        <w:rPr>
          <w:b/>
          <w:bCs/>
          <w:sz w:val="32"/>
          <w:szCs w:val="32"/>
        </w:rPr>
        <w:t>Version</w:t>
      </w:r>
      <w:r w:rsidR="00831F8C" w:rsidRPr="2E240A79">
        <w:rPr>
          <w:b/>
          <w:bCs/>
          <w:sz w:val="32"/>
          <w:szCs w:val="32"/>
        </w:rPr>
        <w:t xml:space="preserve"> </w:t>
      </w:r>
      <w:r w:rsidR="020BF924" w:rsidRPr="2E240A79">
        <w:rPr>
          <w:b/>
          <w:bCs/>
          <w:sz w:val="32"/>
          <w:szCs w:val="32"/>
        </w:rPr>
        <w:t>2024</w:t>
      </w:r>
      <w:r w:rsidR="00831F8C" w:rsidRPr="2E240A79">
        <w:rPr>
          <w:b/>
          <w:bCs/>
          <w:sz w:val="32"/>
          <w:szCs w:val="32"/>
        </w:rPr>
        <w:t>.1</w:t>
      </w:r>
      <w:r w:rsidR="3986A0C0" w:rsidRPr="2E240A79">
        <w:rPr>
          <w:b/>
          <w:bCs/>
          <w:sz w:val="32"/>
          <w:szCs w:val="32"/>
        </w:rPr>
        <w:t xml:space="preserve"> </w:t>
      </w:r>
    </w:p>
    <w:p w14:paraId="62A65B10" w14:textId="77777777" w:rsidR="001728EA" w:rsidRDefault="001728EA" w:rsidP="00E479FF">
      <w:pPr>
        <w:jc w:val="center"/>
        <w:rPr>
          <w:b/>
          <w:sz w:val="32"/>
          <w:szCs w:val="32"/>
        </w:rPr>
      </w:pPr>
    </w:p>
    <w:p w14:paraId="62A65B11" w14:textId="77777777" w:rsidR="001728EA" w:rsidRDefault="001728EA" w:rsidP="00E479FF">
      <w:pPr>
        <w:jc w:val="center"/>
        <w:rPr>
          <w:b/>
          <w:sz w:val="32"/>
          <w:szCs w:val="32"/>
        </w:rPr>
      </w:pPr>
    </w:p>
    <w:p w14:paraId="62A65B12" w14:textId="77777777" w:rsidR="004B3099" w:rsidRDefault="004B3099">
      <w:pPr>
        <w:rPr>
          <w:b/>
          <w:sz w:val="32"/>
          <w:szCs w:val="32"/>
        </w:rPr>
      </w:pPr>
      <w:r>
        <w:rPr>
          <w:b/>
          <w:sz w:val="32"/>
          <w:szCs w:val="32"/>
        </w:rPr>
        <w:br w:type="page"/>
      </w:r>
    </w:p>
    <w:sdt>
      <w:sdtPr>
        <w:rPr>
          <w:rFonts w:asciiTheme="minorHAnsi" w:eastAsiaTheme="minorEastAsia" w:hAnsiTheme="minorHAnsi" w:cstheme="minorBidi"/>
          <w:color w:val="auto"/>
          <w:sz w:val="22"/>
          <w:szCs w:val="22"/>
        </w:rPr>
        <w:id w:val="316907742"/>
        <w:docPartObj>
          <w:docPartGallery w:val="Table of Contents"/>
          <w:docPartUnique/>
        </w:docPartObj>
      </w:sdtPr>
      <w:sdtEndPr/>
      <w:sdtContent>
        <w:p w14:paraId="62A65B13" w14:textId="77777777" w:rsidR="004B3099" w:rsidRDefault="004B3099">
          <w:pPr>
            <w:pStyle w:val="TOCHeading"/>
          </w:pPr>
          <w:r>
            <w:t>Contents</w:t>
          </w:r>
        </w:p>
        <w:p w14:paraId="4083D331" w14:textId="77777777" w:rsidR="00511807" w:rsidRDefault="1C9ACE1A" w:rsidP="1C9ACE1A">
          <w:pPr>
            <w:pStyle w:val="TOC1"/>
            <w:tabs>
              <w:tab w:val="right" w:leader="dot" w:pos="10785"/>
            </w:tabs>
            <w:rPr>
              <w:rStyle w:val="Hyperlink"/>
              <w:noProof/>
              <w:kern w:val="2"/>
              <w14:ligatures w14:val="standardContextual"/>
            </w:rPr>
          </w:pPr>
          <w:r>
            <w:fldChar w:fldCharType="begin"/>
          </w:r>
          <w:r w:rsidR="004B3099">
            <w:instrText>TOC \o "1-3" \z \u \h</w:instrText>
          </w:r>
          <w:r>
            <w:fldChar w:fldCharType="separate"/>
          </w:r>
          <w:hyperlink w:anchor="_Toc826042836">
            <w:r w:rsidRPr="1C9ACE1A">
              <w:rPr>
                <w:rStyle w:val="Hyperlink"/>
              </w:rPr>
              <w:t>General Instructions</w:t>
            </w:r>
            <w:r w:rsidR="004B3099">
              <w:tab/>
            </w:r>
            <w:r w:rsidR="004B3099">
              <w:fldChar w:fldCharType="begin"/>
            </w:r>
            <w:r w:rsidR="004B3099">
              <w:instrText>PAGEREF _Toc826042836 \h</w:instrText>
            </w:r>
            <w:r w:rsidR="004B3099">
              <w:fldChar w:fldCharType="separate"/>
            </w:r>
            <w:r w:rsidRPr="1C9ACE1A">
              <w:rPr>
                <w:rStyle w:val="Hyperlink"/>
              </w:rPr>
              <w:t>3</w:t>
            </w:r>
            <w:r w:rsidR="004B3099">
              <w:fldChar w:fldCharType="end"/>
            </w:r>
          </w:hyperlink>
        </w:p>
        <w:p w14:paraId="1C49E861" w14:textId="77777777" w:rsidR="00511807" w:rsidRDefault="1C9ACE1A" w:rsidP="1C9ACE1A">
          <w:pPr>
            <w:pStyle w:val="TOC1"/>
            <w:tabs>
              <w:tab w:val="right" w:leader="dot" w:pos="10785"/>
            </w:tabs>
            <w:rPr>
              <w:rStyle w:val="Hyperlink"/>
              <w:noProof/>
              <w:kern w:val="2"/>
              <w14:ligatures w14:val="standardContextual"/>
            </w:rPr>
          </w:pPr>
          <w:hyperlink w:anchor="_Toc1351624068">
            <w:r w:rsidRPr="1C9ACE1A">
              <w:rPr>
                <w:rStyle w:val="Hyperlink"/>
              </w:rPr>
              <w:t>General Format Requirements</w:t>
            </w:r>
            <w:r w:rsidR="00511807">
              <w:tab/>
            </w:r>
            <w:r w:rsidR="00511807">
              <w:fldChar w:fldCharType="begin"/>
            </w:r>
            <w:r w:rsidR="00511807">
              <w:instrText>PAGEREF _Toc1351624068 \h</w:instrText>
            </w:r>
            <w:r w:rsidR="00511807">
              <w:fldChar w:fldCharType="separate"/>
            </w:r>
            <w:r w:rsidRPr="1C9ACE1A">
              <w:rPr>
                <w:rStyle w:val="Hyperlink"/>
              </w:rPr>
              <w:t>4</w:t>
            </w:r>
            <w:r w:rsidR="00511807">
              <w:fldChar w:fldCharType="end"/>
            </w:r>
          </w:hyperlink>
        </w:p>
        <w:p w14:paraId="5A648217" w14:textId="77777777" w:rsidR="00511807" w:rsidRDefault="1C9ACE1A" w:rsidP="1C9ACE1A">
          <w:pPr>
            <w:pStyle w:val="TOC1"/>
            <w:tabs>
              <w:tab w:val="right" w:leader="dot" w:pos="10785"/>
            </w:tabs>
            <w:rPr>
              <w:rStyle w:val="Hyperlink"/>
              <w:noProof/>
              <w:kern w:val="2"/>
              <w14:ligatures w14:val="standardContextual"/>
            </w:rPr>
          </w:pPr>
          <w:hyperlink w:anchor="_Toc771739093">
            <w:r w:rsidRPr="1C9ACE1A">
              <w:rPr>
                <w:rStyle w:val="Hyperlink"/>
              </w:rPr>
              <w:t>Filing Submission Instructions</w:t>
            </w:r>
            <w:r w:rsidR="00511807">
              <w:tab/>
            </w:r>
            <w:r w:rsidR="00511807">
              <w:fldChar w:fldCharType="begin"/>
            </w:r>
            <w:r w:rsidR="00511807">
              <w:instrText>PAGEREF _Toc771739093 \h</w:instrText>
            </w:r>
            <w:r w:rsidR="00511807">
              <w:fldChar w:fldCharType="separate"/>
            </w:r>
            <w:r w:rsidRPr="1C9ACE1A">
              <w:rPr>
                <w:rStyle w:val="Hyperlink"/>
              </w:rPr>
              <w:t>4</w:t>
            </w:r>
            <w:r w:rsidR="00511807">
              <w:fldChar w:fldCharType="end"/>
            </w:r>
          </w:hyperlink>
        </w:p>
        <w:p w14:paraId="45DCFC89" w14:textId="72F341CC" w:rsidR="1C9ACE1A" w:rsidRDefault="1C9ACE1A" w:rsidP="1C9ACE1A">
          <w:pPr>
            <w:pStyle w:val="TOC1"/>
            <w:tabs>
              <w:tab w:val="right" w:leader="dot" w:pos="10785"/>
            </w:tabs>
            <w:rPr>
              <w:rStyle w:val="Hyperlink"/>
            </w:rPr>
          </w:pPr>
          <w:hyperlink w:anchor="_Toc1732583486">
            <w:r w:rsidRPr="1C9ACE1A">
              <w:rPr>
                <w:rStyle w:val="Hyperlink"/>
              </w:rPr>
              <w:t>Appendix A: XML Schema for Intake</w:t>
            </w:r>
            <w:r>
              <w:tab/>
            </w:r>
            <w:r>
              <w:fldChar w:fldCharType="begin"/>
            </w:r>
            <w:r>
              <w:instrText>PAGEREF _Toc1732583486 \h</w:instrText>
            </w:r>
            <w:r>
              <w:fldChar w:fldCharType="separate"/>
            </w:r>
            <w:r w:rsidRPr="1C9ACE1A">
              <w:rPr>
                <w:rStyle w:val="Hyperlink"/>
              </w:rPr>
              <w:t>8</w:t>
            </w:r>
            <w:r>
              <w:fldChar w:fldCharType="end"/>
            </w:r>
          </w:hyperlink>
        </w:p>
        <w:p w14:paraId="5EF7575A" w14:textId="35BEE83C" w:rsidR="1C9ACE1A" w:rsidRDefault="1C9ACE1A" w:rsidP="1C9ACE1A">
          <w:pPr>
            <w:pStyle w:val="TOC1"/>
            <w:tabs>
              <w:tab w:val="right" w:leader="dot" w:pos="10785"/>
            </w:tabs>
            <w:rPr>
              <w:rStyle w:val="Hyperlink"/>
            </w:rPr>
          </w:pPr>
          <w:hyperlink w:anchor="_Toc1560904123">
            <w:r w:rsidRPr="1C9ACE1A">
              <w:rPr>
                <w:rStyle w:val="Hyperlink"/>
              </w:rPr>
              <w:t>Appendix B: Exceptions</w:t>
            </w:r>
            <w:r>
              <w:tab/>
            </w:r>
            <w:r>
              <w:fldChar w:fldCharType="begin"/>
            </w:r>
            <w:r>
              <w:instrText>PAGEREF _Toc1560904123 \h</w:instrText>
            </w:r>
            <w:r>
              <w:fldChar w:fldCharType="separate"/>
            </w:r>
            <w:r w:rsidRPr="1C9ACE1A">
              <w:rPr>
                <w:rStyle w:val="Hyperlink"/>
              </w:rPr>
              <w:t>11</w:t>
            </w:r>
            <w:r>
              <w:fldChar w:fldCharType="end"/>
            </w:r>
          </w:hyperlink>
          <w:r>
            <w:fldChar w:fldCharType="end"/>
          </w:r>
        </w:p>
      </w:sdtContent>
    </w:sdt>
    <w:p w14:paraId="62A65B1A" w14:textId="5CD67D66" w:rsidR="004B3099" w:rsidRDefault="004B3099"/>
    <w:p w14:paraId="62A65B1B" w14:textId="77777777" w:rsidR="004B3099" w:rsidRDefault="004B3099">
      <w:pPr>
        <w:rPr>
          <w:b/>
          <w:sz w:val="32"/>
          <w:szCs w:val="32"/>
        </w:rPr>
      </w:pPr>
    </w:p>
    <w:p w14:paraId="62A65B1C" w14:textId="77777777" w:rsidR="001728EA" w:rsidRDefault="001728EA" w:rsidP="00E479FF">
      <w:pPr>
        <w:jc w:val="center"/>
        <w:rPr>
          <w:b/>
          <w:sz w:val="32"/>
          <w:szCs w:val="32"/>
        </w:rPr>
      </w:pPr>
    </w:p>
    <w:p w14:paraId="62A65B1D" w14:textId="77777777" w:rsidR="004B3099" w:rsidRDefault="004B3099">
      <w:pPr>
        <w:rPr>
          <w:b/>
          <w:sz w:val="32"/>
          <w:szCs w:val="32"/>
        </w:rPr>
      </w:pPr>
      <w:r>
        <w:rPr>
          <w:b/>
          <w:sz w:val="32"/>
          <w:szCs w:val="32"/>
        </w:rPr>
        <w:br w:type="page"/>
      </w:r>
    </w:p>
    <w:p w14:paraId="7771D93A" w14:textId="77777777" w:rsidR="00D73A46" w:rsidRDefault="00D73A46" w:rsidP="00D64376">
      <w:pPr>
        <w:rPr>
          <w:b/>
        </w:rPr>
      </w:pPr>
    </w:p>
    <w:p w14:paraId="3FE6B37B" w14:textId="2DA146BF" w:rsidR="006A74CC" w:rsidRPr="00C6678A" w:rsidRDefault="00800F7F" w:rsidP="1C9ACE1A">
      <w:pPr>
        <w:pStyle w:val="Heading1"/>
        <w:jc w:val="both"/>
        <w:rPr>
          <w:b/>
        </w:rPr>
      </w:pPr>
      <w:bookmarkStart w:id="0" w:name="_Toc826042836"/>
      <w:r>
        <w:rPr>
          <w:b/>
        </w:rPr>
        <w:t>G</w:t>
      </w:r>
      <w:r w:rsidR="00C6678A" w:rsidRPr="00C6678A">
        <w:rPr>
          <w:b/>
        </w:rPr>
        <w:t>eneral Instructions</w:t>
      </w:r>
      <w:bookmarkEnd w:id="0"/>
    </w:p>
    <w:p w14:paraId="288D4320" w14:textId="15F07BD1" w:rsidR="1C9ACE1A" w:rsidRDefault="1C9ACE1A" w:rsidP="1C9ACE1A">
      <w:pPr>
        <w:rPr>
          <w:b/>
          <w:bCs/>
        </w:rPr>
      </w:pPr>
    </w:p>
    <w:p w14:paraId="583B9273" w14:textId="0B9D090D" w:rsidR="0012276B" w:rsidRPr="008D334C" w:rsidRDefault="6C9EC459" w:rsidP="44DD2464">
      <w:pPr>
        <w:pStyle w:val="Default"/>
        <w:rPr>
          <w:rFonts w:asciiTheme="minorHAnsi" w:hAnsiTheme="minorHAnsi" w:cstheme="minorBidi"/>
          <w:sz w:val="22"/>
          <w:szCs w:val="22"/>
        </w:rPr>
      </w:pPr>
      <w:r w:rsidRPr="2E240A79">
        <w:rPr>
          <w:rFonts w:asciiTheme="minorHAnsi" w:hAnsiTheme="minorHAnsi" w:cstheme="minorBidi"/>
          <w:sz w:val="22"/>
          <w:szCs w:val="22"/>
        </w:rPr>
        <w:t xml:space="preserve">This document includes </w:t>
      </w:r>
      <w:r w:rsidR="007C7D61" w:rsidRPr="2E240A79">
        <w:rPr>
          <w:rFonts w:asciiTheme="minorHAnsi" w:hAnsiTheme="minorHAnsi" w:cstheme="minorBidi"/>
          <w:sz w:val="22"/>
          <w:szCs w:val="22"/>
        </w:rPr>
        <w:t>instructions on creating an</w:t>
      </w:r>
      <w:r w:rsidRPr="2E240A79">
        <w:rPr>
          <w:rFonts w:asciiTheme="minorHAnsi" w:hAnsiTheme="minorHAnsi" w:cstheme="minorBidi"/>
          <w:sz w:val="22"/>
          <w:szCs w:val="22"/>
        </w:rPr>
        <w:t xml:space="preserve"> XML schema for the Skilled Nursing Facility Cost Report (SNF-CR) </w:t>
      </w:r>
      <w:r w:rsidR="60693052" w:rsidRPr="2E240A79">
        <w:rPr>
          <w:rFonts w:asciiTheme="minorHAnsi" w:hAnsiTheme="minorHAnsi" w:cstheme="minorBidi"/>
          <w:sz w:val="22"/>
          <w:szCs w:val="22"/>
        </w:rPr>
        <w:t xml:space="preserve">effective </w:t>
      </w:r>
      <w:r w:rsidR="51D3A677" w:rsidRPr="2E240A79">
        <w:rPr>
          <w:rFonts w:asciiTheme="minorHAnsi" w:hAnsiTheme="minorHAnsi" w:cstheme="minorBidi"/>
          <w:sz w:val="22"/>
          <w:szCs w:val="22"/>
        </w:rPr>
        <w:t xml:space="preserve">for </w:t>
      </w:r>
      <w:r w:rsidR="38375A92" w:rsidRPr="2E240A79">
        <w:rPr>
          <w:rFonts w:asciiTheme="minorHAnsi" w:hAnsiTheme="minorHAnsi" w:cstheme="minorBidi"/>
          <w:sz w:val="22"/>
          <w:szCs w:val="22"/>
        </w:rPr>
        <w:t xml:space="preserve">filings beginning </w:t>
      </w:r>
      <w:r w:rsidR="51D3A677" w:rsidRPr="2E240A79">
        <w:rPr>
          <w:rFonts w:asciiTheme="minorHAnsi" w:hAnsiTheme="minorHAnsi" w:cstheme="minorBidi"/>
          <w:sz w:val="22"/>
          <w:szCs w:val="22"/>
        </w:rPr>
        <w:t xml:space="preserve">calendar </w:t>
      </w:r>
      <w:r w:rsidR="60693052" w:rsidRPr="2E240A79">
        <w:rPr>
          <w:rFonts w:asciiTheme="minorHAnsi" w:hAnsiTheme="minorHAnsi" w:cstheme="minorBidi"/>
          <w:sz w:val="22"/>
          <w:szCs w:val="22"/>
        </w:rPr>
        <w:t>year 2024</w:t>
      </w:r>
      <w:r w:rsidRPr="2E240A79">
        <w:rPr>
          <w:rFonts w:asciiTheme="minorHAnsi" w:hAnsiTheme="minorHAnsi" w:cstheme="minorBidi"/>
          <w:sz w:val="22"/>
          <w:szCs w:val="22"/>
        </w:rPr>
        <w:t xml:space="preserve">.  </w:t>
      </w:r>
    </w:p>
    <w:p w14:paraId="7EAA05D1" w14:textId="57C3737B" w:rsidR="2E240A79" w:rsidRDefault="2E240A79" w:rsidP="2E240A79">
      <w:pPr>
        <w:pStyle w:val="Default"/>
        <w:jc w:val="both"/>
        <w:rPr>
          <w:rFonts w:asciiTheme="minorHAnsi" w:hAnsiTheme="minorHAnsi" w:cstheme="minorBidi"/>
          <w:sz w:val="22"/>
          <w:szCs w:val="22"/>
        </w:rPr>
      </w:pPr>
    </w:p>
    <w:p w14:paraId="1923DDBA" w14:textId="283368AB" w:rsidR="38CCF77C" w:rsidRDefault="38CCF77C" w:rsidP="2E240A79">
      <w:pPr>
        <w:pStyle w:val="Default"/>
        <w:jc w:val="both"/>
        <w:rPr>
          <w:rFonts w:asciiTheme="minorHAnsi" w:hAnsiTheme="minorHAnsi" w:cstheme="minorBidi"/>
          <w:sz w:val="22"/>
          <w:szCs w:val="22"/>
        </w:rPr>
      </w:pPr>
      <w:r w:rsidRPr="2E240A79">
        <w:rPr>
          <w:rFonts w:asciiTheme="minorHAnsi" w:hAnsiTheme="minorHAnsi" w:cstheme="minorBidi"/>
          <w:sz w:val="22"/>
          <w:szCs w:val="22"/>
        </w:rPr>
        <w:t xml:space="preserve"> </w:t>
      </w:r>
      <w:r w:rsidR="7A3DAA4C" w:rsidRPr="2E240A79">
        <w:rPr>
          <w:rFonts w:asciiTheme="minorHAnsi" w:hAnsiTheme="minorHAnsi" w:cstheme="minorBidi"/>
          <w:sz w:val="22"/>
          <w:szCs w:val="22"/>
        </w:rPr>
        <w:t>If you have questions or need assistance, please contact</w:t>
      </w:r>
      <w:r w:rsidR="184E8725" w:rsidRPr="2E240A79">
        <w:rPr>
          <w:rFonts w:asciiTheme="minorHAnsi" w:hAnsiTheme="minorHAnsi" w:cstheme="minorBidi"/>
          <w:sz w:val="22"/>
          <w:szCs w:val="22"/>
        </w:rPr>
        <w:t xml:space="preserve"> </w:t>
      </w:r>
      <w:hyperlink r:id="rId12">
        <w:r w:rsidR="24F22B8D" w:rsidRPr="2E240A79">
          <w:rPr>
            <w:rStyle w:val="Hyperlink"/>
            <w:rFonts w:asciiTheme="minorHAnsi" w:hAnsiTheme="minorHAnsi" w:cstheme="minorBidi"/>
            <w:sz w:val="22"/>
            <w:szCs w:val="22"/>
          </w:rPr>
          <w:t>CostReports.LTCF@chiamass.gov</w:t>
        </w:r>
      </w:hyperlink>
    </w:p>
    <w:p w14:paraId="62A65B2E" w14:textId="77777777" w:rsidR="008E48FF" w:rsidRDefault="008E48FF" w:rsidP="0009096F">
      <w:pPr>
        <w:pStyle w:val="Default"/>
        <w:jc w:val="both"/>
        <w:rPr>
          <w:rFonts w:asciiTheme="minorHAnsi" w:hAnsiTheme="minorHAnsi" w:cstheme="minorHAnsi"/>
          <w:sz w:val="22"/>
          <w:szCs w:val="22"/>
        </w:rPr>
      </w:pPr>
    </w:p>
    <w:p w14:paraId="62A65B2F" w14:textId="0374C3E6" w:rsidR="00557DEE" w:rsidRPr="008D334C" w:rsidRDefault="006611D3" w:rsidP="0009096F">
      <w:pPr>
        <w:pStyle w:val="Default"/>
        <w:jc w:val="both"/>
        <w:rPr>
          <w:rFonts w:asciiTheme="minorHAnsi" w:hAnsiTheme="minorHAnsi" w:cstheme="minorHAnsi"/>
          <w:sz w:val="22"/>
          <w:szCs w:val="22"/>
        </w:rPr>
      </w:pPr>
      <w:r w:rsidRPr="008D334C">
        <w:rPr>
          <w:rFonts w:asciiTheme="minorHAnsi" w:hAnsiTheme="minorHAnsi" w:cstheme="minorHAnsi"/>
          <w:sz w:val="22"/>
          <w:szCs w:val="22"/>
        </w:rPr>
        <w:t xml:space="preserve">The </w:t>
      </w:r>
      <w:r w:rsidR="00D337E6">
        <w:rPr>
          <w:rFonts w:asciiTheme="minorHAnsi" w:hAnsiTheme="minorHAnsi" w:cstheme="minorHAnsi"/>
          <w:sz w:val="22"/>
          <w:szCs w:val="22"/>
        </w:rPr>
        <w:t>S</w:t>
      </w:r>
      <w:r w:rsidR="00A42B20">
        <w:rPr>
          <w:rFonts w:asciiTheme="minorHAnsi" w:hAnsiTheme="minorHAnsi" w:cstheme="minorHAnsi"/>
          <w:sz w:val="22"/>
          <w:szCs w:val="22"/>
        </w:rPr>
        <w:t>NF-CR</w:t>
      </w:r>
      <w:r w:rsidRPr="008D334C">
        <w:rPr>
          <w:rFonts w:asciiTheme="minorHAnsi" w:hAnsiTheme="minorHAnsi" w:cstheme="minorHAnsi"/>
          <w:sz w:val="22"/>
          <w:szCs w:val="22"/>
        </w:rPr>
        <w:t xml:space="preserve"> includes 13 schedules</w:t>
      </w:r>
      <w:r w:rsidR="006822DB" w:rsidRPr="008D334C">
        <w:rPr>
          <w:rFonts w:asciiTheme="minorHAnsi" w:hAnsiTheme="minorHAnsi" w:cstheme="minorHAnsi"/>
          <w:sz w:val="22"/>
          <w:szCs w:val="22"/>
        </w:rPr>
        <w:t xml:space="preserve">. </w:t>
      </w:r>
      <w:r w:rsidR="00A42B20" w:rsidRPr="002B1550">
        <w:rPr>
          <w:rFonts w:asciiTheme="minorHAnsi" w:hAnsiTheme="minorHAnsi" w:cstheme="minorHAnsi"/>
          <w:sz w:val="22"/>
          <w:szCs w:val="22"/>
        </w:rPr>
        <w:t>Much of the data requested in t</w:t>
      </w:r>
      <w:r w:rsidR="00557DEE" w:rsidRPr="002B1550">
        <w:rPr>
          <w:rFonts w:asciiTheme="minorHAnsi" w:hAnsiTheme="minorHAnsi" w:cstheme="minorHAnsi"/>
          <w:sz w:val="22"/>
          <w:szCs w:val="22"/>
        </w:rPr>
        <w:t xml:space="preserve">he following </w:t>
      </w:r>
      <w:r w:rsidR="00874D88">
        <w:rPr>
          <w:rFonts w:asciiTheme="minorHAnsi" w:hAnsiTheme="minorHAnsi" w:cstheme="minorHAnsi"/>
          <w:sz w:val="22"/>
          <w:szCs w:val="22"/>
        </w:rPr>
        <w:t>11</w:t>
      </w:r>
      <w:r w:rsidR="00DB326A">
        <w:rPr>
          <w:rFonts w:asciiTheme="minorHAnsi" w:hAnsiTheme="minorHAnsi" w:cstheme="minorHAnsi"/>
          <w:sz w:val="22"/>
          <w:szCs w:val="22"/>
        </w:rPr>
        <w:t xml:space="preserve"> </w:t>
      </w:r>
      <w:r w:rsidR="00557DEE" w:rsidRPr="002B1550">
        <w:rPr>
          <w:rFonts w:asciiTheme="minorHAnsi" w:hAnsiTheme="minorHAnsi" w:cstheme="minorHAnsi"/>
          <w:sz w:val="22"/>
          <w:szCs w:val="22"/>
        </w:rPr>
        <w:t>schedule</w:t>
      </w:r>
      <w:r w:rsidR="00971D1D" w:rsidRPr="002B1550">
        <w:rPr>
          <w:rFonts w:asciiTheme="minorHAnsi" w:hAnsiTheme="minorHAnsi" w:cstheme="minorHAnsi"/>
          <w:sz w:val="22"/>
          <w:szCs w:val="22"/>
        </w:rPr>
        <w:t>s</w:t>
      </w:r>
      <w:r w:rsidR="00557DEE" w:rsidRPr="002B1550">
        <w:rPr>
          <w:rFonts w:asciiTheme="minorHAnsi" w:hAnsiTheme="minorHAnsi" w:cstheme="minorHAnsi"/>
          <w:sz w:val="22"/>
          <w:szCs w:val="22"/>
        </w:rPr>
        <w:t xml:space="preserve"> </w:t>
      </w:r>
      <w:r w:rsidR="00745745">
        <w:rPr>
          <w:rFonts w:asciiTheme="minorHAnsi" w:hAnsiTheme="minorHAnsi" w:cstheme="minorHAnsi"/>
          <w:sz w:val="22"/>
          <w:szCs w:val="22"/>
        </w:rPr>
        <w:t>is</w:t>
      </w:r>
      <w:r w:rsidR="00A42B20" w:rsidRPr="002B1550">
        <w:rPr>
          <w:rFonts w:asciiTheme="minorHAnsi" w:hAnsiTheme="minorHAnsi" w:cstheme="minorHAnsi"/>
          <w:sz w:val="22"/>
          <w:szCs w:val="22"/>
        </w:rPr>
        <w:t xml:space="preserve"> eligible </w:t>
      </w:r>
      <w:r w:rsidR="002B1550">
        <w:rPr>
          <w:rFonts w:asciiTheme="minorHAnsi" w:hAnsiTheme="minorHAnsi" w:cstheme="minorHAnsi"/>
          <w:sz w:val="22"/>
          <w:szCs w:val="22"/>
        </w:rPr>
        <w:t xml:space="preserve">to </w:t>
      </w:r>
      <w:r w:rsidR="00557DEE" w:rsidRPr="002B1550">
        <w:rPr>
          <w:rFonts w:asciiTheme="minorHAnsi" w:hAnsiTheme="minorHAnsi" w:cstheme="minorHAnsi"/>
          <w:sz w:val="22"/>
          <w:szCs w:val="22"/>
        </w:rPr>
        <w:t xml:space="preserve">be submitted as an XML </w:t>
      </w:r>
      <w:r w:rsidR="007D3034">
        <w:rPr>
          <w:rFonts w:asciiTheme="minorHAnsi" w:hAnsiTheme="minorHAnsi" w:cstheme="minorHAnsi"/>
          <w:sz w:val="22"/>
          <w:szCs w:val="22"/>
        </w:rPr>
        <w:t>file</w:t>
      </w:r>
      <w:r w:rsidR="00557DEE" w:rsidRPr="002B1550">
        <w:rPr>
          <w:rFonts w:asciiTheme="minorHAnsi" w:hAnsiTheme="minorHAnsi" w:cstheme="minorHAnsi"/>
          <w:sz w:val="22"/>
          <w:szCs w:val="22"/>
        </w:rPr>
        <w:t xml:space="preserve"> through the CHIA Submissions portal</w:t>
      </w:r>
      <w:r w:rsidR="006C02F9">
        <w:rPr>
          <w:rFonts w:asciiTheme="minorHAnsi" w:hAnsiTheme="minorHAnsi" w:cstheme="minorHAnsi"/>
          <w:sz w:val="22"/>
          <w:szCs w:val="22"/>
        </w:rPr>
        <w:t>.</w:t>
      </w:r>
      <w:r w:rsidR="00D337E6" w:rsidRPr="002B1550">
        <w:rPr>
          <w:rFonts w:asciiTheme="minorHAnsi" w:hAnsiTheme="minorHAnsi" w:cstheme="minorHAnsi"/>
          <w:sz w:val="22"/>
          <w:szCs w:val="22"/>
        </w:rPr>
        <w:t xml:space="preserve"> </w:t>
      </w:r>
      <w:r w:rsidR="006C02F9" w:rsidRPr="24D9ED58">
        <w:rPr>
          <w:rFonts w:asciiTheme="minorHAnsi" w:hAnsiTheme="minorHAnsi" w:cstheme="minorBidi"/>
          <w:sz w:val="22"/>
          <w:szCs w:val="22"/>
        </w:rPr>
        <w:t xml:space="preserve">Not all fields </w:t>
      </w:r>
      <w:r w:rsidR="006C02F9">
        <w:rPr>
          <w:rFonts w:asciiTheme="minorHAnsi" w:hAnsiTheme="minorHAnsi" w:cstheme="minorBidi"/>
          <w:sz w:val="22"/>
          <w:szCs w:val="22"/>
        </w:rPr>
        <w:t xml:space="preserve">in the 11 eligible schedules </w:t>
      </w:r>
      <w:r w:rsidR="006C02F9" w:rsidRPr="24D9ED58">
        <w:rPr>
          <w:rFonts w:asciiTheme="minorHAnsi" w:hAnsiTheme="minorHAnsi" w:cstheme="minorBidi"/>
          <w:sz w:val="22"/>
          <w:szCs w:val="22"/>
        </w:rPr>
        <w:t xml:space="preserve">may be submitted in an XML file. </w:t>
      </w:r>
      <w:r w:rsidR="006C02F9">
        <w:rPr>
          <w:rFonts w:asciiTheme="minorHAnsi" w:hAnsiTheme="minorHAnsi" w:cstheme="minorBidi"/>
          <w:sz w:val="22"/>
          <w:szCs w:val="22"/>
        </w:rPr>
        <w:t>Consult the</w:t>
      </w:r>
      <w:r w:rsidR="006C02F9" w:rsidRPr="24D9ED58">
        <w:rPr>
          <w:rFonts w:asciiTheme="minorHAnsi" w:hAnsiTheme="minorHAnsi" w:cstheme="minorBidi"/>
          <w:sz w:val="22"/>
          <w:szCs w:val="22"/>
        </w:rPr>
        <w:t xml:space="preserve"> accompanying excel spreadsheet</w:t>
      </w:r>
      <w:r w:rsidR="006C02F9">
        <w:rPr>
          <w:rFonts w:asciiTheme="minorHAnsi" w:hAnsiTheme="minorHAnsi" w:cstheme="minorBidi"/>
          <w:sz w:val="22"/>
          <w:szCs w:val="22"/>
        </w:rPr>
        <w:t xml:space="preserve"> labeled </w:t>
      </w:r>
      <w:r w:rsidR="006C02F9" w:rsidRPr="24D9ED58">
        <w:rPr>
          <w:rFonts w:asciiTheme="minorHAnsi" w:hAnsiTheme="minorHAnsi" w:cstheme="minorBidi"/>
          <w:i/>
          <w:iCs/>
          <w:sz w:val="22"/>
          <w:szCs w:val="22"/>
        </w:rPr>
        <w:t>SNF-CR XML DD CY2024</w:t>
      </w:r>
      <w:r w:rsidR="006C02F9">
        <w:rPr>
          <w:rFonts w:asciiTheme="minorHAnsi" w:hAnsiTheme="minorHAnsi" w:cstheme="minorBidi"/>
          <w:i/>
          <w:iCs/>
          <w:sz w:val="22"/>
          <w:szCs w:val="22"/>
        </w:rPr>
        <w:t xml:space="preserve"> </w:t>
      </w:r>
      <w:r w:rsidR="006C02F9">
        <w:rPr>
          <w:rFonts w:asciiTheme="minorHAnsi" w:hAnsiTheme="minorHAnsi" w:cstheme="minorBidi"/>
          <w:sz w:val="22"/>
          <w:szCs w:val="22"/>
        </w:rPr>
        <w:t xml:space="preserve">for the specific </w:t>
      </w:r>
      <w:r w:rsidR="006C02F9" w:rsidRPr="24D9ED58">
        <w:rPr>
          <w:rFonts w:asciiTheme="minorHAnsi" w:hAnsiTheme="minorHAnsi" w:cstheme="minorBidi"/>
          <w:sz w:val="22"/>
          <w:szCs w:val="22"/>
        </w:rPr>
        <w:t>data elements</w:t>
      </w:r>
      <w:r w:rsidR="00094C41">
        <w:rPr>
          <w:rFonts w:asciiTheme="minorHAnsi" w:hAnsiTheme="minorHAnsi" w:cstheme="minorBidi"/>
          <w:sz w:val="22"/>
          <w:szCs w:val="22"/>
        </w:rPr>
        <w:t xml:space="preserve"> in </w:t>
      </w:r>
      <w:r w:rsidR="00133FC7">
        <w:rPr>
          <w:rFonts w:asciiTheme="minorHAnsi" w:hAnsiTheme="minorHAnsi" w:cstheme="minorBidi"/>
          <w:sz w:val="22"/>
          <w:szCs w:val="22"/>
        </w:rPr>
        <w:t>these schedules</w:t>
      </w:r>
      <w:r w:rsidR="006C02F9" w:rsidRPr="24D9ED58">
        <w:rPr>
          <w:rFonts w:asciiTheme="minorHAnsi" w:hAnsiTheme="minorHAnsi" w:cstheme="minorBidi"/>
          <w:sz w:val="22"/>
          <w:szCs w:val="22"/>
        </w:rPr>
        <w:t xml:space="preserve"> </w:t>
      </w:r>
      <w:r w:rsidR="00094C41">
        <w:rPr>
          <w:rFonts w:asciiTheme="minorHAnsi" w:hAnsiTheme="minorHAnsi" w:cstheme="minorBidi"/>
          <w:sz w:val="22"/>
          <w:szCs w:val="22"/>
        </w:rPr>
        <w:t xml:space="preserve">that can be submitted via XML. </w:t>
      </w:r>
    </w:p>
    <w:p w14:paraId="62A65B30" w14:textId="77777777" w:rsidR="00557DEE" w:rsidRPr="008D334C" w:rsidRDefault="00557DEE" w:rsidP="0009096F">
      <w:pPr>
        <w:pStyle w:val="Default"/>
        <w:jc w:val="both"/>
        <w:rPr>
          <w:rFonts w:asciiTheme="minorHAnsi" w:hAnsiTheme="minorHAnsi" w:cstheme="minorHAnsi"/>
          <w:sz w:val="22"/>
          <w:szCs w:val="22"/>
        </w:rPr>
      </w:pPr>
    </w:p>
    <w:p w14:paraId="0ABD99AE" w14:textId="153879DF" w:rsidR="00DB326A" w:rsidRDefault="00DB326A" w:rsidP="0009096F">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Schedule 1: </w:t>
      </w:r>
      <w:r w:rsidRPr="00DB326A">
        <w:rPr>
          <w:rFonts w:asciiTheme="minorHAnsi" w:hAnsiTheme="minorHAnsi" w:cstheme="minorHAnsi"/>
          <w:sz w:val="22"/>
          <w:szCs w:val="22"/>
        </w:rPr>
        <w:t>General and Ownership Information</w:t>
      </w:r>
    </w:p>
    <w:p w14:paraId="62A65B32" w14:textId="6BD2DF5C"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2: Revenue</w:t>
      </w:r>
      <w:r w:rsidR="00D84C4C">
        <w:rPr>
          <w:rFonts w:asciiTheme="minorHAnsi" w:hAnsiTheme="minorHAnsi" w:cstheme="minorHAnsi"/>
          <w:sz w:val="22"/>
          <w:szCs w:val="22"/>
        </w:rPr>
        <w:t xml:space="preserve"> </w:t>
      </w:r>
    </w:p>
    <w:p w14:paraId="62A65B33" w14:textId="001B1DB9"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3: Expenses</w:t>
      </w:r>
      <w:r w:rsidR="00D84C4C">
        <w:rPr>
          <w:rFonts w:asciiTheme="minorHAnsi" w:hAnsiTheme="minorHAnsi" w:cstheme="minorHAnsi"/>
          <w:sz w:val="22"/>
          <w:szCs w:val="22"/>
        </w:rPr>
        <w:t xml:space="preserve"> </w:t>
      </w:r>
    </w:p>
    <w:p w14:paraId="62A65B34" w14:textId="59B76E6E"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4: Other Business Revenues and Expenses</w:t>
      </w:r>
      <w:r w:rsidR="00E954D6">
        <w:rPr>
          <w:rFonts w:asciiTheme="minorHAnsi" w:hAnsiTheme="minorHAnsi" w:cstheme="minorHAnsi"/>
          <w:sz w:val="22"/>
          <w:szCs w:val="22"/>
        </w:rPr>
        <w:t xml:space="preserve"> </w:t>
      </w:r>
    </w:p>
    <w:p w14:paraId="62A65B35" w14:textId="7FAB6228" w:rsidR="00971D1D"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5: Statement of Operations and Reconciliation of Financial to Cost Reported Net Income</w:t>
      </w:r>
      <w:r w:rsidR="00E954D6">
        <w:rPr>
          <w:rFonts w:asciiTheme="minorHAnsi" w:hAnsiTheme="minorHAnsi" w:cstheme="minorHAnsi"/>
          <w:sz w:val="22"/>
          <w:szCs w:val="22"/>
        </w:rPr>
        <w:t xml:space="preserve"> </w:t>
      </w:r>
    </w:p>
    <w:p w14:paraId="62A65B36" w14:textId="433470DC" w:rsidR="004A3D57" w:rsidRPr="008D334C" w:rsidRDefault="004A3D57" w:rsidP="0009096F">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Schedule 6:  </w:t>
      </w:r>
      <w:r w:rsidRPr="004A3D57">
        <w:rPr>
          <w:rFonts w:asciiTheme="minorHAnsi" w:hAnsiTheme="minorHAnsi" w:cstheme="minorHAnsi"/>
          <w:sz w:val="22"/>
          <w:szCs w:val="22"/>
        </w:rPr>
        <w:t>Balance Sheet and Reconciliation of Owner's Equity</w:t>
      </w:r>
      <w:r w:rsidR="007B61E6">
        <w:rPr>
          <w:rFonts w:asciiTheme="minorHAnsi" w:hAnsiTheme="minorHAnsi" w:cstheme="minorHAnsi"/>
          <w:sz w:val="22"/>
          <w:szCs w:val="22"/>
        </w:rPr>
        <w:t xml:space="preserve"> </w:t>
      </w:r>
    </w:p>
    <w:p w14:paraId="62A65B37" w14:textId="2B617D0A" w:rsidR="00557DEE"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7: Detail of Fixed Assets and Depreciation</w:t>
      </w:r>
      <w:r w:rsidR="007B61E6">
        <w:rPr>
          <w:rFonts w:asciiTheme="minorHAnsi" w:hAnsiTheme="minorHAnsi" w:cstheme="minorHAnsi"/>
          <w:sz w:val="22"/>
          <w:szCs w:val="22"/>
        </w:rPr>
        <w:t xml:space="preserve"> </w:t>
      </w:r>
    </w:p>
    <w:p w14:paraId="62A65B38" w14:textId="649603DC"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8: Statement of Cash Flows</w:t>
      </w:r>
      <w:r w:rsidR="007B61E6">
        <w:rPr>
          <w:rFonts w:asciiTheme="minorHAnsi" w:hAnsiTheme="minorHAnsi" w:cstheme="minorHAnsi"/>
          <w:sz w:val="22"/>
          <w:szCs w:val="22"/>
        </w:rPr>
        <w:t xml:space="preserve"> </w:t>
      </w:r>
    </w:p>
    <w:p w14:paraId="62A65B39" w14:textId="009A1A03"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9: Licensure &amp; Patient Statistics</w:t>
      </w:r>
      <w:r w:rsidR="00FC7BEF" w:rsidRPr="00FC7BEF">
        <w:rPr>
          <w:rFonts w:asciiTheme="minorHAnsi" w:hAnsiTheme="minorHAnsi" w:cstheme="minorHAnsi"/>
          <w:sz w:val="22"/>
          <w:szCs w:val="22"/>
        </w:rPr>
        <w:t xml:space="preserve"> </w:t>
      </w:r>
    </w:p>
    <w:p w14:paraId="62A65B3A" w14:textId="4FE2539C" w:rsidR="00971D1D" w:rsidRPr="008D334C"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10: Detail of Facility Compensation and Purchased Nursing Services</w:t>
      </w:r>
      <w:r w:rsidR="002F35AC">
        <w:rPr>
          <w:rFonts w:asciiTheme="minorHAnsi" w:hAnsiTheme="minorHAnsi" w:cstheme="minorHAnsi"/>
          <w:sz w:val="22"/>
          <w:szCs w:val="22"/>
        </w:rPr>
        <w:t xml:space="preserve"> </w:t>
      </w:r>
    </w:p>
    <w:p w14:paraId="62A65B3B" w14:textId="72F0E36D" w:rsidR="00971D1D" w:rsidRDefault="00971D1D" w:rsidP="0009096F">
      <w:pPr>
        <w:pStyle w:val="Default"/>
        <w:numPr>
          <w:ilvl w:val="0"/>
          <w:numId w:val="3"/>
        </w:numPr>
        <w:jc w:val="both"/>
        <w:rPr>
          <w:rFonts w:asciiTheme="minorHAnsi" w:hAnsiTheme="minorHAnsi" w:cstheme="minorHAnsi"/>
          <w:sz w:val="22"/>
          <w:szCs w:val="22"/>
        </w:rPr>
      </w:pPr>
      <w:r w:rsidRPr="008D334C">
        <w:rPr>
          <w:rFonts w:asciiTheme="minorHAnsi" w:hAnsiTheme="minorHAnsi" w:cstheme="minorHAnsi"/>
          <w:sz w:val="22"/>
          <w:szCs w:val="22"/>
        </w:rPr>
        <w:t>Schedule 11: Notes Payable and Working Capital Debt</w:t>
      </w:r>
      <w:r w:rsidR="002F35AC" w:rsidRPr="002F35AC">
        <w:rPr>
          <w:rFonts w:asciiTheme="minorHAnsi" w:hAnsiTheme="minorHAnsi" w:cstheme="minorHAnsi"/>
          <w:sz w:val="22"/>
          <w:szCs w:val="22"/>
        </w:rPr>
        <w:t xml:space="preserve"> </w:t>
      </w:r>
    </w:p>
    <w:p w14:paraId="62C1CC6D" w14:textId="77777777" w:rsidR="00551549" w:rsidRDefault="00551549" w:rsidP="005C4DC6">
      <w:pPr>
        <w:pStyle w:val="Default"/>
        <w:jc w:val="both"/>
        <w:rPr>
          <w:rFonts w:asciiTheme="minorHAnsi" w:hAnsiTheme="minorHAnsi" w:cstheme="minorHAnsi"/>
          <w:sz w:val="22"/>
          <w:szCs w:val="22"/>
        </w:rPr>
      </w:pPr>
    </w:p>
    <w:p w14:paraId="61A0FD7B" w14:textId="009263A6" w:rsidR="005C4DC6" w:rsidRDefault="73C10CF9" w:rsidP="44DD2464">
      <w:pPr>
        <w:pStyle w:val="Default"/>
        <w:jc w:val="both"/>
        <w:rPr>
          <w:rFonts w:asciiTheme="minorHAnsi" w:hAnsiTheme="minorHAnsi" w:cstheme="minorBidi"/>
          <w:sz w:val="22"/>
          <w:szCs w:val="22"/>
        </w:rPr>
      </w:pPr>
      <w:r w:rsidRPr="051A6AAF">
        <w:rPr>
          <w:rFonts w:asciiTheme="minorHAnsi" w:hAnsiTheme="minorHAnsi" w:cstheme="minorBidi"/>
          <w:sz w:val="22"/>
          <w:szCs w:val="22"/>
        </w:rPr>
        <w:t xml:space="preserve">The following </w:t>
      </w:r>
      <w:r w:rsidR="7BE2B7AB" w:rsidRPr="051A6AAF">
        <w:rPr>
          <w:rFonts w:asciiTheme="minorHAnsi" w:hAnsiTheme="minorHAnsi" w:cstheme="minorBidi"/>
          <w:sz w:val="22"/>
          <w:szCs w:val="22"/>
        </w:rPr>
        <w:t xml:space="preserve">2 </w:t>
      </w:r>
      <w:r w:rsidRPr="051A6AAF">
        <w:rPr>
          <w:rFonts w:asciiTheme="minorHAnsi" w:hAnsiTheme="minorHAnsi" w:cstheme="minorBidi"/>
          <w:sz w:val="22"/>
          <w:szCs w:val="22"/>
        </w:rPr>
        <w:t xml:space="preserve">schedules must be filed </w:t>
      </w:r>
      <w:r w:rsidRPr="00E24C27">
        <w:rPr>
          <w:spacing w:val="-3"/>
          <w:sz w:val="22"/>
          <w:szCs w:val="22"/>
        </w:rPr>
        <w:t>through the CHIA Submissions website using the SNF-CR application.</w:t>
      </w:r>
      <w:r w:rsidRPr="051A6AAF">
        <w:rPr>
          <w:rFonts w:asciiTheme="minorHAnsi" w:hAnsiTheme="minorHAnsi" w:cstheme="minorBidi"/>
          <w:sz w:val="22"/>
          <w:szCs w:val="22"/>
        </w:rPr>
        <w:t xml:space="preserve"> </w:t>
      </w:r>
    </w:p>
    <w:p w14:paraId="03288906" w14:textId="77777777" w:rsidR="00A0051D" w:rsidRDefault="00A0051D" w:rsidP="0009096F">
      <w:pPr>
        <w:pStyle w:val="Default"/>
        <w:jc w:val="both"/>
        <w:rPr>
          <w:rFonts w:asciiTheme="minorHAnsi" w:hAnsiTheme="minorHAnsi" w:cstheme="minorHAnsi"/>
          <w:sz w:val="22"/>
          <w:szCs w:val="22"/>
        </w:rPr>
      </w:pPr>
    </w:p>
    <w:p w14:paraId="62A65B3F" w14:textId="6062396F" w:rsidR="00971D1D" w:rsidRPr="008D334C" w:rsidRDefault="00971D1D" w:rsidP="0009096F">
      <w:pPr>
        <w:pStyle w:val="Default"/>
        <w:numPr>
          <w:ilvl w:val="0"/>
          <w:numId w:val="4"/>
        </w:numPr>
        <w:jc w:val="both"/>
        <w:rPr>
          <w:rFonts w:asciiTheme="minorHAnsi" w:hAnsiTheme="minorHAnsi" w:cstheme="minorHAnsi"/>
          <w:sz w:val="22"/>
          <w:szCs w:val="22"/>
        </w:rPr>
      </w:pPr>
      <w:r w:rsidRPr="008D334C">
        <w:rPr>
          <w:rFonts w:asciiTheme="minorHAnsi" w:hAnsiTheme="minorHAnsi" w:cstheme="minorHAnsi"/>
          <w:sz w:val="22"/>
          <w:szCs w:val="22"/>
        </w:rPr>
        <w:t xml:space="preserve">Schedule 12: Footnotes and </w:t>
      </w:r>
      <w:r w:rsidR="00874D88">
        <w:rPr>
          <w:rFonts w:asciiTheme="minorHAnsi" w:hAnsiTheme="minorHAnsi" w:cstheme="minorHAnsi"/>
          <w:sz w:val="22"/>
          <w:szCs w:val="22"/>
        </w:rPr>
        <w:t xml:space="preserve">Financial Statements </w:t>
      </w:r>
    </w:p>
    <w:p w14:paraId="62A65B40" w14:textId="334239DB" w:rsidR="00971D1D" w:rsidRDefault="00971D1D" w:rsidP="0009096F">
      <w:pPr>
        <w:pStyle w:val="Default"/>
        <w:numPr>
          <w:ilvl w:val="0"/>
          <w:numId w:val="4"/>
        </w:numPr>
        <w:jc w:val="both"/>
        <w:rPr>
          <w:rFonts w:asciiTheme="minorHAnsi" w:hAnsiTheme="minorHAnsi" w:cstheme="minorHAnsi"/>
          <w:sz w:val="22"/>
          <w:szCs w:val="22"/>
        </w:rPr>
      </w:pPr>
      <w:r w:rsidRPr="008D334C">
        <w:rPr>
          <w:rFonts w:asciiTheme="minorHAnsi" w:hAnsiTheme="minorHAnsi" w:cstheme="minorHAnsi"/>
          <w:sz w:val="22"/>
          <w:szCs w:val="22"/>
        </w:rPr>
        <w:t>Schedule 13</w:t>
      </w:r>
      <w:r w:rsidR="00F3143F">
        <w:rPr>
          <w:rFonts w:asciiTheme="minorHAnsi" w:hAnsiTheme="minorHAnsi" w:cstheme="minorHAnsi"/>
          <w:sz w:val="22"/>
          <w:szCs w:val="22"/>
        </w:rPr>
        <w:t>:</w:t>
      </w:r>
      <w:r w:rsidRPr="008D334C">
        <w:rPr>
          <w:rFonts w:asciiTheme="minorHAnsi" w:hAnsiTheme="minorHAnsi" w:cstheme="minorHAnsi"/>
          <w:sz w:val="22"/>
          <w:szCs w:val="22"/>
        </w:rPr>
        <w:t xml:space="preserve"> Submission and Attestation </w:t>
      </w:r>
    </w:p>
    <w:p w14:paraId="45450986" w14:textId="77777777" w:rsidR="00F96781" w:rsidRDefault="00F96781" w:rsidP="0009096F">
      <w:pPr>
        <w:pStyle w:val="Default"/>
        <w:jc w:val="both"/>
        <w:rPr>
          <w:rFonts w:asciiTheme="minorHAnsi" w:hAnsiTheme="minorHAnsi" w:cstheme="minorHAnsi"/>
          <w:sz w:val="22"/>
          <w:szCs w:val="22"/>
        </w:rPr>
      </w:pPr>
    </w:p>
    <w:p w14:paraId="379234E2" w14:textId="0159B5E5" w:rsidR="00DE5347" w:rsidRDefault="0A221E49" w:rsidP="4008146F">
      <w:pPr>
        <w:pStyle w:val="Default"/>
        <w:jc w:val="both"/>
        <w:rPr>
          <w:rFonts w:asciiTheme="minorHAnsi" w:hAnsiTheme="minorHAnsi" w:cstheme="minorBidi"/>
          <w:sz w:val="22"/>
          <w:szCs w:val="22"/>
        </w:rPr>
      </w:pPr>
      <w:r w:rsidRPr="4008146F">
        <w:rPr>
          <w:rFonts w:asciiTheme="minorHAnsi" w:hAnsiTheme="minorHAnsi" w:cstheme="minorBidi"/>
          <w:sz w:val="22"/>
          <w:szCs w:val="22"/>
        </w:rPr>
        <w:t xml:space="preserve">If you </w:t>
      </w:r>
      <w:r w:rsidR="68E43033" w:rsidRPr="4008146F">
        <w:rPr>
          <w:rFonts w:asciiTheme="minorHAnsi" w:hAnsiTheme="minorHAnsi" w:cstheme="minorBidi"/>
          <w:sz w:val="22"/>
          <w:szCs w:val="22"/>
        </w:rPr>
        <w:t>want to</w:t>
      </w:r>
      <w:r w:rsidR="047D11EB" w:rsidRPr="4008146F">
        <w:rPr>
          <w:rFonts w:asciiTheme="minorHAnsi" w:hAnsiTheme="minorHAnsi" w:cstheme="minorBidi"/>
          <w:sz w:val="22"/>
          <w:szCs w:val="22"/>
        </w:rPr>
        <w:t xml:space="preserve"> submit an XML file, y</w:t>
      </w:r>
      <w:r w:rsidR="2688C1B9" w:rsidRPr="4008146F">
        <w:rPr>
          <w:rFonts w:asciiTheme="minorHAnsi" w:hAnsiTheme="minorHAnsi" w:cstheme="minorBidi"/>
          <w:sz w:val="22"/>
          <w:szCs w:val="22"/>
        </w:rPr>
        <w:t xml:space="preserve">ou are </w:t>
      </w:r>
      <w:r w:rsidR="2688C1B9" w:rsidRPr="4008146F">
        <w:rPr>
          <w:rFonts w:asciiTheme="minorHAnsi" w:hAnsiTheme="minorHAnsi" w:cstheme="minorBidi"/>
          <w:i/>
          <w:iCs/>
          <w:sz w:val="22"/>
          <w:szCs w:val="22"/>
        </w:rPr>
        <w:t xml:space="preserve">required </w:t>
      </w:r>
      <w:r w:rsidR="2688C1B9" w:rsidRPr="4008146F">
        <w:rPr>
          <w:rFonts w:asciiTheme="minorHAnsi" w:hAnsiTheme="minorHAnsi" w:cstheme="minorBidi"/>
          <w:sz w:val="22"/>
          <w:szCs w:val="22"/>
        </w:rPr>
        <w:t xml:space="preserve">to </w:t>
      </w:r>
      <w:r w:rsidR="017AAE51" w:rsidRPr="4008146F">
        <w:rPr>
          <w:rFonts w:asciiTheme="minorHAnsi" w:hAnsiTheme="minorHAnsi" w:cstheme="minorBidi"/>
          <w:sz w:val="22"/>
          <w:szCs w:val="22"/>
        </w:rPr>
        <w:t>submit a</w:t>
      </w:r>
      <w:r w:rsidR="0F60136F" w:rsidRPr="4008146F">
        <w:rPr>
          <w:rFonts w:asciiTheme="minorHAnsi" w:hAnsiTheme="minorHAnsi" w:cstheme="minorBidi"/>
          <w:sz w:val="22"/>
          <w:szCs w:val="22"/>
        </w:rPr>
        <w:t xml:space="preserve"> </w:t>
      </w:r>
      <w:r w:rsidR="0F60136F" w:rsidRPr="4008146F">
        <w:rPr>
          <w:rFonts w:asciiTheme="minorHAnsi" w:hAnsiTheme="minorHAnsi" w:cstheme="minorBidi"/>
          <w:b/>
          <w:bCs/>
          <w:sz w:val="22"/>
          <w:szCs w:val="22"/>
        </w:rPr>
        <w:t>full</w:t>
      </w:r>
      <w:r w:rsidR="2688C1B9" w:rsidRPr="4008146F">
        <w:rPr>
          <w:rFonts w:asciiTheme="minorHAnsi" w:hAnsiTheme="minorHAnsi" w:cstheme="minorBidi"/>
          <w:b/>
          <w:bCs/>
          <w:sz w:val="22"/>
          <w:szCs w:val="22"/>
        </w:rPr>
        <w:t xml:space="preserve"> XML </w:t>
      </w:r>
      <w:r w:rsidR="4F3F4024" w:rsidRPr="4008146F">
        <w:rPr>
          <w:rFonts w:asciiTheme="minorHAnsi" w:hAnsiTheme="minorHAnsi" w:cstheme="minorBidi"/>
          <w:b/>
          <w:bCs/>
          <w:sz w:val="22"/>
          <w:szCs w:val="22"/>
        </w:rPr>
        <w:t>schema</w:t>
      </w:r>
      <w:r w:rsidR="4F3F4024" w:rsidRPr="4008146F">
        <w:rPr>
          <w:rFonts w:asciiTheme="minorHAnsi" w:hAnsiTheme="minorHAnsi" w:cstheme="minorBidi"/>
          <w:sz w:val="22"/>
          <w:szCs w:val="22"/>
        </w:rPr>
        <w:t xml:space="preserve"> for all fields </w:t>
      </w:r>
      <w:r w:rsidR="48DC9D75" w:rsidRPr="4008146F">
        <w:rPr>
          <w:rFonts w:asciiTheme="minorHAnsi" w:hAnsiTheme="minorHAnsi" w:cstheme="minorBidi"/>
          <w:sz w:val="22"/>
          <w:szCs w:val="22"/>
        </w:rPr>
        <w:t xml:space="preserve">identified in </w:t>
      </w:r>
      <w:r w:rsidR="48DC9D75" w:rsidRPr="4008146F">
        <w:rPr>
          <w:rFonts w:asciiTheme="minorHAnsi" w:hAnsiTheme="minorHAnsi" w:cstheme="minorBidi"/>
          <w:i/>
          <w:iCs/>
          <w:color w:val="auto"/>
          <w:sz w:val="22"/>
          <w:szCs w:val="22"/>
        </w:rPr>
        <w:t xml:space="preserve">SNF-CR XML </w:t>
      </w:r>
      <w:r w:rsidR="64E25C59" w:rsidRPr="4008146F">
        <w:rPr>
          <w:rFonts w:asciiTheme="minorHAnsi" w:hAnsiTheme="minorHAnsi" w:cstheme="minorBidi"/>
          <w:i/>
          <w:iCs/>
          <w:color w:val="auto"/>
          <w:sz w:val="22"/>
          <w:szCs w:val="22"/>
        </w:rPr>
        <w:t>DD</w:t>
      </w:r>
      <w:r w:rsidR="6EAD3073" w:rsidRPr="4008146F">
        <w:rPr>
          <w:rFonts w:asciiTheme="minorHAnsi" w:hAnsiTheme="minorHAnsi" w:cstheme="minorBidi"/>
          <w:i/>
          <w:iCs/>
          <w:color w:val="auto"/>
          <w:sz w:val="22"/>
          <w:szCs w:val="22"/>
        </w:rPr>
        <w:t xml:space="preserve"> </w:t>
      </w:r>
      <w:r w:rsidR="39D4C6EA" w:rsidRPr="4008146F">
        <w:rPr>
          <w:rFonts w:asciiTheme="minorHAnsi" w:hAnsiTheme="minorHAnsi" w:cstheme="minorBidi"/>
          <w:i/>
          <w:iCs/>
          <w:color w:val="auto"/>
          <w:sz w:val="22"/>
          <w:szCs w:val="22"/>
        </w:rPr>
        <w:t>CY2024</w:t>
      </w:r>
      <w:r w:rsidR="006822DB" w:rsidRPr="4008146F">
        <w:rPr>
          <w:rFonts w:asciiTheme="minorHAnsi" w:hAnsiTheme="minorHAnsi" w:cstheme="minorBidi"/>
          <w:i/>
          <w:iCs/>
          <w:color w:val="auto"/>
          <w:sz w:val="22"/>
          <w:szCs w:val="22"/>
        </w:rPr>
        <w:t>.</w:t>
      </w:r>
      <w:r w:rsidR="006822DB" w:rsidRPr="4008146F">
        <w:rPr>
          <w:rFonts w:asciiTheme="minorHAnsi" w:hAnsiTheme="minorHAnsi" w:cstheme="minorBidi"/>
          <w:sz w:val="22"/>
          <w:szCs w:val="22"/>
        </w:rPr>
        <w:t xml:space="preserve"> </w:t>
      </w:r>
      <w:r w:rsidR="2688C1B9" w:rsidRPr="4008146F">
        <w:rPr>
          <w:rFonts w:asciiTheme="minorHAnsi" w:hAnsiTheme="minorHAnsi" w:cstheme="minorBidi"/>
          <w:sz w:val="22"/>
          <w:szCs w:val="22"/>
        </w:rPr>
        <w:t xml:space="preserve">However, you are </w:t>
      </w:r>
      <w:r w:rsidR="70BF917C" w:rsidRPr="4008146F">
        <w:rPr>
          <w:rFonts w:asciiTheme="minorHAnsi" w:hAnsiTheme="minorHAnsi" w:cstheme="minorBidi"/>
          <w:sz w:val="22"/>
          <w:szCs w:val="22"/>
        </w:rPr>
        <w:t xml:space="preserve">not </w:t>
      </w:r>
      <w:r w:rsidR="2688C1B9" w:rsidRPr="4008146F">
        <w:rPr>
          <w:rFonts w:asciiTheme="minorHAnsi" w:hAnsiTheme="minorHAnsi" w:cstheme="minorBidi"/>
          <w:sz w:val="22"/>
          <w:szCs w:val="22"/>
        </w:rPr>
        <w:t xml:space="preserve">required to provide </w:t>
      </w:r>
      <w:r w:rsidR="70BF917C" w:rsidRPr="4008146F">
        <w:rPr>
          <w:rFonts w:asciiTheme="minorHAnsi" w:hAnsiTheme="minorHAnsi" w:cstheme="minorBidi"/>
          <w:sz w:val="22"/>
          <w:szCs w:val="22"/>
        </w:rPr>
        <w:t>values</w:t>
      </w:r>
      <w:r w:rsidR="2688C1B9" w:rsidRPr="4008146F">
        <w:rPr>
          <w:rFonts w:asciiTheme="minorHAnsi" w:hAnsiTheme="minorHAnsi" w:cstheme="minorBidi"/>
          <w:sz w:val="22"/>
          <w:szCs w:val="22"/>
        </w:rPr>
        <w:t xml:space="preserve"> for all fields</w:t>
      </w:r>
      <w:r w:rsidR="48DC9D75" w:rsidRPr="4008146F">
        <w:rPr>
          <w:rFonts w:asciiTheme="minorHAnsi" w:hAnsiTheme="minorHAnsi" w:cstheme="minorBidi"/>
          <w:sz w:val="22"/>
          <w:szCs w:val="22"/>
        </w:rPr>
        <w:t>.</w:t>
      </w:r>
      <w:r w:rsidR="2688C1B9" w:rsidRPr="4008146F">
        <w:rPr>
          <w:rFonts w:asciiTheme="minorHAnsi" w:hAnsiTheme="minorHAnsi" w:cstheme="minorBidi"/>
          <w:sz w:val="22"/>
          <w:szCs w:val="22"/>
        </w:rPr>
        <w:t xml:space="preserve"> </w:t>
      </w:r>
      <w:r w:rsidR="56C8EBC0" w:rsidRPr="4008146F">
        <w:rPr>
          <w:rFonts w:asciiTheme="minorHAnsi" w:hAnsiTheme="minorHAnsi" w:cstheme="minorBidi"/>
          <w:sz w:val="22"/>
          <w:szCs w:val="22"/>
        </w:rPr>
        <w:t>Completed XML files must be submitted through the CHIA Submissions portal.</w:t>
      </w:r>
      <w:r w:rsidR="60CFE890" w:rsidRPr="4008146F">
        <w:rPr>
          <w:rFonts w:asciiTheme="minorHAnsi" w:hAnsiTheme="minorHAnsi" w:cstheme="minorBidi"/>
          <w:sz w:val="22"/>
          <w:szCs w:val="22"/>
        </w:rPr>
        <w:t xml:space="preserve"> </w:t>
      </w:r>
    </w:p>
    <w:p w14:paraId="151BAAEE" w14:textId="77777777" w:rsidR="00DE5347" w:rsidRDefault="00DE5347" w:rsidP="4008146F">
      <w:pPr>
        <w:pStyle w:val="Default"/>
        <w:jc w:val="both"/>
        <w:rPr>
          <w:rFonts w:asciiTheme="minorHAnsi" w:hAnsiTheme="minorHAnsi" w:cstheme="minorBidi"/>
          <w:sz w:val="22"/>
          <w:szCs w:val="22"/>
        </w:rPr>
      </w:pPr>
    </w:p>
    <w:p w14:paraId="4C8EC8C6" w14:textId="2902AEB0" w:rsidR="00DE5347" w:rsidRDefault="00DE5347" w:rsidP="44687AE5">
      <w:pPr>
        <w:pStyle w:val="Default"/>
        <w:jc w:val="both"/>
        <w:rPr>
          <w:rFonts w:asciiTheme="minorHAnsi" w:hAnsiTheme="minorHAnsi" w:cstheme="minorBidi"/>
          <w:b/>
          <w:sz w:val="22"/>
          <w:szCs w:val="22"/>
        </w:rPr>
      </w:pPr>
      <w:r w:rsidRPr="6A5B43B1">
        <w:rPr>
          <w:rFonts w:asciiTheme="minorHAnsi" w:hAnsiTheme="minorHAnsi" w:cstheme="minorBidi"/>
          <w:b/>
          <w:bCs/>
          <w:sz w:val="22"/>
          <w:szCs w:val="22"/>
        </w:rPr>
        <w:t>NOTE:</w:t>
      </w:r>
      <w:r w:rsidRPr="448618B3">
        <w:rPr>
          <w:rFonts w:asciiTheme="minorHAnsi" w:hAnsiTheme="minorHAnsi" w:cstheme="minorBidi"/>
          <w:b/>
          <w:sz w:val="22"/>
          <w:szCs w:val="22"/>
        </w:rPr>
        <w:t xml:space="preserve"> </w:t>
      </w:r>
      <w:r w:rsidR="00682C60" w:rsidRPr="448618B3">
        <w:rPr>
          <w:rFonts w:asciiTheme="minorHAnsi" w:hAnsiTheme="minorHAnsi" w:cstheme="minorBidi"/>
          <w:b/>
          <w:sz w:val="22"/>
          <w:szCs w:val="22"/>
        </w:rPr>
        <w:t xml:space="preserve">Please be sure that </w:t>
      </w:r>
      <w:r w:rsidR="000F795D" w:rsidRPr="448618B3">
        <w:rPr>
          <w:rFonts w:asciiTheme="minorHAnsi" w:hAnsiTheme="minorHAnsi" w:cstheme="minorBidi"/>
          <w:b/>
          <w:sz w:val="22"/>
          <w:szCs w:val="22"/>
        </w:rPr>
        <w:t>the</w:t>
      </w:r>
      <w:r w:rsidR="00DD34E2" w:rsidRPr="448618B3">
        <w:rPr>
          <w:rFonts w:asciiTheme="minorHAnsi" w:hAnsiTheme="minorHAnsi" w:cstheme="minorBidi"/>
          <w:b/>
          <w:sz w:val="22"/>
          <w:szCs w:val="22"/>
        </w:rPr>
        <w:t xml:space="preserve"> values </w:t>
      </w:r>
      <w:r w:rsidR="00E14BB3" w:rsidRPr="448618B3">
        <w:rPr>
          <w:rFonts w:asciiTheme="minorHAnsi" w:hAnsiTheme="minorHAnsi" w:cstheme="minorBidi"/>
          <w:b/>
          <w:sz w:val="22"/>
          <w:szCs w:val="22"/>
        </w:rPr>
        <w:t xml:space="preserve">for each field in your XML file </w:t>
      </w:r>
      <w:r w:rsidR="00D51F2E" w:rsidRPr="448618B3">
        <w:rPr>
          <w:rFonts w:asciiTheme="minorHAnsi" w:hAnsiTheme="minorHAnsi" w:cstheme="minorBidi"/>
          <w:b/>
          <w:sz w:val="22"/>
          <w:szCs w:val="22"/>
        </w:rPr>
        <w:t xml:space="preserve">adhere to the specific data types, usages, and formats as detailed in </w:t>
      </w:r>
      <w:r w:rsidR="00E8128A" w:rsidRPr="448618B3">
        <w:rPr>
          <w:rFonts w:asciiTheme="minorHAnsi" w:hAnsiTheme="minorHAnsi" w:cstheme="minorBidi"/>
          <w:b/>
          <w:sz w:val="22"/>
          <w:szCs w:val="22"/>
        </w:rPr>
        <w:t xml:space="preserve">the </w:t>
      </w:r>
      <w:r w:rsidR="00E8128A" w:rsidRPr="448618B3">
        <w:rPr>
          <w:rFonts w:asciiTheme="minorHAnsi" w:hAnsiTheme="minorHAnsi" w:cstheme="minorBidi"/>
          <w:b/>
          <w:i/>
          <w:sz w:val="22"/>
          <w:szCs w:val="22"/>
        </w:rPr>
        <w:t xml:space="preserve">SNF-CR XML DD CY2024 </w:t>
      </w:r>
      <w:r w:rsidR="00E8128A" w:rsidRPr="448618B3">
        <w:rPr>
          <w:rFonts w:asciiTheme="minorHAnsi" w:hAnsiTheme="minorHAnsi" w:cstheme="minorBidi"/>
          <w:b/>
          <w:sz w:val="22"/>
          <w:szCs w:val="22"/>
        </w:rPr>
        <w:t>document</w:t>
      </w:r>
      <w:r w:rsidR="00D51F2E" w:rsidRPr="448618B3">
        <w:rPr>
          <w:rFonts w:asciiTheme="minorHAnsi" w:hAnsiTheme="minorHAnsi" w:cstheme="minorBidi"/>
          <w:b/>
          <w:sz w:val="22"/>
          <w:szCs w:val="22"/>
        </w:rPr>
        <w:t xml:space="preserve">. If </w:t>
      </w:r>
      <w:r w:rsidR="008B14DD" w:rsidRPr="448618B3">
        <w:rPr>
          <w:rFonts w:asciiTheme="minorHAnsi" w:hAnsiTheme="minorHAnsi" w:cstheme="minorBidi"/>
          <w:b/>
          <w:sz w:val="22"/>
          <w:szCs w:val="22"/>
        </w:rPr>
        <w:t xml:space="preserve">it does not, your </w:t>
      </w:r>
      <w:r w:rsidR="00330B5F" w:rsidRPr="448618B3">
        <w:rPr>
          <w:rFonts w:asciiTheme="minorHAnsi" w:hAnsiTheme="minorHAnsi" w:cstheme="minorBidi"/>
          <w:b/>
          <w:sz w:val="22"/>
          <w:szCs w:val="22"/>
        </w:rPr>
        <w:t xml:space="preserve">entire </w:t>
      </w:r>
      <w:r w:rsidR="008B14DD" w:rsidRPr="448618B3">
        <w:rPr>
          <w:rFonts w:asciiTheme="minorHAnsi" w:hAnsiTheme="minorHAnsi" w:cstheme="minorBidi"/>
          <w:b/>
          <w:sz w:val="22"/>
          <w:szCs w:val="22"/>
        </w:rPr>
        <w:t xml:space="preserve">file </w:t>
      </w:r>
      <w:r w:rsidR="00330B5F" w:rsidRPr="448618B3">
        <w:rPr>
          <w:rFonts w:asciiTheme="minorHAnsi" w:hAnsiTheme="minorHAnsi" w:cstheme="minorBidi"/>
          <w:b/>
          <w:sz w:val="22"/>
          <w:szCs w:val="22"/>
        </w:rPr>
        <w:t>may</w:t>
      </w:r>
      <w:r w:rsidR="008B14DD" w:rsidRPr="448618B3">
        <w:rPr>
          <w:rFonts w:asciiTheme="minorHAnsi" w:hAnsiTheme="minorHAnsi" w:cstheme="minorBidi"/>
          <w:b/>
          <w:sz w:val="22"/>
          <w:szCs w:val="22"/>
        </w:rPr>
        <w:t xml:space="preserve"> be rejected</w:t>
      </w:r>
      <w:r w:rsidRPr="448618B3">
        <w:rPr>
          <w:rFonts w:asciiTheme="minorHAnsi" w:hAnsiTheme="minorHAnsi" w:cstheme="minorBidi"/>
          <w:b/>
          <w:sz w:val="22"/>
          <w:szCs w:val="22"/>
        </w:rPr>
        <w:t xml:space="preserve"> </w:t>
      </w:r>
      <w:r w:rsidRPr="6A5B43B1">
        <w:rPr>
          <w:rFonts w:asciiTheme="minorHAnsi" w:hAnsiTheme="minorHAnsi" w:cstheme="minorBidi"/>
          <w:sz w:val="22"/>
          <w:szCs w:val="22"/>
        </w:rPr>
        <w:t>or certain submitted values with invalid data types, usages, and formats may be rejected and replaced with a NULL (blank) value</w:t>
      </w:r>
      <w:r w:rsidR="00CF70C9" w:rsidRPr="448618B3">
        <w:rPr>
          <w:rFonts w:asciiTheme="minorHAnsi" w:hAnsiTheme="minorHAnsi" w:cstheme="minorBidi"/>
          <w:b/>
          <w:sz w:val="22"/>
          <w:szCs w:val="22"/>
        </w:rPr>
        <w:t>.</w:t>
      </w:r>
      <w:r w:rsidR="008B14DD" w:rsidRPr="448618B3">
        <w:rPr>
          <w:rFonts w:asciiTheme="minorHAnsi" w:hAnsiTheme="minorHAnsi" w:cstheme="minorBidi"/>
          <w:b/>
          <w:sz w:val="22"/>
          <w:szCs w:val="22"/>
        </w:rPr>
        <w:t xml:space="preserve"> </w:t>
      </w:r>
    </w:p>
    <w:p w14:paraId="2AF09903" w14:textId="77777777" w:rsidR="00E14BB3" w:rsidRDefault="00E14BB3" w:rsidP="662AFC5D">
      <w:pPr>
        <w:pStyle w:val="Default"/>
        <w:jc w:val="both"/>
        <w:rPr>
          <w:rFonts w:asciiTheme="minorHAnsi" w:hAnsiTheme="minorHAnsi" w:cstheme="minorBidi"/>
          <w:b/>
          <w:sz w:val="22"/>
          <w:szCs w:val="22"/>
        </w:rPr>
      </w:pPr>
    </w:p>
    <w:p w14:paraId="516EBBD7" w14:textId="48E15FE2" w:rsidR="00883B96" w:rsidRDefault="007E37D6" w:rsidP="44687AE5">
      <w:pPr>
        <w:pStyle w:val="Default"/>
        <w:jc w:val="both"/>
        <w:rPr>
          <w:rFonts w:asciiTheme="minorHAnsi" w:hAnsiTheme="minorHAnsi" w:cstheme="minorBidi"/>
          <w:b/>
          <w:sz w:val="22"/>
          <w:szCs w:val="22"/>
        </w:rPr>
      </w:pPr>
      <w:r w:rsidRPr="448618B3">
        <w:rPr>
          <w:rFonts w:asciiTheme="minorHAnsi" w:hAnsiTheme="minorHAnsi" w:cstheme="minorBidi"/>
          <w:b/>
          <w:sz w:val="22"/>
          <w:szCs w:val="22"/>
        </w:rPr>
        <w:t>CHIA can provide an XML Error Report Log at your request. This error report provides the errors that caused your file to be rejected</w:t>
      </w:r>
      <w:r w:rsidR="31F58E62" w:rsidRPr="6A5B43B1">
        <w:rPr>
          <w:rFonts w:asciiTheme="minorHAnsi" w:hAnsiTheme="minorHAnsi" w:cstheme="minorBidi"/>
          <w:b/>
          <w:bCs/>
          <w:sz w:val="22"/>
          <w:szCs w:val="22"/>
        </w:rPr>
        <w:t xml:space="preserve"> or </w:t>
      </w:r>
      <w:r w:rsidR="3C998795" w:rsidRPr="6A5B43B1">
        <w:rPr>
          <w:rFonts w:asciiTheme="minorHAnsi" w:hAnsiTheme="minorHAnsi" w:cstheme="minorBidi"/>
          <w:b/>
          <w:bCs/>
          <w:sz w:val="22"/>
          <w:szCs w:val="22"/>
        </w:rPr>
        <w:t xml:space="preserve">details on why </w:t>
      </w:r>
      <w:r w:rsidR="31F58E62" w:rsidRPr="6A5B43B1">
        <w:rPr>
          <w:rFonts w:asciiTheme="minorHAnsi" w:hAnsiTheme="minorHAnsi" w:cstheme="minorBidi"/>
          <w:b/>
          <w:bCs/>
          <w:sz w:val="22"/>
          <w:szCs w:val="22"/>
        </w:rPr>
        <w:t xml:space="preserve">certain data </w:t>
      </w:r>
      <w:r w:rsidR="1350A128" w:rsidRPr="6A5B43B1">
        <w:rPr>
          <w:rFonts w:asciiTheme="minorHAnsi" w:hAnsiTheme="minorHAnsi" w:cstheme="minorBidi"/>
          <w:b/>
          <w:bCs/>
          <w:sz w:val="22"/>
          <w:szCs w:val="22"/>
        </w:rPr>
        <w:t xml:space="preserve">was </w:t>
      </w:r>
      <w:r w:rsidR="31F58E62" w:rsidRPr="6A5B43B1">
        <w:rPr>
          <w:rFonts w:asciiTheme="minorHAnsi" w:hAnsiTheme="minorHAnsi" w:cstheme="minorBidi"/>
          <w:b/>
          <w:bCs/>
          <w:sz w:val="22"/>
          <w:szCs w:val="22"/>
        </w:rPr>
        <w:t>not</w:t>
      </w:r>
      <w:r w:rsidRPr="6A5B43B1" w:rsidDel="31F58E62">
        <w:rPr>
          <w:rFonts w:asciiTheme="minorHAnsi" w:hAnsiTheme="minorHAnsi" w:cstheme="minorBidi"/>
          <w:b/>
          <w:bCs/>
          <w:sz w:val="22"/>
          <w:szCs w:val="22"/>
        </w:rPr>
        <w:t xml:space="preserve"> </w:t>
      </w:r>
      <w:r w:rsidR="31F58E62" w:rsidRPr="448618B3">
        <w:rPr>
          <w:rFonts w:asciiTheme="minorHAnsi" w:hAnsiTheme="minorHAnsi" w:cstheme="minorBidi"/>
          <w:b/>
          <w:bCs/>
          <w:sz w:val="22"/>
          <w:szCs w:val="22"/>
        </w:rPr>
        <w:t>uploaded</w:t>
      </w:r>
      <w:r w:rsidRPr="448618B3" w:rsidDel="007E37D6">
        <w:rPr>
          <w:rFonts w:asciiTheme="minorHAnsi" w:hAnsiTheme="minorHAnsi" w:cstheme="minorBidi"/>
          <w:b/>
          <w:sz w:val="22"/>
          <w:szCs w:val="22"/>
        </w:rPr>
        <w:t xml:space="preserve"> </w:t>
      </w:r>
      <w:r w:rsidR="00E9250C" w:rsidRPr="448618B3">
        <w:rPr>
          <w:rFonts w:asciiTheme="minorHAnsi" w:hAnsiTheme="minorHAnsi" w:cstheme="minorBidi"/>
          <w:b/>
          <w:sz w:val="22"/>
          <w:szCs w:val="22"/>
        </w:rPr>
        <w:t>due to incorrect data type, usage, or format submitted.</w:t>
      </w:r>
    </w:p>
    <w:p w14:paraId="6C3AA381" w14:textId="77777777" w:rsidR="00DE5347" w:rsidRDefault="00DE5347" w:rsidP="4008146F">
      <w:pPr>
        <w:pStyle w:val="Default"/>
        <w:jc w:val="both"/>
        <w:rPr>
          <w:rFonts w:asciiTheme="minorHAnsi" w:hAnsiTheme="minorHAnsi" w:cstheme="minorBidi"/>
          <w:sz w:val="22"/>
          <w:szCs w:val="22"/>
        </w:rPr>
      </w:pPr>
    </w:p>
    <w:p w14:paraId="29FF65D7" w14:textId="6BB95534" w:rsidR="00633B6B" w:rsidRDefault="60CFE890" w:rsidP="662AFC5D">
      <w:pPr>
        <w:pStyle w:val="Default"/>
        <w:jc w:val="both"/>
        <w:rPr>
          <w:rFonts w:asciiTheme="minorHAnsi" w:hAnsiTheme="minorHAnsi" w:cstheme="minorBidi"/>
          <w:color w:val="FF0000"/>
          <w:sz w:val="22"/>
          <w:szCs w:val="22"/>
        </w:rPr>
      </w:pPr>
      <w:r w:rsidRPr="662AFC5D">
        <w:rPr>
          <w:rFonts w:asciiTheme="minorHAnsi" w:hAnsiTheme="minorHAnsi" w:cstheme="minorBidi"/>
          <w:sz w:val="22"/>
          <w:szCs w:val="22"/>
        </w:rPr>
        <w:t>Instructions for using the CHIA Submissions portal</w:t>
      </w:r>
      <w:r w:rsidRPr="448618B3">
        <w:rPr>
          <w:rFonts w:asciiTheme="minorHAnsi" w:hAnsiTheme="minorHAnsi" w:cstheme="minorBidi"/>
          <w:b/>
          <w:sz w:val="22"/>
          <w:szCs w:val="22"/>
        </w:rPr>
        <w:t xml:space="preserve"> </w:t>
      </w:r>
      <w:r w:rsidR="0012729F" w:rsidRPr="448618B3">
        <w:rPr>
          <w:rFonts w:asciiTheme="minorHAnsi" w:hAnsiTheme="minorHAnsi" w:cstheme="minorBidi"/>
          <w:b/>
          <w:sz w:val="22"/>
          <w:szCs w:val="22"/>
        </w:rPr>
        <w:t xml:space="preserve">to submit your XML file </w:t>
      </w:r>
      <w:r w:rsidRPr="662AFC5D">
        <w:rPr>
          <w:rFonts w:asciiTheme="minorHAnsi" w:hAnsiTheme="minorHAnsi" w:cstheme="minorBidi"/>
          <w:sz w:val="22"/>
          <w:szCs w:val="22"/>
        </w:rPr>
        <w:t xml:space="preserve">are listed below. </w:t>
      </w:r>
      <w:r w:rsidR="56C8EBC0" w:rsidRPr="662AFC5D">
        <w:rPr>
          <w:rFonts w:asciiTheme="minorHAnsi" w:hAnsiTheme="minorHAnsi" w:cstheme="minorBidi"/>
          <w:sz w:val="22"/>
          <w:szCs w:val="22"/>
        </w:rPr>
        <w:t>Submitted files will appear in the SNF-CR application approximately one hour after upload.</w:t>
      </w:r>
    </w:p>
    <w:p w14:paraId="62A65B43" w14:textId="45F2B861" w:rsidR="007C4F6E" w:rsidRDefault="007C4F6E" w:rsidP="24D9ED58">
      <w:pPr>
        <w:pStyle w:val="Default"/>
        <w:jc w:val="both"/>
        <w:rPr>
          <w:rFonts w:asciiTheme="minorHAnsi" w:hAnsiTheme="minorHAnsi" w:cstheme="minorBidi"/>
          <w:sz w:val="22"/>
          <w:szCs w:val="22"/>
        </w:rPr>
      </w:pPr>
    </w:p>
    <w:p w14:paraId="079251C5" w14:textId="466DAF99" w:rsidR="006C02F9" w:rsidRDefault="54B16FB8" w:rsidP="4008146F">
      <w:pPr>
        <w:pStyle w:val="Default"/>
        <w:jc w:val="both"/>
        <w:rPr>
          <w:rFonts w:asciiTheme="minorHAnsi" w:hAnsiTheme="minorHAnsi" w:cstheme="minorBidi"/>
          <w:sz w:val="22"/>
          <w:szCs w:val="22"/>
        </w:rPr>
      </w:pPr>
      <w:r w:rsidRPr="4008146F">
        <w:rPr>
          <w:rFonts w:asciiTheme="minorHAnsi" w:hAnsiTheme="minorHAnsi" w:cstheme="minorBidi"/>
          <w:sz w:val="22"/>
          <w:szCs w:val="22"/>
        </w:rPr>
        <w:t>To</w:t>
      </w:r>
      <w:r w:rsidR="03AF8AA2" w:rsidRPr="4008146F">
        <w:rPr>
          <w:rFonts w:asciiTheme="minorHAnsi" w:hAnsiTheme="minorHAnsi" w:cstheme="minorBidi"/>
          <w:sz w:val="22"/>
          <w:szCs w:val="22"/>
        </w:rPr>
        <w:t xml:space="preserve"> </w:t>
      </w:r>
      <w:r w:rsidR="786FBF72" w:rsidRPr="4008146F">
        <w:rPr>
          <w:rFonts w:asciiTheme="minorHAnsi" w:hAnsiTheme="minorHAnsi" w:cstheme="minorBidi"/>
          <w:sz w:val="22"/>
          <w:szCs w:val="22"/>
        </w:rPr>
        <w:t xml:space="preserve">submit your annual cost report, you will need to log in to the SNF-CR application to </w:t>
      </w:r>
      <w:r w:rsidR="288D3DA4" w:rsidRPr="4008146F">
        <w:rPr>
          <w:rFonts w:asciiTheme="minorHAnsi" w:hAnsiTheme="minorHAnsi" w:cstheme="minorBidi"/>
          <w:sz w:val="22"/>
          <w:szCs w:val="22"/>
        </w:rPr>
        <w:t xml:space="preserve">complete </w:t>
      </w:r>
      <w:r w:rsidRPr="4008146F">
        <w:rPr>
          <w:rFonts w:asciiTheme="minorHAnsi" w:hAnsiTheme="minorHAnsi" w:cstheme="minorBidi"/>
          <w:sz w:val="22"/>
          <w:szCs w:val="22"/>
        </w:rPr>
        <w:t xml:space="preserve">the remaining fields that are not permitted to be submitted via XML. Additionally, you will need to review and validate </w:t>
      </w:r>
      <w:r w:rsidR="288D3DA4" w:rsidRPr="4008146F">
        <w:rPr>
          <w:rFonts w:asciiTheme="minorHAnsi" w:hAnsiTheme="minorHAnsi" w:cstheme="minorBidi"/>
          <w:sz w:val="22"/>
          <w:szCs w:val="22"/>
        </w:rPr>
        <w:t xml:space="preserve">all schedules before you can submit </w:t>
      </w:r>
      <w:r w:rsidR="647B29F7" w:rsidRPr="4008146F">
        <w:rPr>
          <w:rFonts w:asciiTheme="minorHAnsi" w:hAnsiTheme="minorHAnsi" w:cstheme="minorBidi"/>
          <w:sz w:val="22"/>
          <w:szCs w:val="22"/>
        </w:rPr>
        <w:t>your</w:t>
      </w:r>
      <w:r w:rsidR="288D3DA4" w:rsidRPr="4008146F">
        <w:rPr>
          <w:rFonts w:asciiTheme="minorHAnsi" w:hAnsiTheme="minorHAnsi" w:cstheme="minorBidi"/>
          <w:sz w:val="22"/>
          <w:szCs w:val="22"/>
        </w:rPr>
        <w:t xml:space="preserve"> cost report. </w:t>
      </w:r>
      <w:r w:rsidR="288D3DA4" w:rsidRPr="4008146F">
        <w:rPr>
          <w:rFonts w:asciiTheme="minorHAnsi" w:hAnsiTheme="minorHAnsi" w:cstheme="minorBidi"/>
          <w:color w:val="auto"/>
          <w:sz w:val="22"/>
          <w:szCs w:val="22"/>
        </w:rPr>
        <w:t xml:space="preserve">See </w:t>
      </w:r>
      <w:r w:rsidR="0BDFF94D" w:rsidRPr="4008146F">
        <w:rPr>
          <w:rFonts w:asciiTheme="minorHAnsi" w:hAnsiTheme="minorHAnsi" w:cstheme="minorBidi"/>
          <w:color w:val="auto"/>
          <w:sz w:val="22"/>
          <w:szCs w:val="22"/>
        </w:rPr>
        <w:t xml:space="preserve">the </w:t>
      </w:r>
      <w:r w:rsidR="288D3DA4" w:rsidRPr="4008146F">
        <w:rPr>
          <w:rFonts w:asciiTheme="minorHAnsi" w:hAnsiTheme="minorHAnsi" w:cstheme="minorBidi"/>
          <w:i/>
          <w:iCs/>
          <w:color w:val="auto"/>
          <w:sz w:val="22"/>
          <w:szCs w:val="22"/>
        </w:rPr>
        <w:t xml:space="preserve">SNF-CR Technical </w:t>
      </w:r>
      <w:r w:rsidR="40CE0013" w:rsidRPr="4008146F">
        <w:rPr>
          <w:rFonts w:asciiTheme="minorHAnsi" w:hAnsiTheme="minorHAnsi" w:cstheme="minorBidi"/>
          <w:i/>
          <w:iCs/>
          <w:color w:val="auto"/>
          <w:sz w:val="22"/>
          <w:szCs w:val="22"/>
        </w:rPr>
        <w:t xml:space="preserve">Instructions and </w:t>
      </w:r>
      <w:r w:rsidR="288D3DA4" w:rsidRPr="4008146F">
        <w:rPr>
          <w:rFonts w:asciiTheme="minorHAnsi" w:hAnsiTheme="minorHAnsi" w:cstheme="minorBidi"/>
          <w:i/>
          <w:iCs/>
          <w:color w:val="auto"/>
          <w:sz w:val="22"/>
          <w:szCs w:val="22"/>
        </w:rPr>
        <w:t>User</w:t>
      </w:r>
      <w:r w:rsidR="51EFCD9D" w:rsidRPr="4008146F">
        <w:rPr>
          <w:rFonts w:asciiTheme="minorHAnsi" w:hAnsiTheme="minorHAnsi" w:cstheme="minorBidi"/>
          <w:i/>
          <w:iCs/>
          <w:color w:val="auto"/>
          <w:sz w:val="22"/>
          <w:szCs w:val="22"/>
        </w:rPr>
        <w:t xml:space="preserve"> Guide</w:t>
      </w:r>
      <w:r w:rsidR="288D3DA4" w:rsidRPr="4008146F">
        <w:rPr>
          <w:rFonts w:asciiTheme="minorHAnsi" w:hAnsiTheme="minorHAnsi" w:cstheme="minorBidi"/>
          <w:sz w:val="22"/>
          <w:szCs w:val="22"/>
        </w:rPr>
        <w:t xml:space="preserve"> </w:t>
      </w:r>
      <w:r w:rsidRPr="4008146F">
        <w:rPr>
          <w:rFonts w:asciiTheme="minorHAnsi" w:hAnsiTheme="minorHAnsi" w:cstheme="minorBidi"/>
          <w:sz w:val="22"/>
          <w:szCs w:val="22"/>
        </w:rPr>
        <w:t>on how to complete</w:t>
      </w:r>
      <w:r w:rsidR="288D3DA4" w:rsidRPr="4008146F">
        <w:rPr>
          <w:rFonts w:asciiTheme="minorHAnsi" w:hAnsiTheme="minorHAnsi" w:cstheme="minorBidi"/>
          <w:sz w:val="22"/>
          <w:szCs w:val="22"/>
        </w:rPr>
        <w:t xml:space="preserve"> </w:t>
      </w:r>
      <w:r w:rsidRPr="4008146F">
        <w:rPr>
          <w:rFonts w:asciiTheme="minorHAnsi" w:hAnsiTheme="minorHAnsi" w:cstheme="minorBidi"/>
          <w:sz w:val="22"/>
          <w:szCs w:val="22"/>
        </w:rPr>
        <w:t>the cost report</w:t>
      </w:r>
      <w:r w:rsidR="288D3DA4" w:rsidRPr="4008146F">
        <w:rPr>
          <w:rFonts w:asciiTheme="minorHAnsi" w:hAnsiTheme="minorHAnsi" w:cstheme="minorBidi"/>
          <w:sz w:val="22"/>
          <w:szCs w:val="22"/>
        </w:rPr>
        <w:t xml:space="preserve"> using the SNF-CR application.</w:t>
      </w:r>
    </w:p>
    <w:p w14:paraId="53597D40" w14:textId="77777777" w:rsidR="00D841C5" w:rsidRDefault="00D841C5" w:rsidP="0009096F">
      <w:pPr>
        <w:pStyle w:val="Default"/>
        <w:jc w:val="both"/>
        <w:rPr>
          <w:rFonts w:asciiTheme="minorHAnsi" w:hAnsiTheme="minorHAnsi" w:cstheme="minorHAnsi"/>
          <w:bCs/>
          <w:i/>
          <w:color w:val="auto"/>
          <w:sz w:val="22"/>
          <w:szCs w:val="22"/>
        </w:rPr>
      </w:pPr>
    </w:p>
    <w:p w14:paraId="42D121F5" w14:textId="41B95C91" w:rsidR="00AF086F" w:rsidRDefault="71256940" w:rsidP="24D9ED58">
      <w:pPr>
        <w:pStyle w:val="Default"/>
        <w:jc w:val="both"/>
        <w:rPr>
          <w:rFonts w:asciiTheme="minorHAnsi" w:hAnsiTheme="minorHAnsi" w:cstheme="minorBidi"/>
          <w:color w:val="auto"/>
          <w:sz w:val="22"/>
          <w:szCs w:val="22"/>
        </w:rPr>
      </w:pPr>
      <w:r w:rsidRPr="24D9ED58">
        <w:rPr>
          <w:rFonts w:asciiTheme="minorHAnsi" w:hAnsiTheme="minorHAnsi" w:cstheme="minorBidi"/>
          <w:color w:val="auto"/>
          <w:sz w:val="22"/>
          <w:szCs w:val="22"/>
        </w:rPr>
        <w:t xml:space="preserve">Data elements that were included in version </w:t>
      </w:r>
      <w:r w:rsidR="00831F8C" w:rsidRPr="24D9ED58">
        <w:rPr>
          <w:rFonts w:asciiTheme="minorHAnsi" w:hAnsiTheme="minorHAnsi" w:cstheme="minorBidi"/>
          <w:color w:val="auto"/>
          <w:sz w:val="22"/>
          <w:szCs w:val="22"/>
        </w:rPr>
        <w:t>2021.</w:t>
      </w:r>
      <w:r w:rsidRPr="24D9ED58">
        <w:rPr>
          <w:rFonts w:asciiTheme="minorHAnsi" w:hAnsiTheme="minorHAnsi" w:cstheme="minorBidi"/>
          <w:color w:val="auto"/>
          <w:sz w:val="22"/>
          <w:szCs w:val="22"/>
        </w:rPr>
        <w:t xml:space="preserve">1 but are now obsolete are identified in </w:t>
      </w:r>
      <w:r w:rsidR="72E533A6" w:rsidRPr="24D9ED58">
        <w:rPr>
          <w:rFonts w:asciiTheme="minorHAnsi" w:hAnsiTheme="minorHAnsi" w:cstheme="minorBidi"/>
          <w:i/>
          <w:iCs/>
          <w:sz w:val="22"/>
          <w:szCs w:val="22"/>
        </w:rPr>
        <w:t>SNF-CR XML DD</w:t>
      </w:r>
      <w:r w:rsidR="0059546D" w:rsidRPr="24D9ED58">
        <w:rPr>
          <w:rFonts w:asciiTheme="minorHAnsi" w:hAnsiTheme="minorHAnsi" w:cstheme="minorBidi"/>
          <w:i/>
          <w:iCs/>
          <w:sz w:val="22"/>
          <w:szCs w:val="22"/>
        </w:rPr>
        <w:t xml:space="preserve"> </w:t>
      </w:r>
      <w:r w:rsidR="7A2C1D7C" w:rsidRPr="24D9ED58">
        <w:rPr>
          <w:rFonts w:asciiTheme="minorHAnsi" w:hAnsiTheme="minorHAnsi" w:cstheme="minorBidi"/>
          <w:i/>
          <w:iCs/>
          <w:sz w:val="22"/>
          <w:szCs w:val="22"/>
        </w:rPr>
        <w:t>CY2024</w:t>
      </w:r>
      <w:r w:rsidRPr="24D9ED58">
        <w:rPr>
          <w:rFonts w:asciiTheme="minorHAnsi" w:hAnsiTheme="minorHAnsi" w:cstheme="minorBidi"/>
          <w:i/>
          <w:iCs/>
          <w:color w:val="auto"/>
          <w:sz w:val="22"/>
          <w:szCs w:val="22"/>
        </w:rPr>
        <w:t xml:space="preserve">. </w:t>
      </w:r>
      <w:r w:rsidRPr="24D9ED58">
        <w:rPr>
          <w:rFonts w:asciiTheme="minorHAnsi" w:hAnsiTheme="minorHAnsi" w:cstheme="minorBidi"/>
          <w:color w:val="auto"/>
          <w:sz w:val="22"/>
          <w:szCs w:val="22"/>
        </w:rPr>
        <w:t>This</w:t>
      </w:r>
      <w:r w:rsidRPr="24D9ED58">
        <w:rPr>
          <w:rFonts w:asciiTheme="minorHAnsi" w:hAnsiTheme="minorHAnsi" w:cstheme="minorBidi"/>
          <w:i/>
          <w:iCs/>
          <w:color w:val="auto"/>
          <w:sz w:val="22"/>
          <w:szCs w:val="22"/>
        </w:rPr>
        <w:t xml:space="preserve"> </w:t>
      </w:r>
      <w:r w:rsidRPr="24D9ED58">
        <w:rPr>
          <w:rFonts w:asciiTheme="minorHAnsi" w:hAnsiTheme="minorHAnsi" w:cstheme="minorBidi"/>
          <w:color w:val="auto"/>
          <w:sz w:val="22"/>
          <w:szCs w:val="22"/>
        </w:rPr>
        <w:t>document also identifie</w:t>
      </w:r>
      <w:r w:rsidR="781FE8B8" w:rsidRPr="24D9ED58">
        <w:rPr>
          <w:rFonts w:asciiTheme="minorHAnsi" w:hAnsiTheme="minorHAnsi" w:cstheme="minorBidi"/>
          <w:color w:val="auto"/>
          <w:sz w:val="22"/>
          <w:szCs w:val="22"/>
        </w:rPr>
        <w:t>s</w:t>
      </w:r>
      <w:r w:rsidRPr="24D9ED58">
        <w:rPr>
          <w:rFonts w:asciiTheme="minorHAnsi" w:hAnsiTheme="minorHAnsi" w:cstheme="minorBidi"/>
          <w:color w:val="auto"/>
          <w:sz w:val="22"/>
          <w:szCs w:val="22"/>
        </w:rPr>
        <w:t xml:space="preserve"> new data elements that were added for version </w:t>
      </w:r>
      <w:r w:rsidR="35D64DCD" w:rsidRPr="24D9ED58">
        <w:rPr>
          <w:rFonts w:asciiTheme="minorHAnsi" w:hAnsiTheme="minorHAnsi" w:cstheme="minorBidi"/>
          <w:color w:val="auto"/>
          <w:sz w:val="22"/>
          <w:szCs w:val="22"/>
        </w:rPr>
        <w:t>2024</w:t>
      </w:r>
      <w:r w:rsidR="00831F8C" w:rsidRPr="24D9ED58">
        <w:rPr>
          <w:rFonts w:asciiTheme="minorHAnsi" w:hAnsiTheme="minorHAnsi" w:cstheme="minorBidi"/>
          <w:color w:val="auto"/>
          <w:sz w:val="22"/>
          <w:szCs w:val="22"/>
        </w:rPr>
        <w:t>.1</w:t>
      </w:r>
      <w:r w:rsidRPr="24D9ED58">
        <w:rPr>
          <w:rFonts w:asciiTheme="minorHAnsi" w:hAnsiTheme="minorHAnsi" w:cstheme="minorBidi"/>
          <w:color w:val="auto"/>
          <w:sz w:val="22"/>
          <w:szCs w:val="22"/>
        </w:rPr>
        <w:t xml:space="preserve">. </w:t>
      </w:r>
    </w:p>
    <w:p w14:paraId="362B7358" w14:textId="77777777" w:rsidR="00DC4EA9" w:rsidRDefault="00DC4EA9" w:rsidP="24D9ED58">
      <w:pPr>
        <w:pStyle w:val="Default"/>
        <w:jc w:val="both"/>
        <w:rPr>
          <w:rFonts w:asciiTheme="minorHAnsi" w:hAnsiTheme="minorHAnsi" w:cstheme="minorBidi"/>
          <w:color w:val="auto"/>
          <w:sz w:val="22"/>
          <w:szCs w:val="22"/>
        </w:rPr>
      </w:pPr>
    </w:p>
    <w:p w14:paraId="7F6E7A62" w14:textId="00D1B8EA" w:rsidR="5D002D5E" w:rsidRDefault="5D002D5E" w:rsidP="1C9ACE1A">
      <w:pPr>
        <w:pStyle w:val="Heading1"/>
        <w:jc w:val="both"/>
        <w:rPr>
          <w:b/>
          <w:bCs/>
        </w:rPr>
      </w:pPr>
      <w:bookmarkStart w:id="1" w:name="_Toc1351624068"/>
      <w:r w:rsidRPr="1C9ACE1A">
        <w:rPr>
          <w:b/>
          <w:bCs/>
        </w:rPr>
        <w:t>General Format Requirements</w:t>
      </w:r>
      <w:bookmarkEnd w:id="1"/>
    </w:p>
    <w:p w14:paraId="7E09404A" w14:textId="77777777" w:rsidR="00182A32" w:rsidRDefault="00182A32" w:rsidP="00182A32">
      <w:pPr>
        <w:pStyle w:val="Default"/>
        <w:jc w:val="both"/>
        <w:rPr>
          <w:rFonts w:asciiTheme="minorHAnsi" w:hAnsiTheme="minorHAnsi" w:cstheme="minorBidi"/>
          <w:color w:val="0070C0"/>
          <w:sz w:val="22"/>
          <w:szCs w:val="22"/>
        </w:rPr>
      </w:pPr>
    </w:p>
    <w:p w14:paraId="4109F036" w14:textId="77777777" w:rsidR="009051A6" w:rsidRDefault="00235CC1" w:rsidP="43D1026C">
      <w:pPr>
        <w:pStyle w:val="Default"/>
        <w:jc w:val="both"/>
        <w:rPr>
          <w:rFonts w:asciiTheme="minorHAnsi" w:hAnsiTheme="minorHAnsi" w:cstheme="minorBidi"/>
          <w:sz w:val="22"/>
          <w:szCs w:val="22"/>
        </w:rPr>
      </w:pPr>
      <w:r w:rsidRPr="43D1026C">
        <w:rPr>
          <w:rFonts w:asciiTheme="minorHAnsi" w:hAnsiTheme="minorHAnsi" w:cstheme="minorBidi"/>
          <w:sz w:val="22"/>
          <w:szCs w:val="22"/>
        </w:rPr>
        <w:t xml:space="preserve">Please ensure that you are following the data types, usages, and formats that are in the </w:t>
      </w:r>
      <w:r w:rsidRPr="43D1026C">
        <w:rPr>
          <w:rFonts w:asciiTheme="minorHAnsi" w:hAnsiTheme="minorHAnsi" w:cstheme="minorBidi"/>
          <w:i/>
          <w:iCs/>
          <w:sz w:val="22"/>
          <w:szCs w:val="22"/>
        </w:rPr>
        <w:t>SNF-CR XML DD CY2024</w:t>
      </w:r>
      <w:r w:rsidRPr="43D1026C">
        <w:rPr>
          <w:rFonts w:asciiTheme="minorHAnsi" w:hAnsiTheme="minorHAnsi" w:cstheme="minorBidi"/>
          <w:sz w:val="22"/>
          <w:szCs w:val="22"/>
        </w:rPr>
        <w:t xml:space="preserve"> document. </w:t>
      </w:r>
    </w:p>
    <w:p w14:paraId="130332CB" w14:textId="77777777" w:rsidR="009051A6" w:rsidRDefault="009051A6" w:rsidP="43D1026C">
      <w:pPr>
        <w:pStyle w:val="Default"/>
        <w:jc w:val="both"/>
        <w:rPr>
          <w:rFonts w:asciiTheme="minorHAnsi" w:hAnsiTheme="minorHAnsi" w:cstheme="minorBidi"/>
          <w:sz w:val="22"/>
          <w:szCs w:val="22"/>
        </w:rPr>
      </w:pPr>
    </w:p>
    <w:p w14:paraId="0DE0F0FB" w14:textId="5FA91C2B" w:rsidR="00235CC1" w:rsidRDefault="00E90B9F" w:rsidP="43D1026C">
      <w:pPr>
        <w:pStyle w:val="Default"/>
        <w:jc w:val="both"/>
        <w:rPr>
          <w:rFonts w:asciiTheme="minorHAnsi" w:hAnsiTheme="minorHAnsi" w:cstheme="minorBidi"/>
          <w:sz w:val="22"/>
          <w:szCs w:val="22"/>
        </w:rPr>
      </w:pPr>
      <w:r>
        <w:rPr>
          <w:rFonts w:asciiTheme="minorHAnsi" w:hAnsiTheme="minorHAnsi" w:cstheme="minorBidi"/>
          <w:sz w:val="22"/>
          <w:szCs w:val="22"/>
        </w:rPr>
        <w:t>L</w:t>
      </w:r>
      <w:r w:rsidR="00204C6A">
        <w:rPr>
          <w:rFonts w:asciiTheme="minorHAnsi" w:hAnsiTheme="minorHAnsi" w:cstheme="minorBidi"/>
          <w:sz w:val="22"/>
          <w:szCs w:val="22"/>
        </w:rPr>
        <w:t>isted below are</w:t>
      </w:r>
      <w:r w:rsidR="00121418">
        <w:rPr>
          <w:rFonts w:asciiTheme="minorHAnsi" w:hAnsiTheme="minorHAnsi" w:cstheme="minorBidi"/>
          <w:sz w:val="22"/>
          <w:szCs w:val="22"/>
        </w:rPr>
        <w:t xml:space="preserve"> several</w:t>
      </w:r>
      <w:r w:rsidR="00204C6A">
        <w:rPr>
          <w:rFonts w:asciiTheme="minorHAnsi" w:hAnsiTheme="minorHAnsi" w:cstheme="minorBidi"/>
          <w:sz w:val="22"/>
          <w:szCs w:val="22"/>
        </w:rPr>
        <w:t xml:space="preserve"> </w:t>
      </w:r>
      <w:r w:rsidR="00235CC1" w:rsidRPr="43D1026C">
        <w:rPr>
          <w:rFonts w:asciiTheme="minorHAnsi" w:hAnsiTheme="minorHAnsi" w:cstheme="minorBidi"/>
          <w:sz w:val="22"/>
          <w:szCs w:val="22"/>
        </w:rPr>
        <w:t>general format requirements</w:t>
      </w:r>
      <w:r w:rsidR="00C515A5" w:rsidRPr="43D1026C">
        <w:rPr>
          <w:rFonts w:asciiTheme="minorHAnsi" w:hAnsiTheme="minorHAnsi" w:cstheme="minorBidi"/>
          <w:sz w:val="22"/>
          <w:szCs w:val="22"/>
        </w:rPr>
        <w:t xml:space="preserve"> that are </w:t>
      </w:r>
      <w:r w:rsidR="004D7459" w:rsidRPr="43D1026C">
        <w:rPr>
          <w:rFonts w:asciiTheme="minorHAnsi" w:hAnsiTheme="minorHAnsi" w:cstheme="minorBidi"/>
          <w:sz w:val="22"/>
          <w:szCs w:val="22"/>
        </w:rPr>
        <w:t>provided for in the</w:t>
      </w:r>
      <w:r w:rsidR="1B13B8F6" w:rsidRPr="43D1026C">
        <w:rPr>
          <w:rFonts w:asciiTheme="minorHAnsi" w:hAnsiTheme="minorHAnsi" w:cstheme="minorBidi"/>
          <w:sz w:val="22"/>
          <w:szCs w:val="22"/>
        </w:rPr>
        <w:t xml:space="preserve"> SNF-CR XML DD CY2024</w:t>
      </w:r>
      <w:r w:rsidR="004D7459" w:rsidRPr="43D1026C">
        <w:rPr>
          <w:rFonts w:asciiTheme="minorHAnsi" w:hAnsiTheme="minorHAnsi" w:cstheme="minorBidi"/>
          <w:sz w:val="22"/>
          <w:szCs w:val="22"/>
        </w:rPr>
        <w:t xml:space="preserve"> document</w:t>
      </w:r>
      <w:r w:rsidR="00235CC1" w:rsidRPr="43D1026C">
        <w:rPr>
          <w:rFonts w:asciiTheme="minorHAnsi" w:hAnsiTheme="minorHAnsi" w:cstheme="minorBidi"/>
          <w:sz w:val="22"/>
          <w:szCs w:val="22"/>
        </w:rPr>
        <w:t>:</w:t>
      </w:r>
    </w:p>
    <w:p w14:paraId="31B23174" w14:textId="77777777" w:rsidR="00235CC1" w:rsidRDefault="00235CC1" w:rsidP="00182A32">
      <w:pPr>
        <w:pStyle w:val="Default"/>
        <w:jc w:val="both"/>
        <w:rPr>
          <w:rFonts w:asciiTheme="minorHAnsi" w:hAnsiTheme="minorHAnsi" w:cstheme="minorHAnsi"/>
          <w:sz w:val="22"/>
          <w:szCs w:val="22"/>
        </w:rPr>
      </w:pPr>
    </w:p>
    <w:p w14:paraId="298E00C6" w14:textId="7CD90922" w:rsidR="00182A32" w:rsidRDefault="006F5163" w:rsidP="43D1026C">
      <w:pPr>
        <w:pStyle w:val="Default"/>
        <w:ind w:left="360"/>
        <w:rPr>
          <w:rFonts w:asciiTheme="minorHAnsi" w:hAnsiTheme="minorHAnsi" w:cstheme="minorBidi"/>
          <w:sz w:val="22"/>
          <w:szCs w:val="22"/>
        </w:rPr>
      </w:pPr>
      <w:r w:rsidRPr="43D1026C">
        <w:rPr>
          <w:rFonts w:asciiTheme="minorHAnsi" w:hAnsiTheme="minorHAnsi" w:cstheme="minorBidi"/>
          <w:b/>
          <w:bCs/>
          <w:sz w:val="22"/>
          <w:szCs w:val="22"/>
        </w:rPr>
        <w:t xml:space="preserve">Date Fields: </w:t>
      </w:r>
      <w:r w:rsidRPr="43D1026C">
        <w:rPr>
          <w:rFonts w:asciiTheme="minorHAnsi" w:hAnsiTheme="minorHAnsi" w:cstheme="minorBidi"/>
          <w:sz w:val="22"/>
          <w:szCs w:val="22"/>
        </w:rPr>
        <w:t xml:space="preserve">Use the </w:t>
      </w:r>
      <w:r w:rsidR="00182A32" w:rsidRPr="43D1026C">
        <w:rPr>
          <w:rFonts w:asciiTheme="minorHAnsi" w:hAnsiTheme="minorHAnsi" w:cstheme="minorBidi"/>
          <w:sz w:val="22"/>
          <w:szCs w:val="22"/>
        </w:rPr>
        <w:t xml:space="preserve">format </w:t>
      </w:r>
      <w:r w:rsidR="00182A32" w:rsidRPr="43D1026C">
        <w:rPr>
          <w:rFonts w:asciiTheme="minorHAnsi" w:hAnsiTheme="minorHAnsi" w:cstheme="minorBidi"/>
          <w:b/>
          <w:bCs/>
          <w:i/>
          <w:iCs/>
          <w:sz w:val="22"/>
          <w:szCs w:val="22"/>
        </w:rPr>
        <w:t>YYYY-MM-DD</w:t>
      </w:r>
      <w:r w:rsidR="00182A32" w:rsidRPr="43D1026C">
        <w:rPr>
          <w:rFonts w:asciiTheme="minorHAnsi" w:hAnsiTheme="minorHAnsi" w:cstheme="minorBidi"/>
          <w:sz w:val="22"/>
          <w:szCs w:val="22"/>
        </w:rPr>
        <w:t>.</w:t>
      </w:r>
      <w:r w:rsidR="00055F69" w:rsidRPr="43D1026C">
        <w:rPr>
          <w:rFonts w:asciiTheme="minorHAnsi" w:hAnsiTheme="minorHAnsi" w:cstheme="minorBidi"/>
          <w:sz w:val="22"/>
          <w:szCs w:val="22"/>
        </w:rPr>
        <w:t xml:space="preserve"> </w:t>
      </w:r>
    </w:p>
    <w:p w14:paraId="327F54F2" w14:textId="55F7E44A" w:rsidR="006F5163" w:rsidRPr="006F5163" w:rsidRDefault="006F5163" w:rsidP="00E475EB">
      <w:pPr>
        <w:pStyle w:val="Default"/>
        <w:ind w:left="360"/>
        <w:rPr>
          <w:rFonts w:asciiTheme="minorHAnsi" w:hAnsiTheme="minorHAnsi" w:cstheme="minorBidi"/>
          <w:sz w:val="22"/>
          <w:szCs w:val="22"/>
        </w:rPr>
      </w:pPr>
    </w:p>
    <w:p w14:paraId="3D1A4F7A" w14:textId="7E9A3641" w:rsidR="00580EE5" w:rsidRDefault="0047231D" w:rsidP="43D1026C">
      <w:pPr>
        <w:pStyle w:val="Default"/>
        <w:ind w:left="360"/>
        <w:rPr>
          <w:rFonts w:asciiTheme="minorHAnsi" w:hAnsiTheme="minorHAnsi" w:cstheme="minorBidi"/>
          <w:sz w:val="22"/>
          <w:szCs w:val="22"/>
        </w:rPr>
      </w:pPr>
      <w:r w:rsidRPr="662AFC5D">
        <w:rPr>
          <w:rFonts w:asciiTheme="minorHAnsi" w:hAnsiTheme="minorHAnsi" w:cstheme="minorBidi"/>
          <w:b/>
          <w:bCs/>
          <w:sz w:val="22"/>
          <w:szCs w:val="22"/>
        </w:rPr>
        <w:t xml:space="preserve">Percent </w:t>
      </w:r>
      <w:r w:rsidR="006F5163" w:rsidRPr="448618B3">
        <w:rPr>
          <w:rFonts w:asciiTheme="minorHAnsi" w:hAnsiTheme="minorHAnsi" w:cstheme="minorBidi"/>
          <w:b/>
          <w:bCs/>
          <w:sz w:val="22"/>
          <w:szCs w:val="22"/>
        </w:rPr>
        <w:t>V</w:t>
      </w:r>
      <w:r w:rsidR="00D90375" w:rsidRPr="448618B3">
        <w:rPr>
          <w:rFonts w:asciiTheme="minorHAnsi" w:hAnsiTheme="minorHAnsi" w:cstheme="minorBidi"/>
          <w:b/>
          <w:bCs/>
          <w:sz w:val="22"/>
          <w:szCs w:val="22"/>
        </w:rPr>
        <w:t>alues</w:t>
      </w:r>
      <w:r w:rsidR="006F5163" w:rsidRPr="662AFC5D">
        <w:rPr>
          <w:rFonts w:asciiTheme="minorHAnsi" w:hAnsiTheme="minorHAnsi" w:cstheme="minorBidi"/>
          <w:b/>
          <w:bCs/>
          <w:sz w:val="22"/>
          <w:szCs w:val="22"/>
        </w:rPr>
        <w:t>:</w:t>
      </w:r>
      <w:r w:rsidR="004D7459" w:rsidRPr="662AFC5D">
        <w:rPr>
          <w:rFonts w:asciiTheme="minorHAnsi" w:hAnsiTheme="minorHAnsi" w:cstheme="minorBidi"/>
          <w:sz w:val="22"/>
          <w:szCs w:val="22"/>
        </w:rPr>
        <w:t xml:space="preserve"> You </w:t>
      </w:r>
      <w:r w:rsidR="00D90375" w:rsidRPr="662AFC5D">
        <w:rPr>
          <w:rFonts w:asciiTheme="minorHAnsi" w:hAnsiTheme="minorHAnsi" w:cstheme="minorBidi"/>
          <w:sz w:val="22"/>
          <w:szCs w:val="22"/>
        </w:rPr>
        <w:t xml:space="preserve">must </w:t>
      </w:r>
      <w:r w:rsidR="00D90375" w:rsidRPr="662AFC5D">
        <w:rPr>
          <w:rFonts w:asciiTheme="minorHAnsi" w:hAnsiTheme="minorHAnsi" w:cstheme="minorBidi"/>
          <w:b/>
          <w:bCs/>
          <w:sz w:val="22"/>
          <w:szCs w:val="22"/>
        </w:rPr>
        <w:t>not</w:t>
      </w:r>
      <w:r w:rsidR="00D90375" w:rsidRPr="662AFC5D">
        <w:rPr>
          <w:rFonts w:asciiTheme="minorHAnsi" w:hAnsiTheme="minorHAnsi" w:cstheme="minorBidi"/>
          <w:sz w:val="22"/>
          <w:szCs w:val="22"/>
        </w:rPr>
        <w:t xml:space="preserve"> include the % sign.</w:t>
      </w:r>
      <w:r w:rsidR="006A7B58" w:rsidRPr="662AFC5D">
        <w:rPr>
          <w:rFonts w:asciiTheme="minorHAnsi" w:hAnsiTheme="minorHAnsi" w:cstheme="minorBidi"/>
          <w:sz w:val="22"/>
          <w:szCs w:val="22"/>
        </w:rPr>
        <w:t xml:space="preserve"> </w:t>
      </w:r>
      <w:r w:rsidR="00D90375" w:rsidRPr="662AFC5D">
        <w:rPr>
          <w:rFonts w:asciiTheme="minorHAnsi" w:hAnsiTheme="minorHAnsi" w:cstheme="minorBidi"/>
          <w:sz w:val="22"/>
          <w:szCs w:val="22"/>
        </w:rPr>
        <w:t>The decimal is optional</w:t>
      </w:r>
      <w:r w:rsidR="006822DB" w:rsidRPr="662AFC5D">
        <w:rPr>
          <w:rFonts w:asciiTheme="minorHAnsi" w:hAnsiTheme="minorHAnsi" w:cstheme="minorBidi"/>
          <w:sz w:val="22"/>
          <w:szCs w:val="22"/>
        </w:rPr>
        <w:t xml:space="preserve">. </w:t>
      </w:r>
      <w:r w:rsidR="009461EE" w:rsidRPr="662AFC5D">
        <w:rPr>
          <w:rFonts w:asciiTheme="minorHAnsi" w:hAnsiTheme="minorHAnsi" w:cstheme="minorBidi"/>
          <w:sz w:val="22"/>
          <w:szCs w:val="22"/>
        </w:rPr>
        <w:t xml:space="preserve">Consult the </w:t>
      </w:r>
      <w:r w:rsidR="009461EE" w:rsidRPr="662AFC5D">
        <w:rPr>
          <w:rFonts w:asciiTheme="minorHAnsi" w:hAnsiTheme="minorHAnsi" w:cstheme="minorBidi"/>
          <w:i/>
          <w:iCs/>
          <w:sz w:val="22"/>
          <w:szCs w:val="22"/>
        </w:rPr>
        <w:t>SNF-CR XML DD CY2024</w:t>
      </w:r>
      <w:r w:rsidR="009461EE" w:rsidRPr="662AFC5D">
        <w:rPr>
          <w:rFonts w:asciiTheme="minorHAnsi" w:hAnsiTheme="minorHAnsi" w:cstheme="minorBidi"/>
          <w:sz w:val="22"/>
          <w:szCs w:val="22"/>
        </w:rPr>
        <w:t xml:space="preserve"> for the proper </w:t>
      </w:r>
      <w:r w:rsidR="00E72F74" w:rsidRPr="662AFC5D">
        <w:rPr>
          <w:rFonts w:asciiTheme="minorHAnsi" w:hAnsiTheme="minorHAnsi" w:cstheme="minorBidi"/>
          <w:sz w:val="22"/>
          <w:szCs w:val="22"/>
        </w:rPr>
        <w:t>percentage</w:t>
      </w:r>
      <w:r w:rsidR="00E02D9D" w:rsidRPr="662AFC5D">
        <w:rPr>
          <w:rFonts w:asciiTheme="minorHAnsi" w:hAnsiTheme="minorHAnsi" w:cstheme="minorBidi"/>
          <w:sz w:val="22"/>
          <w:szCs w:val="22"/>
        </w:rPr>
        <w:t xml:space="preserve"> value that will be accepted in the field</w:t>
      </w:r>
      <w:r w:rsidR="61F92EE1" w:rsidRPr="662AFC5D">
        <w:rPr>
          <w:rFonts w:asciiTheme="minorHAnsi" w:hAnsiTheme="minorHAnsi" w:cstheme="minorBidi"/>
          <w:sz w:val="22"/>
          <w:szCs w:val="22"/>
        </w:rPr>
        <w:t xml:space="preserve"> (</w:t>
      </w:r>
      <w:r w:rsidR="006822DB" w:rsidRPr="662AFC5D">
        <w:rPr>
          <w:rFonts w:asciiTheme="minorHAnsi" w:hAnsiTheme="minorHAnsi" w:cstheme="minorBidi"/>
          <w:sz w:val="22"/>
          <w:szCs w:val="22"/>
        </w:rPr>
        <w:t>i.e.,</w:t>
      </w:r>
      <w:r w:rsidR="709747CB" w:rsidRPr="662AFC5D">
        <w:rPr>
          <w:rFonts w:asciiTheme="minorHAnsi" w:hAnsiTheme="minorHAnsi" w:cstheme="minorBidi"/>
          <w:sz w:val="22"/>
          <w:szCs w:val="22"/>
        </w:rPr>
        <w:t xml:space="preserve"> </w:t>
      </w:r>
      <w:r w:rsidR="61F92EE1" w:rsidRPr="662AFC5D">
        <w:rPr>
          <w:rFonts w:asciiTheme="minorHAnsi" w:hAnsiTheme="minorHAnsi" w:cstheme="minorBidi"/>
          <w:sz w:val="22"/>
          <w:szCs w:val="22"/>
        </w:rPr>
        <w:t>XX.X%, or XX.XXX%, or XX.XXX%)</w:t>
      </w:r>
      <w:r w:rsidR="00E02D9D" w:rsidRPr="662AFC5D">
        <w:rPr>
          <w:rFonts w:asciiTheme="minorHAnsi" w:hAnsiTheme="minorHAnsi" w:cstheme="minorBidi"/>
          <w:sz w:val="22"/>
          <w:szCs w:val="22"/>
        </w:rPr>
        <w:t>.</w:t>
      </w:r>
    </w:p>
    <w:p w14:paraId="277716B7" w14:textId="54C58288" w:rsidR="006A7B58" w:rsidRDefault="4F14A806" w:rsidP="00580EE5">
      <w:pPr>
        <w:pStyle w:val="Default"/>
        <w:numPr>
          <w:ilvl w:val="1"/>
          <w:numId w:val="23"/>
        </w:numPr>
        <w:rPr>
          <w:rFonts w:asciiTheme="minorHAnsi" w:hAnsiTheme="minorHAnsi" w:cstheme="minorBidi"/>
          <w:sz w:val="22"/>
          <w:szCs w:val="22"/>
        </w:rPr>
      </w:pPr>
      <w:r w:rsidRPr="051A6AAF">
        <w:rPr>
          <w:rFonts w:asciiTheme="minorHAnsi" w:hAnsiTheme="minorHAnsi" w:cstheme="minorBidi"/>
          <w:sz w:val="22"/>
          <w:szCs w:val="22"/>
        </w:rPr>
        <w:t>Any</w:t>
      </w:r>
      <w:r w:rsidR="00D90375" w:rsidRPr="051A6AAF">
        <w:rPr>
          <w:rFonts w:asciiTheme="minorHAnsi" w:hAnsiTheme="minorHAnsi" w:cstheme="minorBidi"/>
          <w:sz w:val="22"/>
          <w:szCs w:val="22"/>
        </w:rPr>
        <w:t xml:space="preserve"> </w:t>
      </w:r>
      <w:r w:rsidR="006A7B58" w:rsidRPr="051A6AAF">
        <w:rPr>
          <w:rFonts w:asciiTheme="minorHAnsi" w:hAnsiTheme="minorHAnsi" w:cstheme="minorBidi"/>
          <w:sz w:val="22"/>
          <w:szCs w:val="22"/>
        </w:rPr>
        <w:t xml:space="preserve">of the following formats are acceptable:  </w:t>
      </w:r>
    </w:p>
    <w:p w14:paraId="48A85E3E" w14:textId="5306D9EE" w:rsidR="006A7B58" w:rsidRDefault="006A7B58" w:rsidP="36F98384">
      <w:pPr>
        <w:pStyle w:val="Default"/>
        <w:numPr>
          <w:ilvl w:val="0"/>
          <w:numId w:val="22"/>
        </w:numPr>
        <w:jc w:val="both"/>
        <w:rPr>
          <w:rFonts w:asciiTheme="minorHAnsi" w:hAnsiTheme="minorHAnsi" w:cstheme="minorBidi"/>
          <w:sz w:val="22"/>
          <w:szCs w:val="22"/>
        </w:rPr>
      </w:pPr>
      <w:r w:rsidRPr="36F98384">
        <w:rPr>
          <w:rFonts w:asciiTheme="minorHAnsi" w:hAnsiTheme="minorHAnsi" w:cstheme="minorBidi"/>
          <w:sz w:val="22"/>
          <w:szCs w:val="22"/>
        </w:rPr>
        <w:t>25.00</w:t>
      </w:r>
      <w:r w:rsidR="007331B4" w:rsidRPr="36F98384">
        <w:rPr>
          <w:rFonts w:asciiTheme="minorHAnsi" w:hAnsiTheme="minorHAnsi" w:cstheme="minorBidi"/>
          <w:sz w:val="22"/>
          <w:szCs w:val="22"/>
        </w:rPr>
        <w:t xml:space="preserve"> will be recognized by the system as 25%</w:t>
      </w:r>
    </w:p>
    <w:p w14:paraId="0CEA5D3F" w14:textId="7F434FAD" w:rsidR="006A7B58" w:rsidRDefault="006A7B58" w:rsidP="36F98384">
      <w:pPr>
        <w:pStyle w:val="Default"/>
        <w:numPr>
          <w:ilvl w:val="0"/>
          <w:numId w:val="22"/>
        </w:numPr>
        <w:jc w:val="both"/>
        <w:rPr>
          <w:rFonts w:asciiTheme="minorHAnsi" w:hAnsiTheme="minorHAnsi" w:cstheme="minorBidi"/>
          <w:sz w:val="22"/>
          <w:szCs w:val="22"/>
        </w:rPr>
      </w:pPr>
      <w:r w:rsidRPr="36F98384">
        <w:rPr>
          <w:rFonts w:asciiTheme="minorHAnsi" w:hAnsiTheme="minorHAnsi" w:cstheme="minorBidi"/>
          <w:sz w:val="22"/>
          <w:szCs w:val="22"/>
        </w:rPr>
        <w:t>25</w:t>
      </w:r>
      <w:r w:rsidR="007331B4" w:rsidRPr="36F98384">
        <w:rPr>
          <w:rFonts w:asciiTheme="minorHAnsi" w:hAnsiTheme="minorHAnsi" w:cstheme="minorBidi"/>
          <w:sz w:val="22"/>
          <w:szCs w:val="22"/>
        </w:rPr>
        <w:t xml:space="preserve"> will be recognized by the system as 25%</w:t>
      </w:r>
    </w:p>
    <w:p w14:paraId="56354716" w14:textId="0A7683C8" w:rsidR="00691DE2" w:rsidRDefault="4B4948C1" w:rsidP="612F58FB">
      <w:pPr>
        <w:pStyle w:val="Default"/>
        <w:numPr>
          <w:ilvl w:val="0"/>
          <w:numId w:val="22"/>
        </w:numPr>
        <w:jc w:val="both"/>
        <w:rPr>
          <w:rFonts w:asciiTheme="minorHAnsi" w:hAnsiTheme="minorHAnsi" w:cstheme="minorBidi"/>
          <w:sz w:val="22"/>
          <w:szCs w:val="22"/>
        </w:rPr>
      </w:pPr>
      <w:r w:rsidRPr="612F58FB">
        <w:rPr>
          <w:rFonts w:asciiTheme="minorHAnsi" w:hAnsiTheme="minorHAnsi" w:cstheme="minorBidi"/>
          <w:sz w:val="22"/>
          <w:szCs w:val="22"/>
        </w:rPr>
        <w:t>0.125</w:t>
      </w:r>
      <w:r w:rsidR="007331B4" w:rsidRPr="612F58FB">
        <w:rPr>
          <w:rFonts w:asciiTheme="minorHAnsi" w:hAnsiTheme="minorHAnsi" w:cstheme="minorBidi"/>
          <w:sz w:val="22"/>
          <w:szCs w:val="22"/>
        </w:rPr>
        <w:t xml:space="preserve"> will be recognized by the system as 0.125%</w:t>
      </w:r>
    </w:p>
    <w:p w14:paraId="50A817E1" w14:textId="4C053DA4" w:rsidR="00691DE2" w:rsidRPr="006F5163" w:rsidRDefault="00F16557" w:rsidP="00E475EB">
      <w:pPr>
        <w:pStyle w:val="Default"/>
        <w:ind w:left="360"/>
        <w:jc w:val="both"/>
        <w:rPr>
          <w:rFonts w:asciiTheme="minorHAnsi" w:hAnsiTheme="minorHAnsi" w:cstheme="minorBidi"/>
          <w:b/>
          <w:bCs/>
          <w:sz w:val="22"/>
          <w:szCs w:val="22"/>
        </w:rPr>
      </w:pPr>
      <w:r w:rsidRPr="006F5163">
        <w:rPr>
          <w:rFonts w:asciiTheme="minorHAnsi" w:hAnsiTheme="minorHAnsi" w:cstheme="minorBidi"/>
          <w:b/>
          <w:bCs/>
          <w:sz w:val="22"/>
          <w:szCs w:val="22"/>
        </w:rPr>
        <w:t xml:space="preserve">Numeric Values: </w:t>
      </w:r>
    </w:p>
    <w:p w14:paraId="4B059C5F" w14:textId="5AB1D23A" w:rsidR="006F5163" w:rsidRDefault="006F5163" w:rsidP="006F5163">
      <w:pPr>
        <w:pStyle w:val="Default"/>
        <w:numPr>
          <w:ilvl w:val="1"/>
          <w:numId w:val="39"/>
        </w:numPr>
        <w:rPr>
          <w:rFonts w:asciiTheme="minorHAnsi" w:hAnsiTheme="minorHAnsi" w:cstheme="minorBidi"/>
          <w:sz w:val="22"/>
          <w:szCs w:val="22"/>
        </w:rPr>
      </w:pPr>
      <w:r w:rsidRPr="448618B3">
        <w:rPr>
          <w:rFonts w:asciiTheme="minorHAnsi" w:hAnsiTheme="minorHAnsi" w:cstheme="minorBidi"/>
          <w:sz w:val="22"/>
          <w:szCs w:val="22"/>
        </w:rPr>
        <w:t>Negative numbers must include the negative sign (-)</w:t>
      </w:r>
      <w:r w:rsidR="006822DB" w:rsidRPr="448618B3">
        <w:rPr>
          <w:rFonts w:asciiTheme="minorHAnsi" w:hAnsiTheme="minorHAnsi" w:cstheme="minorBidi"/>
          <w:sz w:val="22"/>
          <w:szCs w:val="22"/>
        </w:rPr>
        <w:t xml:space="preserve">. </w:t>
      </w:r>
      <w:r w:rsidRPr="448618B3">
        <w:rPr>
          <w:rFonts w:asciiTheme="minorHAnsi" w:hAnsiTheme="minorHAnsi" w:cstheme="minorBidi"/>
          <w:sz w:val="22"/>
          <w:szCs w:val="22"/>
        </w:rPr>
        <w:t>Example:  -100</w:t>
      </w:r>
    </w:p>
    <w:p w14:paraId="631AC374" w14:textId="301AED90" w:rsidR="006F5163" w:rsidRDefault="006F5163" w:rsidP="59863B03">
      <w:pPr>
        <w:pStyle w:val="Default"/>
        <w:numPr>
          <w:ilvl w:val="1"/>
          <w:numId w:val="39"/>
        </w:numPr>
        <w:rPr>
          <w:rFonts w:asciiTheme="minorHAnsi" w:hAnsiTheme="minorHAnsi" w:cstheme="minorBidi"/>
          <w:sz w:val="22"/>
          <w:szCs w:val="22"/>
        </w:rPr>
      </w:pPr>
      <w:r w:rsidRPr="59863B03">
        <w:rPr>
          <w:rFonts w:asciiTheme="minorHAnsi" w:hAnsiTheme="minorHAnsi" w:cstheme="minorBidi"/>
          <w:sz w:val="22"/>
          <w:szCs w:val="22"/>
        </w:rPr>
        <w:t xml:space="preserve">Do not </w:t>
      </w:r>
      <w:r w:rsidR="00962854" w:rsidRPr="59863B03">
        <w:rPr>
          <w:rFonts w:asciiTheme="minorHAnsi" w:hAnsiTheme="minorHAnsi" w:cstheme="minorBidi"/>
          <w:sz w:val="22"/>
          <w:szCs w:val="22"/>
        </w:rPr>
        <w:t>submit</w:t>
      </w:r>
      <w:r w:rsidRPr="59863B03">
        <w:rPr>
          <w:rFonts w:asciiTheme="minorHAnsi" w:hAnsiTheme="minorHAnsi" w:cstheme="minorBidi"/>
          <w:sz w:val="22"/>
          <w:szCs w:val="22"/>
        </w:rPr>
        <w:t xml:space="preserve"> negative numbers in fields that accept positive only numbers. Consult the </w:t>
      </w:r>
      <w:r w:rsidRPr="59863B03">
        <w:rPr>
          <w:rFonts w:asciiTheme="minorHAnsi" w:hAnsiTheme="minorHAnsi" w:cstheme="minorBidi"/>
          <w:i/>
          <w:iCs/>
          <w:sz w:val="22"/>
          <w:szCs w:val="22"/>
        </w:rPr>
        <w:t>SNF-CR XML DD CY 2024</w:t>
      </w:r>
      <w:r w:rsidRPr="59863B03">
        <w:rPr>
          <w:rFonts w:asciiTheme="minorHAnsi" w:hAnsiTheme="minorHAnsi" w:cstheme="minorBidi"/>
          <w:sz w:val="22"/>
          <w:szCs w:val="22"/>
        </w:rPr>
        <w:t xml:space="preserve"> document for correct usage.</w:t>
      </w:r>
      <w:r w:rsidR="34347462" w:rsidRPr="59863B03">
        <w:rPr>
          <w:rFonts w:asciiTheme="minorHAnsi" w:hAnsiTheme="minorHAnsi" w:cstheme="minorBidi"/>
          <w:sz w:val="22"/>
          <w:szCs w:val="22"/>
        </w:rPr>
        <w:t xml:space="preserve"> If you do, your file </w:t>
      </w:r>
      <w:r w:rsidR="2F4136F2" w:rsidRPr="1C9ACE1A">
        <w:rPr>
          <w:rFonts w:asciiTheme="minorHAnsi" w:hAnsiTheme="minorHAnsi" w:cstheme="minorBidi"/>
          <w:sz w:val="22"/>
          <w:szCs w:val="22"/>
        </w:rPr>
        <w:t>may</w:t>
      </w:r>
      <w:r w:rsidR="34347462" w:rsidRPr="59863B03">
        <w:rPr>
          <w:rFonts w:asciiTheme="minorHAnsi" w:hAnsiTheme="minorHAnsi" w:cstheme="minorBidi"/>
          <w:sz w:val="22"/>
          <w:szCs w:val="22"/>
        </w:rPr>
        <w:t xml:space="preserve"> be rejected.</w:t>
      </w:r>
    </w:p>
    <w:p w14:paraId="77550C41" w14:textId="22B37830" w:rsidR="00F36263" w:rsidRDefault="006F5163" w:rsidP="59863B03">
      <w:pPr>
        <w:pStyle w:val="Default"/>
        <w:numPr>
          <w:ilvl w:val="1"/>
          <w:numId w:val="39"/>
        </w:numPr>
        <w:rPr>
          <w:rFonts w:asciiTheme="minorHAnsi" w:hAnsiTheme="minorHAnsi" w:cstheme="minorBidi"/>
          <w:sz w:val="22"/>
          <w:szCs w:val="22"/>
        </w:rPr>
      </w:pPr>
      <w:r w:rsidRPr="59863B03">
        <w:rPr>
          <w:rFonts w:asciiTheme="minorHAnsi" w:hAnsiTheme="minorHAnsi" w:cstheme="minorBidi"/>
          <w:sz w:val="22"/>
          <w:szCs w:val="22"/>
        </w:rPr>
        <w:t xml:space="preserve">Do not </w:t>
      </w:r>
      <w:r w:rsidR="00962854" w:rsidRPr="59863B03">
        <w:rPr>
          <w:rFonts w:asciiTheme="minorHAnsi" w:hAnsiTheme="minorHAnsi" w:cstheme="minorBidi"/>
          <w:sz w:val="22"/>
          <w:szCs w:val="22"/>
        </w:rPr>
        <w:t>submit</w:t>
      </w:r>
      <w:r w:rsidRPr="59863B03">
        <w:rPr>
          <w:rFonts w:asciiTheme="minorHAnsi" w:hAnsiTheme="minorHAnsi" w:cstheme="minorBidi"/>
          <w:sz w:val="22"/>
          <w:szCs w:val="22"/>
        </w:rPr>
        <w:t xml:space="preserve"> positive numbers in fields that accept negative only numbers. Consult the </w:t>
      </w:r>
      <w:r w:rsidRPr="59863B03">
        <w:rPr>
          <w:rFonts w:asciiTheme="minorHAnsi" w:hAnsiTheme="minorHAnsi" w:cstheme="minorBidi"/>
          <w:i/>
          <w:iCs/>
          <w:sz w:val="22"/>
          <w:szCs w:val="22"/>
        </w:rPr>
        <w:t>SNF-CR XML DD CY 2024</w:t>
      </w:r>
      <w:r w:rsidRPr="59863B03">
        <w:rPr>
          <w:rFonts w:asciiTheme="minorHAnsi" w:hAnsiTheme="minorHAnsi" w:cstheme="minorBidi"/>
          <w:sz w:val="22"/>
          <w:szCs w:val="22"/>
        </w:rPr>
        <w:t xml:space="preserve"> document for correct usage.</w:t>
      </w:r>
      <w:r w:rsidR="65F53927" w:rsidRPr="59863B03">
        <w:rPr>
          <w:rFonts w:asciiTheme="minorHAnsi" w:hAnsiTheme="minorHAnsi" w:cstheme="minorBidi"/>
          <w:sz w:val="22"/>
          <w:szCs w:val="22"/>
        </w:rPr>
        <w:t xml:space="preserve"> If you do, your file </w:t>
      </w:r>
      <w:r w:rsidR="2F4136F2" w:rsidRPr="1C9ACE1A">
        <w:rPr>
          <w:rFonts w:asciiTheme="minorHAnsi" w:hAnsiTheme="minorHAnsi" w:cstheme="minorBidi"/>
          <w:sz w:val="22"/>
          <w:szCs w:val="22"/>
        </w:rPr>
        <w:t>may</w:t>
      </w:r>
      <w:r w:rsidR="65F53927" w:rsidRPr="59863B03">
        <w:rPr>
          <w:rFonts w:asciiTheme="minorHAnsi" w:hAnsiTheme="minorHAnsi" w:cstheme="minorBidi"/>
          <w:sz w:val="22"/>
          <w:szCs w:val="22"/>
        </w:rPr>
        <w:t xml:space="preserve"> be rejected.</w:t>
      </w:r>
    </w:p>
    <w:p w14:paraId="6FCC7990" w14:textId="3E9C6E8C" w:rsidR="00BE1982" w:rsidRDefault="00A16AFA" w:rsidP="00E475EB">
      <w:pPr>
        <w:pStyle w:val="Default"/>
        <w:ind w:left="360"/>
        <w:rPr>
          <w:rFonts w:asciiTheme="minorHAnsi" w:hAnsiTheme="minorHAnsi" w:cstheme="minorBidi"/>
          <w:b/>
          <w:sz w:val="22"/>
          <w:szCs w:val="22"/>
        </w:rPr>
      </w:pPr>
      <w:r w:rsidRPr="448618B3">
        <w:rPr>
          <w:rFonts w:asciiTheme="minorHAnsi" w:hAnsiTheme="minorHAnsi" w:cstheme="minorBidi"/>
          <w:b/>
          <w:sz w:val="22"/>
          <w:szCs w:val="22"/>
        </w:rPr>
        <w:t>Fields with Dropdown Options:</w:t>
      </w:r>
    </w:p>
    <w:p w14:paraId="264F4F49" w14:textId="32AE6B86" w:rsidR="00A16AFA" w:rsidRPr="005274D3" w:rsidRDefault="00A16AFA" w:rsidP="59863B03">
      <w:pPr>
        <w:pStyle w:val="Default"/>
        <w:numPr>
          <w:ilvl w:val="0"/>
          <w:numId w:val="40"/>
        </w:numPr>
        <w:rPr>
          <w:rFonts w:asciiTheme="minorHAnsi" w:hAnsiTheme="minorHAnsi" w:cstheme="minorBidi"/>
          <w:b/>
          <w:bCs/>
          <w:sz w:val="22"/>
          <w:szCs w:val="22"/>
        </w:rPr>
      </w:pPr>
      <w:r w:rsidRPr="59863B03">
        <w:rPr>
          <w:rFonts w:asciiTheme="minorHAnsi" w:hAnsiTheme="minorHAnsi" w:cstheme="minorBidi"/>
          <w:sz w:val="22"/>
          <w:szCs w:val="22"/>
        </w:rPr>
        <w:t xml:space="preserve">As </w:t>
      </w:r>
      <w:r w:rsidR="00967020" w:rsidRPr="59863B03">
        <w:rPr>
          <w:rFonts w:asciiTheme="minorHAnsi" w:hAnsiTheme="minorHAnsi" w:cstheme="minorBidi"/>
          <w:sz w:val="22"/>
          <w:szCs w:val="22"/>
        </w:rPr>
        <w:t xml:space="preserve">detailed in the SNF-CR XML DD CY2024 document, </w:t>
      </w:r>
      <w:r w:rsidR="005274D3" w:rsidRPr="59863B03">
        <w:rPr>
          <w:rFonts w:asciiTheme="minorHAnsi" w:hAnsiTheme="minorHAnsi" w:cstheme="minorBidi"/>
          <w:sz w:val="22"/>
          <w:szCs w:val="22"/>
        </w:rPr>
        <w:t>only</w:t>
      </w:r>
      <w:r w:rsidR="00305FCB" w:rsidRPr="59863B03">
        <w:rPr>
          <w:rFonts w:asciiTheme="minorHAnsi" w:hAnsiTheme="minorHAnsi" w:cstheme="minorBidi"/>
          <w:sz w:val="22"/>
          <w:szCs w:val="22"/>
        </w:rPr>
        <w:t xml:space="preserve"> provide the </w:t>
      </w:r>
      <w:r w:rsidR="00967020" w:rsidRPr="59863B03">
        <w:rPr>
          <w:rFonts w:asciiTheme="minorHAnsi" w:hAnsiTheme="minorHAnsi" w:cstheme="minorBidi"/>
          <w:sz w:val="22"/>
          <w:szCs w:val="22"/>
        </w:rPr>
        <w:t xml:space="preserve">value </w:t>
      </w:r>
      <w:r w:rsidR="005274D3" w:rsidRPr="59863B03">
        <w:rPr>
          <w:rFonts w:asciiTheme="minorHAnsi" w:hAnsiTheme="minorHAnsi" w:cstheme="minorBidi"/>
          <w:sz w:val="22"/>
          <w:szCs w:val="22"/>
        </w:rPr>
        <w:t>if the dropdown option accepts on</w:t>
      </w:r>
      <w:r w:rsidR="14588FBD" w:rsidRPr="59863B03">
        <w:rPr>
          <w:rFonts w:asciiTheme="minorHAnsi" w:hAnsiTheme="minorHAnsi" w:cstheme="minorBidi"/>
          <w:sz w:val="22"/>
          <w:szCs w:val="22"/>
        </w:rPr>
        <w:t>e of</w:t>
      </w:r>
      <w:r w:rsidR="005274D3" w:rsidRPr="59863B03">
        <w:rPr>
          <w:rFonts w:asciiTheme="minorHAnsi" w:hAnsiTheme="minorHAnsi" w:cstheme="minorBidi"/>
          <w:sz w:val="22"/>
          <w:szCs w:val="22"/>
        </w:rPr>
        <w:t xml:space="preserve"> the following: </w:t>
      </w:r>
    </w:p>
    <w:p w14:paraId="1884727B" w14:textId="77777777" w:rsidR="00205BC5" w:rsidRPr="00406079" w:rsidRDefault="005274D3" w:rsidP="005274D3">
      <w:pPr>
        <w:pStyle w:val="Default"/>
        <w:numPr>
          <w:ilvl w:val="1"/>
          <w:numId w:val="41"/>
        </w:numPr>
        <w:rPr>
          <w:rFonts w:asciiTheme="minorHAnsi" w:hAnsiTheme="minorHAnsi" w:cstheme="minorBidi"/>
          <w:b/>
          <w:sz w:val="22"/>
          <w:szCs w:val="22"/>
        </w:rPr>
      </w:pPr>
      <w:r w:rsidRPr="448618B3">
        <w:rPr>
          <w:rFonts w:asciiTheme="minorHAnsi" w:hAnsiTheme="minorHAnsi" w:cstheme="minorBidi"/>
          <w:b/>
          <w:sz w:val="22"/>
          <w:szCs w:val="22"/>
        </w:rPr>
        <w:t>Yes/No</w:t>
      </w:r>
    </w:p>
    <w:p w14:paraId="7B48E815" w14:textId="4DF704EA" w:rsidR="005274D3" w:rsidRPr="00406079" w:rsidRDefault="005274D3" w:rsidP="005274D3">
      <w:pPr>
        <w:pStyle w:val="Default"/>
        <w:numPr>
          <w:ilvl w:val="1"/>
          <w:numId w:val="41"/>
        </w:numPr>
        <w:rPr>
          <w:rFonts w:asciiTheme="minorHAnsi" w:hAnsiTheme="minorHAnsi" w:cstheme="minorBidi"/>
          <w:b/>
          <w:sz w:val="22"/>
          <w:szCs w:val="22"/>
        </w:rPr>
      </w:pPr>
      <w:r w:rsidRPr="448618B3">
        <w:rPr>
          <w:rFonts w:asciiTheme="minorHAnsi" w:hAnsiTheme="minorHAnsi" w:cstheme="minorBidi"/>
          <w:b/>
          <w:sz w:val="22"/>
          <w:szCs w:val="22"/>
        </w:rPr>
        <w:t>Direct/Indirect</w:t>
      </w:r>
    </w:p>
    <w:p w14:paraId="79101369" w14:textId="52B4DB5E" w:rsidR="00205BC5" w:rsidRPr="005274D3" w:rsidRDefault="00205BC5" w:rsidP="59863B03">
      <w:pPr>
        <w:pStyle w:val="Default"/>
        <w:numPr>
          <w:ilvl w:val="0"/>
          <w:numId w:val="41"/>
        </w:numPr>
        <w:rPr>
          <w:rFonts w:asciiTheme="minorHAnsi" w:hAnsiTheme="minorHAnsi" w:cstheme="minorBidi"/>
          <w:sz w:val="22"/>
          <w:szCs w:val="22"/>
        </w:rPr>
      </w:pPr>
      <w:r w:rsidRPr="59863B03">
        <w:rPr>
          <w:rFonts w:asciiTheme="minorHAnsi" w:hAnsiTheme="minorHAnsi" w:cstheme="minorBidi"/>
          <w:sz w:val="22"/>
          <w:szCs w:val="22"/>
        </w:rPr>
        <w:t>For all other fields that have dropdown options, you</w:t>
      </w:r>
      <w:r w:rsidR="00460FF6" w:rsidRPr="59863B03">
        <w:rPr>
          <w:rFonts w:asciiTheme="minorHAnsi" w:hAnsiTheme="minorHAnsi" w:cstheme="minorBidi"/>
          <w:sz w:val="22"/>
          <w:szCs w:val="22"/>
        </w:rPr>
        <w:t xml:space="preserve">r XML file must include the structure for the </w:t>
      </w:r>
      <w:r w:rsidR="7956280E" w:rsidRPr="59863B03">
        <w:rPr>
          <w:rFonts w:asciiTheme="minorHAnsi" w:hAnsiTheme="minorHAnsi" w:cstheme="minorBidi"/>
          <w:sz w:val="22"/>
          <w:szCs w:val="22"/>
        </w:rPr>
        <w:t>field but</w:t>
      </w:r>
      <w:r w:rsidR="00460FF6" w:rsidRPr="59863B03">
        <w:rPr>
          <w:rFonts w:asciiTheme="minorHAnsi" w:hAnsiTheme="minorHAnsi" w:cstheme="minorBidi"/>
          <w:sz w:val="22"/>
          <w:szCs w:val="22"/>
        </w:rPr>
        <w:t xml:space="preserve"> leave the value blank. You will need to complete this </w:t>
      </w:r>
      <w:r w:rsidR="008424A1" w:rsidRPr="59863B03">
        <w:rPr>
          <w:rFonts w:asciiTheme="minorHAnsi" w:hAnsiTheme="minorHAnsi" w:cstheme="minorBidi"/>
          <w:sz w:val="22"/>
          <w:szCs w:val="22"/>
        </w:rPr>
        <w:t xml:space="preserve">field using the application dropdown option tools once your XML file has been </w:t>
      </w:r>
      <w:r w:rsidR="00406079" w:rsidRPr="59863B03">
        <w:rPr>
          <w:rFonts w:asciiTheme="minorHAnsi" w:hAnsiTheme="minorHAnsi" w:cstheme="minorBidi"/>
          <w:sz w:val="22"/>
          <w:szCs w:val="22"/>
        </w:rPr>
        <w:t>accepted.</w:t>
      </w:r>
    </w:p>
    <w:p w14:paraId="62A65B47" w14:textId="44D6155A" w:rsidR="001728EA" w:rsidRPr="00C6678A" w:rsidRDefault="001728EA" w:rsidP="009051A6">
      <w:pPr>
        <w:pStyle w:val="Heading1"/>
        <w:rPr>
          <w:b/>
          <w:bCs/>
        </w:rPr>
      </w:pPr>
      <w:bookmarkStart w:id="2" w:name="_Toc771739093"/>
      <w:r w:rsidRPr="051A6AAF">
        <w:rPr>
          <w:b/>
          <w:bCs/>
        </w:rPr>
        <w:t xml:space="preserve">Filing </w:t>
      </w:r>
      <w:r w:rsidR="168E2058" w:rsidRPr="051A6AAF">
        <w:rPr>
          <w:b/>
          <w:bCs/>
        </w:rPr>
        <w:t>Submission</w:t>
      </w:r>
      <w:r w:rsidRPr="051A6AAF">
        <w:rPr>
          <w:b/>
          <w:bCs/>
        </w:rPr>
        <w:t xml:space="preserve"> Instruction</w:t>
      </w:r>
      <w:r w:rsidR="001B5611" w:rsidRPr="051A6AAF">
        <w:rPr>
          <w:b/>
          <w:bCs/>
        </w:rPr>
        <w:t>s</w:t>
      </w:r>
      <w:bookmarkEnd w:id="2"/>
      <w:r w:rsidRPr="051A6AAF">
        <w:rPr>
          <w:b/>
          <w:bCs/>
        </w:rPr>
        <w:t xml:space="preserve"> </w:t>
      </w:r>
    </w:p>
    <w:p w14:paraId="62A65B48" w14:textId="77777777" w:rsidR="00F3765F" w:rsidRPr="00F23C27" w:rsidRDefault="00F3765F" w:rsidP="0009096F">
      <w:pPr>
        <w:pStyle w:val="Default"/>
        <w:jc w:val="both"/>
        <w:rPr>
          <w:rFonts w:asciiTheme="minorHAnsi" w:hAnsiTheme="minorHAnsi" w:cstheme="minorHAnsi"/>
          <w:sz w:val="22"/>
          <w:szCs w:val="22"/>
        </w:rPr>
      </w:pPr>
    </w:p>
    <w:p w14:paraId="62A65B49" w14:textId="62E19204" w:rsidR="001728EA" w:rsidRPr="0068569C" w:rsidRDefault="44E570F6" w:rsidP="051A6AAF">
      <w:pPr>
        <w:pStyle w:val="Default"/>
        <w:jc w:val="both"/>
        <w:rPr>
          <w:rFonts w:asciiTheme="minorHAnsi" w:hAnsiTheme="minorHAnsi" w:cstheme="minorBidi"/>
          <w:b/>
          <w:bCs/>
          <w:sz w:val="22"/>
          <w:szCs w:val="22"/>
          <w:u w:val="single"/>
        </w:rPr>
      </w:pPr>
      <w:r w:rsidRPr="051A6AAF">
        <w:rPr>
          <w:rFonts w:asciiTheme="minorHAnsi" w:hAnsiTheme="minorHAnsi" w:cstheme="minorBidi"/>
          <w:b/>
          <w:bCs/>
          <w:sz w:val="22"/>
          <w:szCs w:val="22"/>
          <w:u w:val="single"/>
        </w:rPr>
        <w:t>Steps</w:t>
      </w:r>
      <w:r w:rsidR="00B86925">
        <w:rPr>
          <w:rFonts w:asciiTheme="minorHAnsi" w:hAnsiTheme="minorHAnsi" w:cstheme="minorBidi"/>
          <w:b/>
          <w:bCs/>
          <w:sz w:val="22"/>
          <w:szCs w:val="22"/>
          <w:u w:val="single"/>
        </w:rPr>
        <w:t>-by-Step Instructions</w:t>
      </w:r>
      <w:r w:rsidRPr="051A6AAF">
        <w:rPr>
          <w:rFonts w:asciiTheme="minorHAnsi" w:hAnsiTheme="minorHAnsi" w:cstheme="minorBidi"/>
          <w:b/>
          <w:bCs/>
          <w:sz w:val="22"/>
          <w:szCs w:val="22"/>
          <w:u w:val="single"/>
        </w:rPr>
        <w:t xml:space="preserve"> to </w:t>
      </w:r>
      <w:r w:rsidR="001728EA" w:rsidRPr="051A6AAF">
        <w:rPr>
          <w:rFonts w:asciiTheme="minorHAnsi" w:hAnsiTheme="minorHAnsi" w:cstheme="minorBidi"/>
          <w:b/>
          <w:bCs/>
          <w:sz w:val="22"/>
          <w:szCs w:val="22"/>
          <w:u w:val="single"/>
        </w:rPr>
        <w:t xml:space="preserve">Submit an XML File </w:t>
      </w:r>
    </w:p>
    <w:p w14:paraId="62A65B4A" w14:textId="77777777" w:rsidR="00F3765F" w:rsidRPr="00F23C27" w:rsidRDefault="00F3765F" w:rsidP="0009096F">
      <w:pPr>
        <w:pStyle w:val="Default"/>
        <w:jc w:val="both"/>
        <w:rPr>
          <w:rFonts w:asciiTheme="minorHAnsi" w:hAnsiTheme="minorHAnsi" w:cstheme="minorHAnsi"/>
          <w:sz w:val="22"/>
          <w:szCs w:val="22"/>
        </w:rPr>
      </w:pPr>
    </w:p>
    <w:p w14:paraId="3A4EABFC" w14:textId="1C15FC1D" w:rsidR="005E1042" w:rsidRDefault="005E1042" w:rsidP="051A6AAF">
      <w:pPr>
        <w:pStyle w:val="Default"/>
        <w:numPr>
          <w:ilvl w:val="0"/>
          <w:numId w:val="1"/>
        </w:numPr>
        <w:rPr>
          <w:rFonts w:asciiTheme="minorHAnsi" w:hAnsiTheme="minorHAnsi" w:cstheme="minorBidi"/>
          <w:sz w:val="22"/>
          <w:szCs w:val="22"/>
        </w:rPr>
      </w:pPr>
      <w:r w:rsidRPr="051A6AAF">
        <w:rPr>
          <w:rFonts w:asciiTheme="minorHAnsi" w:hAnsiTheme="minorHAnsi" w:cstheme="minorBidi"/>
          <w:sz w:val="22"/>
          <w:szCs w:val="22"/>
        </w:rPr>
        <w:t xml:space="preserve">Prior to submitting a file to CHIA for processing, you must submit a test file as detailed in step 9. </w:t>
      </w:r>
    </w:p>
    <w:p w14:paraId="151EA2F4" w14:textId="1126D50B" w:rsidR="051A6AAF" w:rsidRDefault="051A6AAF" w:rsidP="051A6AAF">
      <w:pPr>
        <w:pStyle w:val="Default"/>
        <w:ind w:left="720"/>
        <w:rPr>
          <w:rFonts w:asciiTheme="minorHAnsi" w:hAnsiTheme="minorHAnsi" w:cstheme="minorBidi"/>
          <w:sz w:val="22"/>
          <w:szCs w:val="22"/>
        </w:rPr>
      </w:pPr>
    </w:p>
    <w:p w14:paraId="58B3C93D" w14:textId="2835A43D" w:rsidR="001728EA" w:rsidRPr="00F23C27" w:rsidRDefault="33F3C9A2" w:rsidP="4008146F">
      <w:pPr>
        <w:pStyle w:val="Default"/>
        <w:numPr>
          <w:ilvl w:val="0"/>
          <w:numId w:val="1"/>
        </w:numPr>
        <w:rPr>
          <w:rFonts w:asciiTheme="minorHAnsi" w:hAnsiTheme="minorHAnsi" w:cstheme="minorBidi"/>
          <w:sz w:val="22"/>
          <w:szCs w:val="22"/>
        </w:rPr>
      </w:pPr>
      <w:r w:rsidRPr="4008146F">
        <w:rPr>
          <w:rFonts w:asciiTheme="minorHAnsi" w:hAnsiTheme="minorHAnsi" w:cstheme="minorBidi"/>
          <w:sz w:val="22"/>
          <w:szCs w:val="22"/>
        </w:rPr>
        <w:t xml:space="preserve">Create an XML file based on the requirements noted </w:t>
      </w:r>
      <w:r w:rsidR="041EF6F4" w:rsidRPr="4008146F">
        <w:rPr>
          <w:rFonts w:asciiTheme="minorHAnsi" w:hAnsiTheme="minorHAnsi" w:cstheme="minorBidi"/>
          <w:sz w:val="22"/>
          <w:szCs w:val="22"/>
        </w:rPr>
        <w:t xml:space="preserve">in </w:t>
      </w:r>
      <w:r w:rsidR="27F5FC13" w:rsidRPr="4008146F">
        <w:rPr>
          <w:rFonts w:asciiTheme="minorHAnsi" w:hAnsiTheme="minorHAnsi" w:cstheme="minorBidi"/>
          <w:i/>
          <w:iCs/>
          <w:sz w:val="22"/>
          <w:szCs w:val="22"/>
        </w:rPr>
        <w:t xml:space="preserve">Appendix A: </w:t>
      </w:r>
      <w:r w:rsidRPr="4008146F">
        <w:rPr>
          <w:rFonts w:asciiTheme="minorHAnsi" w:hAnsiTheme="minorHAnsi" w:cstheme="minorBidi"/>
          <w:i/>
          <w:iCs/>
          <w:sz w:val="22"/>
          <w:szCs w:val="22"/>
        </w:rPr>
        <w:t xml:space="preserve">XML Schema for </w:t>
      </w:r>
      <w:r w:rsidR="3C52F7F3" w:rsidRPr="4008146F">
        <w:rPr>
          <w:rFonts w:asciiTheme="minorHAnsi" w:hAnsiTheme="minorHAnsi" w:cstheme="minorBidi"/>
          <w:i/>
          <w:iCs/>
          <w:sz w:val="22"/>
          <w:szCs w:val="22"/>
        </w:rPr>
        <w:t>Intake</w:t>
      </w:r>
      <w:r w:rsidR="008F1C55">
        <w:rPr>
          <w:rFonts w:asciiTheme="minorHAnsi" w:hAnsiTheme="minorHAnsi" w:cstheme="minorBidi"/>
          <w:i/>
          <w:iCs/>
          <w:sz w:val="22"/>
          <w:szCs w:val="22"/>
        </w:rPr>
        <w:t xml:space="preserve"> </w:t>
      </w:r>
      <w:r w:rsidR="008F1C55">
        <w:rPr>
          <w:rFonts w:asciiTheme="minorHAnsi" w:hAnsiTheme="minorHAnsi" w:cstheme="minorBidi"/>
          <w:sz w:val="22"/>
          <w:szCs w:val="22"/>
        </w:rPr>
        <w:t xml:space="preserve">and </w:t>
      </w:r>
      <w:r w:rsidR="008F1C55">
        <w:rPr>
          <w:rFonts w:asciiTheme="minorHAnsi" w:hAnsiTheme="minorHAnsi" w:cstheme="minorBidi"/>
          <w:i/>
          <w:iCs/>
          <w:sz w:val="22"/>
          <w:szCs w:val="22"/>
        </w:rPr>
        <w:t>Appendix B: Exceptions</w:t>
      </w:r>
      <w:r w:rsidRPr="4008146F">
        <w:rPr>
          <w:rFonts w:asciiTheme="minorHAnsi" w:hAnsiTheme="minorHAnsi" w:cstheme="minorBidi"/>
          <w:sz w:val="22"/>
          <w:szCs w:val="22"/>
        </w:rPr>
        <w:t xml:space="preserve">. </w:t>
      </w:r>
    </w:p>
    <w:p w14:paraId="43ED8DDF" w14:textId="0D039DA4" w:rsidR="001728EA" w:rsidRPr="00F23C27" w:rsidRDefault="001728EA" w:rsidP="051A6AAF">
      <w:pPr>
        <w:pStyle w:val="Default"/>
        <w:ind w:left="720"/>
        <w:rPr>
          <w:rFonts w:asciiTheme="minorHAnsi" w:hAnsiTheme="minorHAnsi" w:cstheme="minorBidi"/>
          <w:sz w:val="22"/>
          <w:szCs w:val="22"/>
        </w:rPr>
      </w:pPr>
    </w:p>
    <w:p w14:paraId="62A65B4D" w14:textId="35D2C1B1" w:rsidR="001728EA" w:rsidRPr="00F23C27" w:rsidRDefault="020995F3" w:rsidP="051A6AAF">
      <w:pPr>
        <w:pStyle w:val="Default"/>
        <w:numPr>
          <w:ilvl w:val="0"/>
          <w:numId w:val="1"/>
        </w:numPr>
        <w:rPr>
          <w:rFonts w:asciiTheme="minorHAnsi" w:hAnsiTheme="minorHAnsi" w:cstheme="minorBidi"/>
          <w:sz w:val="22"/>
          <w:szCs w:val="22"/>
        </w:rPr>
      </w:pPr>
      <w:r w:rsidRPr="051A6AAF">
        <w:rPr>
          <w:rFonts w:asciiTheme="minorHAnsi" w:hAnsiTheme="minorHAnsi" w:cstheme="minorBidi"/>
          <w:sz w:val="22"/>
          <w:szCs w:val="22"/>
        </w:rPr>
        <w:t>Th</w:t>
      </w:r>
      <w:r w:rsidR="001728EA" w:rsidRPr="051A6AAF">
        <w:rPr>
          <w:rFonts w:asciiTheme="minorHAnsi" w:hAnsiTheme="minorHAnsi" w:cstheme="minorBidi"/>
          <w:sz w:val="22"/>
          <w:szCs w:val="22"/>
        </w:rPr>
        <w:t xml:space="preserve">e file name convention should match the following: </w:t>
      </w:r>
    </w:p>
    <w:p w14:paraId="62A65B4E" w14:textId="77777777" w:rsidR="001728EA" w:rsidRPr="008D334C" w:rsidRDefault="001728EA" w:rsidP="0009096F">
      <w:pPr>
        <w:pStyle w:val="Default"/>
        <w:jc w:val="both"/>
        <w:rPr>
          <w:rFonts w:asciiTheme="minorHAnsi" w:hAnsiTheme="minorHAnsi" w:cstheme="minorHAnsi"/>
          <w:sz w:val="22"/>
          <w:szCs w:val="22"/>
        </w:rPr>
      </w:pPr>
    </w:p>
    <w:p w14:paraId="62A65B4F" w14:textId="4D9262E8" w:rsidR="001728EA" w:rsidRPr="00D64376" w:rsidRDefault="001728EA" w:rsidP="0009096F">
      <w:pPr>
        <w:pStyle w:val="Default"/>
        <w:ind w:firstLine="360"/>
        <w:jc w:val="both"/>
        <w:rPr>
          <w:rFonts w:asciiTheme="minorHAnsi" w:hAnsiTheme="minorHAnsi" w:cstheme="minorHAnsi"/>
          <w:b/>
          <w:bCs/>
          <w:color w:val="000000" w:themeColor="text1"/>
          <w:sz w:val="22"/>
          <w:szCs w:val="22"/>
        </w:rPr>
      </w:pPr>
      <w:r w:rsidRPr="00D64376">
        <w:rPr>
          <w:rFonts w:asciiTheme="minorHAnsi" w:hAnsiTheme="minorHAnsi" w:cstheme="minorHAnsi"/>
          <w:b/>
          <w:bCs/>
          <w:color w:val="000000" w:themeColor="text1"/>
          <w:sz w:val="22"/>
          <w:szCs w:val="22"/>
        </w:rPr>
        <w:t>{</w:t>
      </w:r>
      <w:r w:rsidR="00D64376" w:rsidRPr="00D64376">
        <w:rPr>
          <w:b/>
          <w:bCs/>
          <w:color w:val="000000" w:themeColor="text1"/>
          <w:sz w:val="22"/>
          <w:szCs w:val="22"/>
        </w:rPr>
        <w:t>Organization</w:t>
      </w:r>
      <w:r w:rsidR="00F706A3" w:rsidRPr="00D64376">
        <w:rPr>
          <w:b/>
          <w:bCs/>
          <w:color w:val="000000" w:themeColor="text1"/>
          <w:sz w:val="22"/>
          <w:szCs w:val="22"/>
        </w:rPr>
        <w:t>ID</w:t>
      </w:r>
      <w:r w:rsidRPr="00D64376">
        <w:rPr>
          <w:rFonts w:asciiTheme="minorHAnsi" w:hAnsiTheme="minorHAnsi" w:cstheme="minorHAnsi"/>
          <w:b/>
          <w:bCs/>
          <w:color w:val="000000" w:themeColor="text1"/>
          <w:sz w:val="22"/>
          <w:szCs w:val="22"/>
        </w:rPr>
        <w:t>} + "_" + {</w:t>
      </w:r>
      <w:r w:rsidR="00BF1482" w:rsidRPr="00D64376">
        <w:rPr>
          <w:b/>
          <w:bCs/>
          <w:color w:val="000000" w:themeColor="text1"/>
          <w:sz w:val="22"/>
          <w:szCs w:val="22"/>
        </w:rPr>
        <w:t>FilingTypeID</w:t>
      </w:r>
      <w:r w:rsidRPr="00D64376">
        <w:rPr>
          <w:rFonts w:asciiTheme="minorHAnsi" w:hAnsiTheme="minorHAnsi" w:cstheme="minorHAnsi"/>
          <w:b/>
          <w:bCs/>
          <w:color w:val="000000" w:themeColor="text1"/>
          <w:sz w:val="22"/>
          <w:szCs w:val="22"/>
        </w:rPr>
        <w:t>} + "_" + {</w:t>
      </w:r>
      <w:r w:rsidR="00BF1482" w:rsidRPr="00D64376">
        <w:rPr>
          <w:b/>
          <w:bCs/>
          <w:color w:val="000000" w:themeColor="text1"/>
          <w:sz w:val="22"/>
          <w:szCs w:val="22"/>
        </w:rPr>
        <w:t>FilingYear</w:t>
      </w:r>
      <w:r w:rsidRPr="00D64376">
        <w:rPr>
          <w:rFonts w:asciiTheme="minorHAnsi" w:hAnsiTheme="minorHAnsi" w:cstheme="minorHAnsi"/>
          <w:b/>
          <w:bCs/>
          <w:color w:val="000000" w:themeColor="text1"/>
          <w:sz w:val="22"/>
          <w:szCs w:val="22"/>
        </w:rPr>
        <w:t xml:space="preserve">} + "_" + {Submission </w:t>
      </w:r>
      <w:r w:rsidR="00471A1B" w:rsidRPr="00D64376">
        <w:rPr>
          <w:rFonts w:asciiTheme="minorHAnsi" w:hAnsiTheme="minorHAnsi" w:cstheme="minorHAnsi"/>
          <w:b/>
          <w:bCs/>
          <w:color w:val="000000" w:themeColor="text1"/>
          <w:sz w:val="22"/>
          <w:szCs w:val="22"/>
        </w:rPr>
        <w:t xml:space="preserve">Date </w:t>
      </w:r>
      <w:r w:rsidR="00BF1482" w:rsidRPr="00D64376">
        <w:rPr>
          <w:b/>
          <w:bCs/>
          <w:color w:val="000000" w:themeColor="text1"/>
          <w:sz w:val="22"/>
          <w:szCs w:val="22"/>
        </w:rPr>
        <w:t>TimeStamp</w:t>
      </w:r>
      <w:r w:rsidRPr="00D64376">
        <w:rPr>
          <w:rFonts w:asciiTheme="minorHAnsi" w:hAnsiTheme="minorHAnsi" w:cstheme="minorHAnsi"/>
          <w:b/>
          <w:bCs/>
          <w:color w:val="000000" w:themeColor="text1"/>
          <w:sz w:val="22"/>
          <w:szCs w:val="22"/>
        </w:rPr>
        <w:t xml:space="preserve">} </w:t>
      </w:r>
    </w:p>
    <w:p w14:paraId="6AED27C7" w14:textId="713CBC21" w:rsidR="003D1BF4" w:rsidRPr="00F706A3" w:rsidRDefault="003D1BF4" w:rsidP="2FD4764E">
      <w:pPr>
        <w:pStyle w:val="Default"/>
        <w:ind w:left="720" w:firstLine="720"/>
        <w:rPr>
          <w:rFonts w:asciiTheme="minorHAnsi" w:hAnsiTheme="minorHAnsi" w:cstheme="minorBidi"/>
          <w:b/>
          <w:bCs/>
          <w:color w:val="auto"/>
          <w:sz w:val="22"/>
          <w:szCs w:val="22"/>
        </w:rPr>
      </w:pPr>
      <w:r w:rsidRPr="2FD4764E">
        <w:rPr>
          <w:rFonts w:asciiTheme="minorHAnsi" w:hAnsiTheme="minorHAnsi" w:cstheme="minorBidi"/>
          <w:b/>
          <w:bCs/>
          <w:color w:val="auto"/>
          <w:sz w:val="22"/>
          <w:szCs w:val="22"/>
        </w:rPr>
        <w:t xml:space="preserve">Example: </w:t>
      </w:r>
      <w:r w:rsidRPr="2FD4764E">
        <w:rPr>
          <w:b/>
          <w:bCs/>
          <w:color w:val="auto"/>
          <w:sz w:val="22"/>
          <w:szCs w:val="22"/>
        </w:rPr>
        <w:t>22_5_202</w:t>
      </w:r>
      <w:r w:rsidR="00A50E6B">
        <w:rPr>
          <w:b/>
          <w:bCs/>
          <w:color w:val="auto"/>
          <w:sz w:val="22"/>
          <w:szCs w:val="22"/>
        </w:rPr>
        <w:t>4</w:t>
      </w:r>
      <w:r w:rsidRPr="2FD4764E">
        <w:rPr>
          <w:b/>
          <w:bCs/>
          <w:color w:val="auto"/>
          <w:sz w:val="22"/>
          <w:szCs w:val="22"/>
        </w:rPr>
        <w:t>_</w:t>
      </w:r>
      <w:r w:rsidRPr="3A37B385">
        <w:rPr>
          <w:b/>
          <w:bCs/>
          <w:color w:val="auto"/>
          <w:sz w:val="22"/>
          <w:szCs w:val="22"/>
        </w:rPr>
        <w:t>202</w:t>
      </w:r>
      <w:r w:rsidR="63FCAA47" w:rsidRPr="3A37B385">
        <w:rPr>
          <w:b/>
          <w:bCs/>
          <w:color w:val="auto"/>
          <w:sz w:val="22"/>
          <w:szCs w:val="22"/>
        </w:rPr>
        <w:t>5</w:t>
      </w:r>
      <w:r w:rsidRPr="3A37B385">
        <w:rPr>
          <w:b/>
          <w:bCs/>
          <w:color w:val="auto"/>
          <w:sz w:val="22"/>
          <w:szCs w:val="22"/>
        </w:rPr>
        <w:t>0505141000</w:t>
      </w:r>
    </w:p>
    <w:p w14:paraId="418A1FA7" w14:textId="77777777" w:rsidR="003D1BF4" w:rsidRPr="001F2F17" w:rsidRDefault="003D1BF4" w:rsidP="0009096F">
      <w:pPr>
        <w:pStyle w:val="Default"/>
        <w:ind w:firstLine="360"/>
        <w:jc w:val="both"/>
        <w:rPr>
          <w:rFonts w:asciiTheme="minorHAnsi" w:hAnsiTheme="minorHAnsi" w:cstheme="minorHAnsi"/>
          <w:sz w:val="22"/>
          <w:szCs w:val="22"/>
        </w:rPr>
      </w:pPr>
    </w:p>
    <w:p w14:paraId="62A65B50" w14:textId="59047339" w:rsidR="001728EA" w:rsidRPr="00B40DC2" w:rsidRDefault="00D64376" w:rsidP="0009096F">
      <w:pPr>
        <w:pStyle w:val="Default"/>
        <w:numPr>
          <w:ilvl w:val="0"/>
          <w:numId w:val="2"/>
        </w:numPr>
        <w:spacing w:after="41"/>
        <w:jc w:val="both"/>
        <w:rPr>
          <w:rFonts w:asciiTheme="minorHAnsi" w:hAnsiTheme="minorHAnsi" w:cstheme="minorHAnsi"/>
          <w:color w:val="auto"/>
          <w:sz w:val="22"/>
          <w:szCs w:val="22"/>
        </w:rPr>
      </w:pPr>
      <w:r>
        <w:rPr>
          <w:color w:val="auto"/>
          <w:sz w:val="22"/>
          <w:szCs w:val="22"/>
        </w:rPr>
        <w:t>OrganizationI</w:t>
      </w:r>
      <w:r w:rsidR="0094247D" w:rsidRPr="00B40DC2">
        <w:rPr>
          <w:color w:val="auto"/>
          <w:sz w:val="22"/>
          <w:szCs w:val="22"/>
        </w:rPr>
        <w:t>D</w:t>
      </w:r>
      <w:r w:rsidR="0094247D" w:rsidRPr="00B40DC2">
        <w:rPr>
          <w:rFonts w:asciiTheme="minorHAnsi" w:hAnsiTheme="minorHAnsi" w:cstheme="minorHAnsi"/>
          <w:color w:val="auto"/>
          <w:sz w:val="22"/>
          <w:szCs w:val="22"/>
        </w:rPr>
        <w:t xml:space="preserve"> </w:t>
      </w:r>
      <w:r w:rsidR="001728EA" w:rsidRPr="00B40DC2">
        <w:rPr>
          <w:rFonts w:asciiTheme="minorHAnsi" w:hAnsiTheme="minorHAnsi" w:cstheme="minorHAnsi"/>
          <w:color w:val="auto"/>
          <w:sz w:val="22"/>
          <w:szCs w:val="22"/>
        </w:rPr>
        <w:t>–</w:t>
      </w:r>
      <w:r w:rsidR="00F3765F" w:rsidRPr="00B40DC2">
        <w:rPr>
          <w:rFonts w:asciiTheme="minorHAnsi" w:hAnsiTheme="minorHAnsi" w:cstheme="minorHAnsi"/>
          <w:color w:val="auto"/>
          <w:sz w:val="22"/>
          <w:szCs w:val="22"/>
        </w:rPr>
        <w:t xml:space="preserve"> </w:t>
      </w:r>
      <w:r w:rsidR="00471A1B" w:rsidRPr="00B40DC2">
        <w:rPr>
          <w:rFonts w:asciiTheme="minorHAnsi" w:hAnsiTheme="minorHAnsi" w:cstheme="minorHAnsi"/>
          <w:color w:val="auto"/>
          <w:sz w:val="22"/>
          <w:szCs w:val="22"/>
        </w:rPr>
        <w:t xml:space="preserve">This </w:t>
      </w:r>
      <w:r>
        <w:rPr>
          <w:rFonts w:asciiTheme="minorHAnsi" w:hAnsiTheme="minorHAnsi" w:cstheme="minorHAnsi"/>
          <w:color w:val="auto"/>
          <w:sz w:val="22"/>
          <w:szCs w:val="22"/>
        </w:rPr>
        <w:t xml:space="preserve">is the </w:t>
      </w:r>
      <w:r w:rsidR="00E6665E">
        <w:rPr>
          <w:rFonts w:asciiTheme="minorHAnsi" w:hAnsiTheme="minorHAnsi" w:cstheme="minorHAnsi"/>
          <w:color w:val="auto"/>
          <w:sz w:val="22"/>
          <w:szCs w:val="22"/>
        </w:rPr>
        <w:t xml:space="preserve">CHIA assigned </w:t>
      </w:r>
      <w:r>
        <w:rPr>
          <w:rFonts w:asciiTheme="minorHAnsi" w:hAnsiTheme="minorHAnsi" w:cstheme="minorHAnsi"/>
          <w:color w:val="auto"/>
          <w:sz w:val="22"/>
          <w:szCs w:val="22"/>
        </w:rPr>
        <w:t>Organization ID for the facility that is filing the cost report.</w:t>
      </w:r>
    </w:p>
    <w:p w14:paraId="6C2C78E8" w14:textId="128A29ED" w:rsidR="0094247D" w:rsidRPr="00B40DC2" w:rsidRDefault="00B40DC2" w:rsidP="2FD4764E">
      <w:pPr>
        <w:pStyle w:val="Default"/>
        <w:numPr>
          <w:ilvl w:val="0"/>
          <w:numId w:val="2"/>
        </w:numPr>
        <w:spacing w:after="41"/>
        <w:jc w:val="both"/>
        <w:rPr>
          <w:rFonts w:asciiTheme="minorHAnsi" w:hAnsiTheme="minorHAnsi" w:cstheme="minorBidi"/>
          <w:color w:val="auto"/>
          <w:sz w:val="22"/>
          <w:szCs w:val="22"/>
        </w:rPr>
      </w:pPr>
      <w:r w:rsidRPr="2FD4764E">
        <w:rPr>
          <w:rFonts w:asciiTheme="minorHAnsi" w:hAnsiTheme="minorHAnsi" w:cstheme="minorBidi"/>
          <w:color w:val="auto"/>
          <w:sz w:val="22"/>
          <w:szCs w:val="22"/>
        </w:rPr>
        <w:lastRenderedPageBreak/>
        <w:t>FilingTypeID – This</w:t>
      </w:r>
      <w:r w:rsidR="00BF5DE0" w:rsidRPr="2FD4764E">
        <w:rPr>
          <w:rFonts w:asciiTheme="minorHAnsi" w:hAnsiTheme="minorHAnsi" w:cstheme="minorBidi"/>
          <w:color w:val="auto"/>
          <w:sz w:val="22"/>
          <w:szCs w:val="22"/>
        </w:rPr>
        <w:t xml:space="preserve"> is a fixed value of “5”.</w:t>
      </w:r>
    </w:p>
    <w:p w14:paraId="62A65B51" w14:textId="40F0AE2D" w:rsidR="001728EA" w:rsidRPr="00B40DC2" w:rsidRDefault="33F3C9A2" w:rsidP="4008146F">
      <w:pPr>
        <w:pStyle w:val="Default"/>
        <w:numPr>
          <w:ilvl w:val="0"/>
          <w:numId w:val="2"/>
        </w:numPr>
        <w:spacing w:after="41"/>
        <w:jc w:val="both"/>
        <w:rPr>
          <w:rFonts w:asciiTheme="minorHAnsi" w:hAnsiTheme="minorHAnsi" w:cstheme="minorBidi"/>
          <w:color w:val="auto"/>
          <w:sz w:val="22"/>
          <w:szCs w:val="22"/>
        </w:rPr>
      </w:pPr>
      <w:r w:rsidRPr="4008146F">
        <w:rPr>
          <w:rFonts w:asciiTheme="minorHAnsi" w:hAnsiTheme="minorHAnsi" w:cstheme="minorBidi"/>
          <w:color w:val="auto"/>
          <w:sz w:val="22"/>
          <w:szCs w:val="22"/>
        </w:rPr>
        <w:t xml:space="preserve">FilingYear – Enter the </w:t>
      </w:r>
      <w:r w:rsidR="4647B911" w:rsidRPr="4008146F">
        <w:rPr>
          <w:rFonts w:asciiTheme="minorHAnsi" w:hAnsiTheme="minorHAnsi" w:cstheme="minorBidi"/>
          <w:color w:val="auto"/>
          <w:sz w:val="22"/>
          <w:szCs w:val="22"/>
        </w:rPr>
        <w:t xml:space="preserve">cost report </w:t>
      </w:r>
      <w:r w:rsidRPr="4008146F">
        <w:rPr>
          <w:rFonts w:asciiTheme="minorHAnsi" w:hAnsiTheme="minorHAnsi" w:cstheme="minorBidi"/>
          <w:color w:val="auto"/>
          <w:sz w:val="22"/>
          <w:szCs w:val="22"/>
        </w:rPr>
        <w:t>filing year</w:t>
      </w:r>
      <w:r w:rsidR="2A5E6083" w:rsidRPr="4008146F">
        <w:rPr>
          <w:rFonts w:asciiTheme="minorHAnsi" w:hAnsiTheme="minorHAnsi" w:cstheme="minorBidi"/>
          <w:color w:val="auto"/>
          <w:sz w:val="22"/>
          <w:szCs w:val="22"/>
        </w:rPr>
        <w:t xml:space="preserve"> </w:t>
      </w:r>
      <w:r w:rsidR="263F6512" w:rsidRPr="4008146F">
        <w:rPr>
          <w:rFonts w:asciiTheme="minorHAnsi" w:hAnsiTheme="minorHAnsi" w:cstheme="minorBidi"/>
          <w:color w:val="auto"/>
          <w:sz w:val="22"/>
          <w:szCs w:val="22"/>
        </w:rPr>
        <w:t>using</w:t>
      </w:r>
      <w:r w:rsidR="2A5E6083" w:rsidRPr="4008146F">
        <w:rPr>
          <w:rFonts w:asciiTheme="minorHAnsi" w:hAnsiTheme="minorHAnsi" w:cstheme="minorBidi"/>
          <w:color w:val="auto"/>
          <w:sz w:val="22"/>
          <w:szCs w:val="22"/>
        </w:rPr>
        <w:t xml:space="preserve"> YYYY</w:t>
      </w:r>
      <w:r w:rsidR="5D85B574" w:rsidRPr="4008146F">
        <w:rPr>
          <w:rFonts w:asciiTheme="minorHAnsi" w:hAnsiTheme="minorHAnsi" w:cstheme="minorBidi"/>
          <w:color w:val="auto"/>
          <w:sz w:val="22"/>
          <w:szCs w:val="22"/>
        </w:rPr>
        <w:t xml:space="preserve"> format.</w:t>
      </w:r>
      <w:r w:rsidRPr="4008146F">
        <w:rPr>
          <w:rFonts w:asciiTheme="minorHAnsi" w:hAnsiTheme="minorHAnsi" w:cstheme="minorBidi"/>
          <w:color w:val="auto"/>
          <w:sz w:val="22"/>
          <w:szCs w:val="22"/>
        </w:rPr>
        <w:t xml:space="preserve"> </w:t>
      </w:r>
    </w:p>
    <w:p w14:paraId="62A65B52" w14:textId="33C0E026" w:rsidR="001728EA" w:rsidRPr="00B40DC2" w:rsidRDefault="001728EA" w:rsidP="0009096F">
      <w:pPr>
        <w:pStyle w:val="Default"/>
        <w:numPr>
          <w:ilvl w:val="0"/>
          <w:numId w:val="2"/>
        </w:numPr>
        <w:jc w:val="both"/>
        <w:rPr>
          <w:rFonts w:asciiTheme="minorHAnsi" w:hAnsiTheme="minorHAnsi" w:cstheme="minorHAnsi"/>
          <w:color w:val="auto"/>
          <w:sz w:val="22"/>
          <w:szCs w:val="22"/>
        </w:rPr>
      </w:pPr>
      <w:r w:rsidRPr="00B40DC2">
        <w:rPr>
          <w:rFonts w:asciiTheme="minorHAnsi" w:hAnsiTheme="minorHAnsi" w:cstheme="minorHAnsi"/>
          <w:color w:val="auto"/>
          <w:sz w:val="22"/>
          <w:szCs w:val="22"/>
        </w:rPr>
        <w:t xml:space="preserve">Submission DateTime – </w:t>
      </w:r>
      <w:r w:rsidR="00AD5063" w:rsidRPr="00B40DC2">
        <w:rPr>
          <w:rFonts w:asciiTheme="minorHAnsi" w:hAnsiTheme="minorHAnsi" w:cstheme="minorHAnsi"/>
          <w:color w:val="auto"/>
          <w:sz w:val="22"/>
          <w:szCs w:val="22"/>
        </w:rPr>
        <w:t>Enter</w:t>
      </w:r>
      <w:r w:rsidR="00804B60" w:rsidRPr="00B40DC2">
        <w:rPr>
          <w:rFonts w:asciiTheme="minorHAnsi" w:hAnsiTheme="minorHAnsi" w:cstheme="minorHAnsi"/>
          <w:color w:val="auto"/>
          <w:sz w:val="22"/>
          <w:szCs w:val="22"/>
        </w:rPr>
        <w:t xml:space="preserve"> t</w:t>
      </w:r>
      <w:r w:rsidRPr="00B40DC2">
        <w:rPr>
          <w:rFonts w:asciiTheme="minorHAnsi" w:hAnsiTheme="minorHAnsi" w:cstheme="minorHAnsi"/>
          <w:color w:val="auto"/>
          <w:sz w:val="22"/>
          <w:szCs w:val="22"/>
        </w:rPr>
        <w:t>oday</w:t>
      </w:r>
      <w:r w:rsidR="00AD12E2">
        <w:rPr>
          <w:rFonts w:asciiTheme="minorHAnsi" w:hAnsiTheme="minorHAnsi" w:cstheme="minorHAnsi"/>
          <w:color w:val="auto"/>
          <w:sz w:val="22"/>
          <w:szCs w:val="22"/>
        </w:rPr>
        <w:t>’</w:t>
      </w:r>
      <w:r w:rsidRPr="00B40DC2">
        <w:rPr>
          <w:rFonts w:asciiTheme="minorHAnsi" w:hAnsiTheme="minorHAnsi" w:cstheme="minorHAnsi"/>
          <w:color w:val="auto"/>
          <w:sz w:val="22"/>
          <w:szCs w:val="22"/>
        </w:rPr>
        <w:t xml:space="preserve">s date and current time without </w:t>
      </w:r>
      <w:r w:rsidR="002C0AB5">
        <w:rPr>
          <w:rFonts w:asciiTheme="minorHAnsi" w:hAnsiTheme="minorHAnsi" w:cstheme="minorHAnsi"/>
          <w:color w:val="auto"/>
          <w:sz w:val="22"/>
          <w:szCs w:val="22"/>
        </w:rPr>
        <w:t>hyphen</w:t>
      </w:r>
      <w:r w:rsidR="00E37929">
        <w:rPr>
          <w:rFonts w:asciiTheme="minorHAnsi" w:hAnsiTheme="minorHAnsi" w:cstheme="minorHAnsi"/>
          <w:color w:val="auto"/>
          <w:sz w:val="22"/>
          <w:szCs w:val="22"/>
        </w:rPr>
        <w:t>s (-) or solidus (/)</w:t>
      </w:r>
      <w:r w:rsidR="00D30981" w:rsidRPr="00B40DC2">
        <w:rPr>
          <w:rFonts w:asciiTheme="minorHAnsi" w:hAnsiTheme="minorHAnsi" w:cstheme="minorHAnsi"/>
          <w:color w:val="auto"/>
          <w:sz w:val="22"/>
          <w:szCs w:val="22"/>
        </w:rPr>
        <w:t>.</w:t>
      </w:r>
    </w:p>
    <w:p w14:paraId="3A935C6D" w14:textId="5C119E50" w:rsidR="002B1550" w:rsidRDefault="002B1550" w:rsidP="00E87CB0">
      <w:pPr>
        <w:tabs>
          <w:tab w:val="left" w:pos="3070"/>
        </w:tabs>
        <w:spacing w:after="0" w:line="240" w:lineRule="auto"/>
        <w:rPr>
          <w:rFonts w:cstheme="minorHAnsi"/>
          <w:b/>
        </w:rPr>
      </w:pPr>
    </w:p>
    <w:p w14:paraId="52B321B9" w14:textId="11259345" w:rsidR="007A2958" w:rsidRDefault="1261026D" w:rsidP="4008146F">
      <w:pPr>
        <w:pStyle w:val="Default"/>
        <w:numPr>
          <w:ilvl w:val="0"/>
          <w:numId w:val="1"/>
        </w:numPr>
        <w:jc w:val="both"/>
        <w:rPr>
          <w:rFonts w:asciiTheme="minorHAnsi" w:hAnsiTheme="minorHAnsi" w:cstheme="minorBidi"/>
          <w:color w:val="auto"/>
          <w:sz w:val="22"/>
          <w:szCs w:val="22"/>
        </w:rPr>
      </w:pPr>
      <w:r w:rsidRPr="4008146F">
        <w:rPr>
          <w:rFonts w:asciiTheme="minorHAnsi" w:hAnsiTheme="minorHAnsi" w:cstheme="minorBidi"/>
          <w:sz w:val="22"/>
          <w:szCs w:val="22"/>
        </w:rPr>
        <w:t>Use the following URL to submit your XML file:</w:t>
      </w:r>
      <w:r w:rsidR="135241CC" w:rsidRPr="4008146F">
        <w:rPr>
          <w:rFonts w:asciiTheme="minorHAnsi" w:hAnsiTheme="minorHAnsi" w:cstheme="minorBidi"/>
          <w:sz w:val="22"/>
          <w:szCs w:val="22"/>
        </w:rPr>
        <w:t xml:space="preserve"> </w:t>
      </w:r>
      <w:hyperlink r:id="rId13">
        <w:r w:rsidR="135241CC" w:rsidRPr="4008146F">
          <w:rPr>
            <w:rFonts w:asciiTheme="minorHAnsi" w:hAnsiTheme="minorHAnsi" w:cstheme="minorBidi"/>
            <w:color w:val="0070C0"/>
            <w:sz w:val="22"/>
            <w:szCs w:val="22"/>
          </w:rPr>
          <w:t>https://chiasubmissions.chia.state.ma.us/</w:t>
        </w:r>
      </w:hyperlink>
      <w:r w:rsidR="016B4C4A" w:rsidRPr="4008146F">
        <w:rPr>
          <w:rFonts w:asciiTheme="minorHAnsi" w:hAnsiTheme="minorHAnsi" w:cstheme="minorBidi"/>
          <w:color w:val="auto"/>
          <w:sz w:val="22"/>
          <w:szCs w:val="22"/>
        </w:rPr>
        <w:t>.</w:t>
      </w:r>
    </w:p>
    <w:p w14:paraId="57D5FE8D" w14:textId="401C8D4E" w:rsidR="051A6AAF" w:rsidRDefault="051A6AAF" w:rsidP="051A6AAF">
      <w:pPr>
        <w:pStyle w:val="Default"/>
        <w:ind w:left="720"/>
        <w:jc w:val="both"/>
        <w:rPr>
          <w:rFonts w:asciiTheme="minorHAnsi" w:hAnsiTheme="minorHAnsi" w:cstheme="minorBidi"/>
          <w:sz w:val="22"/>
          <w:szCs w:val="22"/>
        </w:rPr>
      </w:pPr>
    </w:p>
    <w:p w14:paraId="2D5C28EC" w14:textId="525A26F8" w:rsidR="005430C0" w:rsidRDefault="732FB0FA" w:rsidP="4008146F">
      <w:pPr>
        <w:pStyle w:val="Default"/>
        <w:numPr>
          <w:ilvl w:val="0"/>
          <w:numId w:val="1"/>
        </w:numPr>
        <w:jc w:val="both"/>
        <w:rPr>
          <w:rFonts w:asciiTheme="minorHAnsi" w:hAnsiTheme="minorHAnsi" w:cstheme="minorBidi"/>
          <w:sz w:val="22"/>
          <w:szCs w:val="22"/>
        </w:rPr>
      </w:pPr>
      <w:r w:rsidRPr="4008146F">
        <w:rPr>
          <w:rFonts w:asciiTheme="minorHAnsi" w:hAnsiTheme="minorHAnsi" w:cstheme="minorBidi"/>
          <w:sz w:val="22"/>
          <w:szCs w:val="22"/>
        </w:rPr>
        <w:t>Log</w:t>
      </w:r>
      <w:r w:rsidR="4C777CDD" w:rsidRPr="4008146F">
        <w:rPr>
          <w:rFonts w:asciiTheme="minorHAnsi" w:hAnsiTheme="minorHAnsi" w:cstheme="minorBidi"/>
          <w:sz w:val="22"/>
          <w:szCs w:val="22"/>
        </w:rPr>
        <w:t xml:space="preserve"> </w:t>
      </w:r>
      <w:r w:rsidRPr="4008146F">
        <w:rPr>
          <w:rFonts w:asciiTheme="minorHAnsi" w:hAnsiTheme="minorHAnsi" w:cstheme="minorBidi"/>
          <w:sz w:val="22"/>
          <w:szCs w:val="22"/>
        </w:rPr>
        <w:t xml:space="preserve">in </w:t>
      </w:r>
      <w:r w:rsidR="034B03B4" w:rsidRPr="4008146F">
        <w:rPr>
          <w:rFonts w:asciiTheme="minorHAnsi" w:hAnsiTheme="minorHAnsi" w:cstheme="minorBidi"/>
          <w:sz w:val="22"/>
          <w:szCs w:val="22"/>
        </w:rPr>
        <w:t xml:space="preserve">to CHIA Submissions </w:t>
      </w:r>
      <w:r w:rsidRPr="4008146F">
        <w:rPr>
          <w:rFonts w:asciiTheme="minorHAnsi" w:hAnsiTheme="minorHAnsi" w:cstheme="minorBidi"/>
          <w:sz w:val="22"/>
          <w:szCs w:val="22"/>
        </w:rPr>
        <w:t>using your current CHIA username and password</w:t>
      </w:r>
      <w:r w:rsidR="006822DB" w:rsidRPr="4008146F">
        <w:rPr>
          <w:rFonts w:asciiTheme="minorHAnsi" w:hAnsiTheme="minorHAnsi" w:cstheme="minorBidi"/>
          <w:sz w:val="22"/>
          <w:szCs w:val="22"/>
        </w:rPr>
        <w:t xml:space="preserve">. </w:t>
      </w:r>
      <w:r w:rsidR="066C83C2" w:rsidRPr="4008146F">
        <w:rPr>
          <w:rFonts w:asciiTheme="minorHAnsi" w:hAnsiTheme="minorHAnsi" w:cstheme="minorBidi"/>
          <w:sz w:val="22"/>
          <w:szCs w:val="22"/>
        </w:rPr>
        <w:t xml:space="preserve">If you need assistance with your </w:t>
      </w:r>
      <w:r w:rsidR="39F38CBD" w:rsidRPr="4008146F">
        <w:rPr>
          <w:rFonts w:asciiTheme="minorHAnsi" w:hAnsiTheme="minorHAnsi" w:cstheme="minorBidi"/>
          <w:sz w:val="22"/>
          <w:szCs w:val="22"/>
        </w:rPr>
        <w:t>username</w:t>
      </w:r>
      <w:r w:rsidR="066C83C2" w:rsidRPr="4008146F">
        <w:rPr>
          <w:rFonts w:asciiTheme="minorHAnsi" w:hAnsiTheme="minorHAnsi" w:cstheme="minorBidi"/>
          <w:sz w:val="22"/>
          <w:szCs w:val="22"/>
        </w:rPr>
        <w:t xml:space="preserve"> and password,</w:t>
      </w:r>
      <w:r w:rsidR="39F38CBD" w:rsidRPr="4008146F">
        <w:rPr>
          <w:rFonts w:asciiTheme="minorHAnsi" w:hAnsiTheme="minorHAnsi" w:cstheme="minorBidi"/>
          <w:sz w:val="22"/>
          <w:szCs w:val="22"/>
        </w:rPr>
        <w:t xml:space="preserve"> </w:t>
      </w:r>
      <w:r w:rsidR="066C83C2" w:rsidRPr="4008146F">
        <w:rPr>
          <w:rFonts w:asciiTheme="minorHAnsi" w:hAnsiTheme="minorHAnsi" w:cstheme="minorBidi"/>
          <w:sz w:val="22"/>
          <w:szCs w:val="22"/>
        </w:rPr>
        <w:t xml:space="preserve">please contact </w:t>
      </w:r>
      <w:hyperlink r:id="rId14">
        <w:r w:rsidR="270EE015" w:rsidRPr="4008146F">
          <w:rPr>
            <w:rStyle w:val="Hyperlink"/>
            <w:rFonts w:eastAsia="Calibri"/>
            <w:color w:val="467886"/>
            <w:sz w:val="22"/>
            <w:szCs w:val="22"/>
          </w:rPr>
          <w:t>DL-Data-Submitter-HelpDesk@chiamass.gov.</w:t>
        </w:r>
      </w:hyperlink>
    </w:p>
    <w:p w14:paraId="0BBC0617" w14:textId="0CBF028E" w:rsidR="005430C0" w:rsidRDefault="005430C0" w:rsidP="4008146F">
      <w:pPr>
        <w:pStyle w:val="Default"/>
        <w:ind w:left="720"/>
        <w:jc w:val="both"/>
        <w:rPr>
          <w:rFonts w:asciiTheme="minorHAnsi" w:hAnsiTheme="minorHAnsi" w:cstheme="minorBidi"/>
          <w:sz w:val="22"/>
          <w:szCs w:val="22"/>
        </w:rPr>
      </w:pPr>
    </w:p>
    <w:p w14:paraId="0A878B9B" w14:textId="5733E03F" w:rsidR="051A6AAF" w:rsidRDefault="002628A5" w:rsidP="051A6AAF">
      <w:pPr>
        <w:pStyle w:val="Default"/>
        <w:jc w:val="both"/>
        <w:rPr>
          <w:rFonts w:asciiTheme="minorHAnsi" w:hAnsiTheme="minorHAnsi" w:cstheme="minorBidi"/>
          <w:sz w:val="22"/>
          <w:szCs w:val="22"/>
        </w:rPr>
      </w:pPr>
      <w:r>
        <w:rPr>
          <w:noProof/>
        </w:rPr>
        <w:drawing>
          <wp:anchor distT="0" distB="0" distL="114300" distR="114300" simplePos="0" relativeHeight="251658248" behindDoc="0" locked="0" layoutInCell="1" allowOverlap="1" wp14:anchorId="7C2EBF67" wp14:editId="2871CF8D">
            <wp:simplePos x="0" y="0"/>
            <wp:positionH relativeFrom="margin">
              <wp:posOffset>0</wp:posOffset>
            </wp:positionH>
            <wp:positionV relativeFrom="paragraph">
              <wp:posOffset>185420</wp:posOffset>
            </wp:positionV>
            <wp:extent cx="4783666" cy="2272206"/>
            <wp:effectExtent l="19050" t="19050" r="17145" b="13970"/>
            <wp:wrapSquare wrapText="bothSides"/>
            <wp:docPr id="4" name="Picture 4"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3666" cy="2272206"/>
                    </a:xfrm>
                    <a:prstGeom prst="rect">
                      <a:avLst/>
                    </a:prstGeom>
                    <a:ln>
                      <a:solidFill>
                        <a:schemeClr val="tx1"/>
                      </a:solidFill>
                    </a:ln>
                  </pic:spPr>
                </pic:pic>
              </a:graphicData>
            </a:graphic>
          </wp:anchor>
        </w:drawing>
      </w:r>
    </w:p>
    <w:p w14:paraId="678C7441" w14:textId="77777777" w:rsidR="002628A5" w:rsidRDefault="002628A5" w:rsidP="051A6AAF">
      <w:pPr>
        <w:pStyle w:val="Default"/>
        <w:jc w:val="both"/>
        <w:rPr>
          <w:rFonts w:asciiTheme="minorHAnsi" w:hAnsiTheme="minorHAnsi" w:cstheme="minorBidi"/>
          <w:sz w:val="22"/>
          <w:szCs w:val="22"/>
        </w:rPr>
      </w:pPr>
    </w:p>
    <w:p w14:paraId="59C48A7F" w14:textId="77777777" w:rsidR="002628A5" w:rsidRDefault="002628A5" w:rsidP="051A6AAF">
      <w:pPr>
        <w:pStyle w:val="Default"/>
        <w:jc w:val="both"/>
        <w:rPr>
          <w:rFonts w:asciiTheme="minorHAnsi" w:hAnsiTheme="minorHAnsi" w:cstheme="minorBidi"/>
          <w:sz w:val="22"/>
          <w:szCs w:val="22"/>
        </w:rPr>
      </w:pPr>
    </w:p>
    <w:p w14:paraId="40EE6AFC" w14:textId="77777777" w:rsidR="002628A5" w:rsidRDefault="002628A5" w:rsidP="051A6AAF">
      <w:pPr>
        <w:pStyle w:val="Default"/>
        <w:jc w:val="both"/>
        <w:rPr>
          <w:rFonts w:asciiTheme="minorHAnsi" w:hAnsiTheme="minorHAnsi" w:cstheme="minorBidi"/>
          <w:sz w:val="22"/>
          <w:szCs w:val="22"/>
        </w:rPr>
      </w:pPr>
    </w:p>
    <w:p w14:paraId="1767D1CF" w14:textId="77777777" w:rsidR="002628A5" w:rsidRDefault="002628A5" w:rsidP="051A6AAF">
      <w:pPr>
        <w:pStyle w:val="Default"/>
        <w:jc w:val="both"/>
        <w:rPr>
          <w:rFonts w:asciiTheme="minorHAnsi" w:hAnsiTheme="minorHAnsi" w:cstheme="minorBidi"/>
          <w:sz w:val="22"/>
          <w:szCs w:val="22"/>
        </w:rPr>
      </w:pPr>
    </w:p>
    <w:p w14:paraId="6E3F5776" w14:textId="77777777" w:rsidR="002628A5" w:rsidRDefault="002628A5" w:rsidP="051A6AAF">
      <w:pPr>
        <w:pStyle w:val="Default"/>
        <w:jc w:val="both"/>
        <w:rPr>
          <w:rFonts w:asciiTheme="minorHAnsi" w:hAnsiTheme="minorHAnsi" w:cstheme="minorBidi"/>
          <w:sz w:val="22"/>
          <w:szCs w:val="22"/>
        </w:rPr>
      </w:pPr>
    </w:p>
    <w:p w14:paraId="3F30E5C5" w14:textId="77777777" w:rsidR="002628A5" w:rsidRDefault="002628A5" w:rsidP="051A6AAF">
      <w:pPr>
        <w:pStyle w:val="Default"/>
        <w:jc w:val="both"/>
        <w:rPr>
          <w:rFonts w:asciiTheme="minorHAnsi" w:hAnsiTheme="minorHAnsi" w:cstheme="minorBidi"/>
          <w:sz w:val="22"/>
          <w:szCs w:val="22"/>
        </w:rPr>
      </w:pPr>
    </w:p>
    <w:p w14:paraId="539168A7" w14:textId="77777777" w:rsidR="002628A5" w:rsidRDefault="002628A5" w:rsidP="051A6AAF">
      <w:pPr>
        <w:pStyle w:val="Default"/>
        <w:jc w:val="both"/>
        <w:rPr>
          <w:rFonts w:asciiTheme="minorHAnsi" w:hAnsiTheme="minorHAnsi" w:cstheme="minorBidi"/>
          <w:sz w:val="22"/>
          <w:szCs w:val="22"/>
        </w:rPr>
      </w:pPr>
    </w:p>
    <w:p w14:paraId="27AAA2AA" w14:textId="77777777" w:rsidR="002628A5" w:rsidRDefault="002628A5" w:rsidP="051A6AAF">
      <w:pPr>
        <w:pStyle w:val="Default"/>
        <w:jc w:val="both"/>
        <w:rPr>
          <w:rFonts w:asciiTheme="minorHAnsi" w:hAnsiTheme="minorHAnsi" w:cstheme="minorBidi"/>
          <w:sz w:val="22"/>
          <w:szCs w:val="22"/>
        </w:rPr>
      </w:pPr>
    </w:p>
    <w:p w14:paraId="240C42BB" w14:textId="77777777" w:rsidR="002628A5" w:rsidRDefault="002628A5" w:rsidP="051A6AAF">
      <w:pPr>
        <w:pStyle w:val="Default"/>
        <w:jc w:val="both"/>
        <w:rPr>
          <w:rFonts w:asciiTheme="minorHAnsi" w:hAnsiTheme="minorHAnsi" w:cstheme="minorBidi"/>
          <w:sz w:val="22"/>
          <w:szCs w:val="22"/>
        </w:rPr>
      </w:pPr>
    </w:p>
    <w:p w14:paraId="20AE472B" w14:textId="77777777" w:rsidR="002628A5" w:rsidRDefault="002628A5" w:rsidP="051A6AAF">
      <w:pPr>
        <w:pStyle w:val="Default"/>
        <w:jc w:val="both"/>
        <w:rPr>
          <w:rFonts w:asciiTheme="minorHAnsi" w:hAnsiTheme="minorHAnsi" w:cstheme="minorBidi"/>
          <w:sz w:val="22"/>
          <w:szCs w:val="22"/>
        </w:rPr>
      </w:pPr>
    </w:p>
    <w:p w14:paraId="15285C3B" w14:textId="77777777" w:rsidR="002628A5" w:rsidRDefault="002628A5" w:rsidP="051A6AAF">
      <w:pPr>
        <w:pStyle w:val="Default"/>
        <w:jc w:val="both"/>
        <w:rPr>
          <w:rFonts w:asciiTheme="minorHAnsi" w:hAnsiTheme="minorHAnsi" w:cstheme="minorBidi"/>
          <w:sz w:val="22"/>
          <w:szCs w:val="22"/>
        </w:rPr>
      </w:pPr>
    </w:p>
    <w:p w14:paraId="326B6B30" w14:textId="77777777" w:rsidR="002628A5" w:rsidRDefault="002628A5" w:rsidP="051A6AAF">
      <w:pPr>
        <w:pStyle w:val="Default"/>
        <w:jc w:val="both"/>
        <w:rPr>
          <w:rFonts w:asciiTheme="minorHAnsi" w:hAnsiTheme="minorHAnsi" w:cstheme="minorBidi"/>
          <w:sz w:val="22"/>
          <w:szCs w:val="22"/>
        </w:rPr>
      </w:pPr>
    </w:p>
    <w:p w14:paraId="2101BDE0" w14:textId="77777777" w:rsidR="002628A5" w:rsidRDefault="002628A5" w:rsidP="051A6AAF">
      <w:pPr>
        <w:pStyle w:val="Default"/>
        <w:jc w:val="both"/>
        <w:rPr>
          <w:rFonts w:asciiTheme="minorHAnsi" w:hAnsiTheme="minorHAnsi" w:cstheme="minorBidi"/>
          <w:sz w:val="22"/>
          <w:szCs w:val="22"/>
        </w:rPr>
      </w:pPr>
    </w:p>
    <w:p w14:paraId="6FF9FAD5" w14:textId="7D5C40EE" w:rsidR="00FA39AB" w:rsidRDefault="00FA39AB" w:rsidP="00E9250C"/>
    <w:p w14:paraId="1D976298" w14:textId="62E07D7A" w:rsidR="00780B39" w:rsidRDefault="00780B39" w:rsidP="00780B39">
      <w:pPr>
        <w:pStyle w:val="Default"/>
        <w:numPr>
          <w:ilvl w:val="0"/>
          <w:numId w:val="36"/>
        </w:numPr>
        <w:jc w:val="both"/>
        <w:rPr>
          <w:rFonts w:asciiTheme="minorHAnsi" w:hAnsiTheme="minorHAnsi" w:cstheme="minorBidi"/>
          <w:sz w:val="22"/>
          <w:szCs w:val="22"/>
        </w:rPr>
      </w:pPr>
      <w:r w:rsidRPr="3A37B385">
        <w:rPr>
          <w:rFonts w:asciiTheme="minorHAnsi" w:hAnsiTheme="minorHAnsi" w:cstheme="minorBidi"/>
          <w:sz w:val="22"/>
          <w:szCs w:val="22"/>
        </w:rPr>
        <w:t>On the Welcome page, you will see a</w:t>
      </w:r>
      <w:r w:rsidR="00E37929">
        <w:rPr>
          <w:rFonts w:asciiTheme="minorHAnsi" w:hAnsiTheme="minorHAnsi" w:cstheme="minorBidi"/>
          <w:sz w:val="22"/>
          <w:szCs w:val="22"/>
        </w:rPr>
        <w:t>n application</w:t>
      </w:r>
      <w:r w:rsidRPr="3A37B385">
        <w:rPr>
          <w:rFonts w:asciiTheme="minorHAnsi" w:hAnsiTheme="minorHAnsi" w:cstheme="minorBidi"/>
          <w:sz w:val="22"/>
          <w:szCs w:val="22"/>
        </w:rPr>
        <w:t xml:space="preserve"> labeled “CHIA File Submissions”. Click on the “Launch” button. </w:t>
      </w:r>
    </w:p>
    <w:p w14:paraId="53AE13A5" w14:textId="317FDA7F" w:rsidR="00780B39" w:rsidRDefault="1BD3A9E4" w:rsidP="4008146F">
      <w:pPr>
        <w:pStyle w:val="Default"/>
        <w:ind w:left="360" w:firstLine="360"/>
        <w:jc w:val="both"/>
        <w:rPr>
          <w:rFonts w:asciiTheme="minorHAnsi" w:hAnsiTheme="minorHAnsi" w:cstheme="minorBidi"/>
          <w:sz w:val="22"/>
          <w:szCs w:val="22"/>
        </w:rPr>
      </w:pPr>
      <w:r w:rsidRPr="4008146F">
        <w:rPr>
          <w:rFonts w:asciiTheme="minorHAnsi" w:hAnsiTheme="minorHAnsi" w:cstheme="minorBidi"/>
          <w:b/>
          <w:bCs/>
          <w:sz w:val="22"/>
          <w:szCs w:val="22"/>
        </w:rPr>
        <w:t xml:space="preserve">Note: </w:t>
      </w:r>
      <w:r w:rsidRPr="4008146F">
        <w:rPr>
          <w:rFonts w:asciiTheme="minorHAnsi" w:hAnsiTheme="minorHAnsi" w:cstheme="minorBidi"/>
          <w:sz w:val="22"/>
          <w:szCs w:val="22"/>
        </w:rPr>
        <w:t>Depending on your access privileges, you may see</w:t>
      </w:r>
      <w:r w:rsidR="2DC4E359" w:rsidRPr="4008146F">
        <w:rPr>
          <w:rFonts w:asciiTheme="minorHAnsi" w:hAnsiTheme="minorHAnsi" w:cstheme="minorBidi"/>
          <w:sz w:val="22"/>
          <w:szCs w:val="22"/>
        </w:rPr>
        <w:t xml:space="preserve"> applications </w:t>
      </w:r>
      <w:r w:rsidRPr="4008146F">
        <w:rPr>
          <w:rFonts w:asciiTheme="minorHAnsi" w:hAnsiTheme="minorHAnsi" w:cstheme="minorBidi"/>
          <w:sz w:val="22"/>
          <w:szCs w:val="22"/>
        </w:rPr>
        <w:t>for other CHIA applications.</w:t>
      </w:r>
    </w:p>
    <w:p w14:paraId="5FE9B275" w14:textId="77777777" w:rsidR="00780B39" w:rsidRDefault="00780B39" w:rsidP="0009096F">
      <w:pPr>
        <w:tabs>
          <w:tab w:val="left" w:pos="3070"/>
        </w:tabs>
        <w:spacing w:after="0" w:line="240" w:lineRule="auto"/>
        <w:jc w:val="both"/>
        <w:rPr>
          <w:rFonts w:cstheme="minorHAnsi"/>
          <w:b/>
        </w:rPr>
      </w:pPr>
    </w:p>
    <w:p w14:paraId="2AE0EB90" w14:textId="2884EDEE" w:rsidR="003C71DD" w:rsidRDefault="00780B39" w:rsidP="0009096F">
      <w:pPr>
        <w:tabs>
          <w:tab w:val="left" w:pos="3070"/>
        </w:tabs>
        <w:spacing w:after="0" w:line="240" w:lineRule="auto"/>
        <w:jc w:val="both"/>
        <w:rPr>
          <w:rFonts w:cstheme="minorHAnsi"/>
          <w:b/>
        </w:rPr>
      </w:pPr>
      <w:r>
        <w:rPr>
          <w:noProof/>
        </w:rPr>
        <w:drawing>
          <wp:inline distT="0" distB="0" distL="0" distR="0" wp14:anchorId="0EA888C6" wp14:editId="39703552">
            <wp:extent cx="4851400" cy="1950658"/>
            <wp:effectExtent l="19050" t="19050" r="25400" b="12065"/>
            <wp:docPr id="644622060" name="Picture 64462206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16"/>
                    <a:stretch>
                      <a:fillRect/>
                    </a:stretch>
                  </pic:blipFill>
                  <pic:spPr>
                    <a:xfrm>
                      <a:off x="0" y="0"/>
                      <a:ext cx="4871106" cy="1958581"/>
                    </a:xfrm>
                    <a:prstGeom prst="rect">
                      <a:avLst/>
                    </a:prstGeom>
                    <a:ln>
                      <a:solidFill>
                        <a:schemeClr val="tx1"/>
                      </a:solidFill>
                    </a:ln>
                  </pic:spPr>
                </pic:pic>
              </a:graphicData>
            </a:graphic>
          </wp:inline>
        </w:drawing>
      </w:r>
    </w:p>
    <w:p w14:paraId="4E80F7AF" w14:textId="6777F9B1" w:rsidR="003C71DD" w:rsidRDefault="003C71DD" w:rsidP="0009096F">
      <w:pPr>
        <w:tabs>
          <w:tab w:val="left" w:pos="3070"/>
        </w:tabs>
        <w:spacing w:after="0" w:line="240" w:lineRule="auto"/>
        <w:jc w:val="both"/>
        <w:rPr>
          <w:rFonts w:cstheme="minorHAnsi"/>
          <w:b/>
        </w:rPr>
      </w:pPr>
    </w:p>
    <w:p w14:paraId="141C3AC5" w14:textId="77777777" w:rsidR="002628A5" w:rsidRDefault="002628A5" w:rsidP="0009096F">
      <w:pPr>
        <w:tabs>
          <w:tab w:val="left" w:pos="3070"/>
        </w:tabs>
        <w:spacing w:after="0" w:line="240" w:lineRule="auto"/>
        <w:jc w:val="both"/>
        <w:rPr>
          <w:rFonts w:cstheme="minorHAnsi"/>
          <w:b/>
        </w:rPr>
      </w:pPr>
    </w:p>
    <w:p w14:paraId="243E5D86" w14:textId="77777777" w:rsidR="002628A5" w:rsidRDefault="002628A5" w:rsidP="0009096F">
      <w:pPr>
        <w:tabs>
          <w:tab w:val="left" w:pos="3070"/>
        </w:tabs>
        <w:spacing w:after="0" w:line="240" w:lineRule="auto"/>
        <w:jc w:val="both"/>
        <w:rPr>
          <w:rFonts w:cstheme="minorHAnsi"/>
          <w:b/>
        </w:rPr>
      </w:pPr>
    </w:p>
    <w:p w14:paraId="3A36B012" w14:textId="77777777" w:rsidR="002628A5" w:rsidRDefault="002628A5" w:rsidP="0009096F">
      <w:pPr>
        <w:tabs>
          <w:tab w:val="left" w:pos="3070"/>
        </w:tabs>
        <w:spacing w:after="0" w:line="240" w:lineRule="auto"/>
        <w:jc w:val="both"/>
        <w:rPr>
          <w:rFonts w:cstheme="minorHAnsi"/>
          <w:b/>
        </w:rPr>
      </w:pPr>
    </w:p>
    <w:p w14:paraId="2086A826" w14:textId="77777777" w:rsidR="002628A5" w:rsidRDefault="002628A5" w:rsidP="0009096F">
      <w:pPr>
        <w:tabs>
          <w:tab w:val="left" w:pos="3070"/>
        </w:tabs>
        <w:spacing w:after="0" w:line="240" w:lineRule="auto"/>
        <w:jc w:val="both"/>
        <w:rPr>
          <w:rFonts w:cstheme="minorHAnsi"/>
          <w:b/>
        </w:rPr>
      </w:pPr>
    </w:p>
    <w:p w14:paraId="7AF2ED61" w14:textId="77777777" w:rsidR="002628A5" w:rsidRDefault="002628A5" w:rsidP="0009096F">
      <w:pPr>
        <w:tabs>
          <w:tab w:val="left" w:pos="3070"/>
        </w:tabs>
        <w:spacing w:after="0" w:line="240" w:lineRule="auto"/>
        <w:jc w:val="both"/>
        <w:rPr>
          <w:rFonts w:cstheme="minorHAnsi"/>
          <w:b/>
        </w:rPr>
      </w:pPr>
    </w:p>
    <w:p w14:paraId="40742C00" w14:textId="77777777" w:rsidR="002628A5" w:rsidRDefault="002628A5" w:rsidP="0009096F">
      <w:pPr>
        <w:tabs>
          <w:tab w:val="left" w:pos="3070"/>
        </w:tabs>
        <w:spacing w:after="0" w:line="240" w:lineRule="auto"/>
        <w:jc w:val="both"/>
        <w:rPr>
          <w:rFonts w:cstheme="minorHAnsi"/>
          <w:b/>
        </w:rPr>
      </w:pPr>
    </w:p>
    <w:p w14:paraId="0ABD8AE9" w14:textId="77777777" w:rsidR="002628A5" w:rsidRDefault="002628A5" w:rsidP="0009096F">
      <w:pPr>
        <w:tabs>
          <w:tab w:val="left" w:pos="3070"/>
        </w:tabs>
        <w:spacing w:after="0" w:line="240" w:lineRule="auto"/>
        <w:jc w:val="both"/>
        <w:rPr>
          <w:rFonts w:cstheme="minorHAnsi"/>
          <w:b/>
        </w:rPr>
      </w:pPr>
    </w:p>
    <w:p w14:paraId="61121098" w14:textId="77777777" w:rsidR="002628A5" w:rsidRDefault="002628A5" w:rsidP="0009096F">
      <w:pPr>
        <w:tabs>
          <w:tab w:val="left" w:pos="3070"/>
        </w:tabs>
        <w:spacing w:after="0" w:line="240" w:lineRule="auto"/>
        <w:jc w:val="both"/>
        <w:rPr>
          <w:rFonts w:cstheme="minorHAnsi"/>
          <w:b/>
        </w:rPr>
      </w:pPr>
    </w:p>
    <w:p w14:paraId="420F8E24" w14:textId="77777777" w:rsidR="002628A5" w:rsidRDefault="002628A5" w:rsidP="0009096F">
      <w:pPr>
        <w:tabs>
          <w:tab w:val="left" w:pos="3070"/>
        </w:tabs>
        <w:spacing w:after="0" w:line="240" w:lineRule="auto"/>
        <w:jc w:val="both"/>
        <w:rPr>
          <w:rFonts w:cstheme="minorHAnsi"/>
          <w:b/>
        </w:rPr>
      </w:pPr>
    </w:p>
    <w:p w14:paraId="72D7641E" w14:textId="77777777" w:rsidR="002628A5" w:rsidRDefault="002628A5" w:rsidP="0009096F">
      <w:pPr>
        <w:tabs>
          <w:tab w:val="left" w:pos="3070"/>
        </w:tabs>
        <w:spacing w:after="0" w:line="240" w:lineRule="auto"/>
        <w:jc w:val="both"/>
        <w:rPr>
          <w:rFonts w:cstheme="minorHAnsi"/>
          <w:b/>
        </w:rPr>
      </w:pPr>
    </w:p>
    <w:p w14:paraId="52C79A54" w14:textId="77777777" w:rsidR="002628A5" w:rsidRDefault="002628A5" w:rsidP="0009096F">
      <w:pPr>
        <w:tabs>
          <w:tab w:val="left" w:pos="3070"/>
        </w:tabs>
        <w:spacing w:after="0" w:line="240" w:lineRule="auto"/>
        <w:jc w:val="both"/>
        <w:rPr>
          <w:rFonts w:cstheme="minorHAnsi"/>
          <w:b/>
        </w:rPr>
      </w:pPr>
    </w:p>
    <w:p w14:paraId="7F3082E3" w14:textId="77777777" w:rsidR="002628A5" w:rsidRDefault="002628A5" w:rsidP="0009096F">
      <w:pPr>
        <w:tabs>
          <w:tab w:val="left" w:pos="3070"/>
        </w:tabs>
        <w:spacing w:after="0" w:line="240" w:lineRule="auto"/>
        <w:jc w:val="both"/>
        <w:rPr>
          <w:rFonts w:cstheme="minorHAnsi"/>
          <w:b/>
        </w:rPr>
      </w:pPr>
    </w:p>
    <w:p w14:paraId="05F3BBA7" w14:textId="7BF36991" w:rsidR="003C71DD" w:rsidRPr="004F6ED0" w:rsidRDefault="003C71DD" w:rsidP="00780B39">
      <w:pPr>
        <w:pStyle w:val="Default"/>
        <w:numPr>
          <w:ilvl w:val="0"/>
          <w:numId w:val="36"/>
        </w:numPr>
        <w:jc w:val="both"/>
        <w:rPr>
          <w:rFonts w:asciiTheme="minorHAnsi" w:hAnsiTheme="minorHAnsi" w:cstheme="minorHAnsi"/>
          <w:sz w:val="22"/>
          <w:szCs w:val="22"/>
        </w:rPr>
      </w:pPr>
      <w:r w:rsidRPr="004F6ED0">
        <w:rPr>
          <w:rFonts w:asciiTheme="minorHAnsi" w:hAnsiTheme="minorHAnsi" w:cstheme="minorHAnsi"/>
          <w:sz w:val="22"/>
          <w:szCs w:val="22"/>
        </w:rPr>
        <w:t>To submit a file:</w:t>
      </w:r>
    </w:p>
    <w:p w14:paraId="34CF969B" w14:textId="6DB4193D" w:rsidR="003C71DD" w:rsidRPr="004F6ED0" w:rsidRDefault="003C71DD" w:rsidP="000D5453">
      <w:pPr>
        <w:pStyle w:val="Default"/>
        <w:numPr>
          <w:ilvl w:val="0"/>
          <w:numId w:val="32"/>
        </w:numPr>
        <w:jc w:val="both"/>
        <w:rPr>
          <w:rFonts w:asciiTheme="minorHAnsi" w:hAnsiTheme="minorHAnsi" w:cstheme="minorHAnsi"/>
          <w:sz w:val="22"/>
          <w:szCs w:val="22"/>
        </w:rPr>
      </w:pPr>
      <w:r w:rsidRPr="004F6ED0">
        <w:rPr>
          <w:rFonts w:asciiTheme="minorHAnsi" w:hAnsiTheme="minorHAnsi" w:cstheme="minorHAnsi"/>
          <w:sz w:val="22"/>
          <w:szCs w:val="22"/>
        </w:rPr>
        <w:t xml:space="preserve">Locate the nursing facility name in the box on the left side of the </w:t>
      </w:r>
      <w:r w:rsidR="001E17D0">
        <w:rPr>
          <w:rFonts w:asciiTheme="minorHAnsi" w:hAnsiTheme="minorHAnsi" w:cstheme="minorHAnsi"/>
          <w:sz w:val="22"/>
          <w:szCs w:val="22"/>
        </w:rPr>
        <w:t>screen</w:t>
      </w:r>
      <w:r w:rsidRPr="004F6ED0">
        <w:rPr>
          <w:rFonts w:asciiTheme="minorHAnsi" w:hAnsiTheme="minorHAnsi" w:cstheme="minorHAnsi"/>
          <w:sz w:val="22"/>
          <w:szCs w:val="22"/>
        </w:rPr>
        <w:t xml:space="preserve"> and click on the check box.</w:t>
      </w:r>
    </w:p>
    <w:p w14:paraId="1AD17C45" w14:textId="77777777" w:rsidR="003C71DD" w:rsidRPr="004F6ED0" w:rsidRDefault="003C71DD" w:rsidP="000D5453">
      <w:pPr>
        <w:pStyle w:val="Default"/>
        <w:numPr>
          <w:ilvl w:val="0"/>
          <w:numId w:val="32"/>
        </w:numPr>
        <w:jc w:val="both"/>
        <w:rPr>
          <w:rFonts w:asciiTheme="minorHAnsi" w:hAnsiTheme="minorHAnsi" w:cstheme="minorHAnsi"/>
          <w:sz w:val="22"/>
          <w:szCs w:val="22"/>
        </w:rPr>
      </w:pPr>
      <w:r w:rsidRPr="004F6ED0">
        <w:rPr>
          <w:rFonts w:asciiTheme="minorHAnsi" w:hAnsiTheme="minorHAnsi" w:cstheme="minorHAnsi"/>
          <w:sz w:val="22"/>
          <w:szCs w:val="22"/>
        </w:rPr>
        <w:t>Select the Fiscal year.</w:t>
      </w:r>
    </w:p>
    <w:p w14:paraId="10AF1ACE" w14:textId="77777777" w:rsidR="00EF2205" w:rsidRDefault="003C71DD" w:rsidP="000D5453">
      <w:pPr>
        <w:pStyle w:val="Default"/>
        <w:numPr>
          <w:ilvl w:val="0"/>
          <w:numId w:val="32"/>
        </w:numPr>
        <w:rPr>
          <w:rFonts w:asciiTheme="minorHAnsi" w:hAnsiTheme="minorHAnsi" w:cstheme="minorHAnsi"/>
          <w:sz w:val="22"/>
          <w:szCs w:val="22"/>
        </w:rPr>
      </w:pPr>
      <w:r w:rsidRPr="004F6ED0">
        <w:rPr>
          <w:rFonts w:asciiTheme="minorHAnsi" w:hAnsiTheme="minorHAnsi" w:cstheme="minorHAnsi"/>
          <w:sz w:val="22"/>
          <w:szCs w:val="22"/>
        </w:rPr>
        <w:t xml:space="preserve">Click on the “Browse” button to locate </w:t>
      </w:r>
      <w:r w:rsidR="0057429A">
        <w:rPr>
          <w:rFonts w:asciiTheme="minorHAnsi" w:hAnsiTheme="minorHAnsi" w:cstheme="minorHAnsi"/>
          <w:sz w:val="22"/>
          <w:szCs w:val="22"/>
        </w:rPr>
        <w:t>the file on your computer that you would like to upload.</w:t>
      </w:r>
    </w:p>
    <w:p w14:paraId="37885FC3" w14:textId="77777777" w:rsidR="00EF2205" w:rsidRDefault="00EF2205" w:rsidP="00EF2205">
      <w:pPr>
        <w:pStyle w:val="Default"/>
        <w:rPr>
          <w:rFonts w:asciiTheme="minorHAnsi" w:hAnsiTheme="minorHAnsi" w:cstheme="minorHAnsi"/>
          <w:sz w:val="22"/>
          <w:szCs w:val="22"/>
        </w:rPr>
      </w:pPr>
    </w:p>
    <w:p w14:paraId="2A1C82AC" w14:textId="1D2DD173" w:rsidR="00514FFD" w:rsidRDefault="4606A70E" w:rsidP="4008146F">
      <w:pPr>
        <w:pStyle w:val="Default"/>
        <w:rPr>
          <w:rFonts w:asciiTheme="minorHAnsi" w:hAnsiTheme="minorHAnsi" w:cstheme="minorBidi"/>
          <w:sz w:val="22"/>
          <w:szCs w:val="22"/>
        </w:rPr>
      </w:pPr>
      <w:r>
        <w:rPr>
          <w:noProof/>
        </w:rPr>
        <w:drawing>
          <wp:inline distT="0" distB="0" distL="0" distR="0" wp14:anchorId="40FE110F" wp14:editId="6043A02F">
            <wp:extent cx="6363516" cy="1799461"/>
            <wp:effectExtent l="19050" t="19050" r="18415" b="10795"/>
            <wp:docPr id="2389474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63516" cy="1799461"/>
                    </a:xfrm>
                    <a:prstGeom prst="rect">
                      <a:avLst/>
                    </a:prstGeom>
                    <a:ln>
                      <a:solidFill>
                        <a:schemeClr val="tx1"/>
                      </a:solidFill>
                    </a:ln>
                  </pic:spPr>
                </pic:pic>
              </a:graphicData>
            </a:graphic>
          </wp:inline>
        </w:drawing>
      </w:r>
      <w:r w:rsidR="00514FFD">
        <w:br/>
      </w:r>
    </w:p>
    <w:p w14:paraId="5A925867" w14:textId="7909988C" w:rsidR="003C71DD" w:rsidRDefault="54588797" w:rsidP="00780B39">
      <w:pPr>
        <w:pStyle w:val="Default"/>
        <w:numPr>
          <w:ilvl w:val="0"/>
          <w:numId w:val="36"/>
        </w:numPr>
        <w:jc w:val="both"/>
        <w:rPr>
          <w:rFonts w:asciiTheme="minorHAnsi" w:hAnsiTheme="minorHAnsi" w:cstheme="minorHAnsi"/>
          <w:sz w:val="22"/>
          <w:szCs w:val="22"/>
        </w:rPr>
      </w:pPr>
      <w:r w:rsidRPr="4008146F">
        <w:rPr>
          <w:rFonts w:asciiTheme="minorHAnsi" w:hAnsiTheme="minorHAnsi" w:cstheme="minorBidi"/>
          <w:sz w:val="22"/>
          <w:szCs w:val="22"/>
        </w:rPr>
        <w:t xml:space="preserve">Once the name of </w:t>
      </w:r>
      <w:r w:rsidR="7E6AB27B" w:rsidRPr="4008146F">
        <w:rPr>
          <w:rFonts w:asciiTheme="minorHAnsi" w:hAnsiTheme="minorHAnsi" w:cstheme="minorBidi"/>
          <w:sz w:val="22"/>
          <w:szCs w:val="22"/>
        </w:rPr>
        <w:t>your</w:t>
      </w:r>
      <w:r w:rsidRPr="4008146F">
        <w:rPr>
          <w:rFonts w:asciiTheme="minorHAnsi" w:hAnsiTheme="minorHAnsi" w:cstheme="minorBidi"/>
          <w:sz w:val="22"/>
          <w:szCs w:val="22"/>
        </w:rPr>
        <w:t xml:space="preserve"> file appears in the File</w:t>
      </w:r>
      <w:r w:rsidR="7E6AB27B" w:rsidRPr="4008146F">
        <w:rPr>
          <w:rFonts w:asciiTheme="minorHAnsi" w:hAnsiTheme="minorHAnsi" w:cstheme="minorBidi"/>
          <w:sz w:val="22"/>
          <w:szCs w:val="22"/>
        </w:rPr>
        <w:t>name</w:t>
      </w:r>
      <w:r w:rsidRPr="4008146F">
        <w:rPr>
          <w:rFonts w:asciiTheme="minorHAnsi" w:hAnsiTheme="minorHAnsi" w:cstheme="minorBidi"/>
          <w:sz w:val="22"/>
          <w:szCs w:val="22"/>
        </w:rPr>
        <w:t xml:space="preserve"> field, click on the</w:t>
      </w:r>
      <w:r w:rsidR="19A89373" w:rsidRPr="4008146F">
        <w:rPr>
          <w:rFonts w:asciiTheme="minorHAnsi" w:hAnsiTheme="minorHAnsi" w:cstheme="minorBidi"/>
          <w:sz w:val="22"/>
          <w:szCs w:val="22"/>
        </w:rPr>
        <w:t xml:space="preserve"> </w:t>
      </w:r>
      <w:r w:rsidRPr="4008146F">
        <w:rPr>
          <w:rFonts w:asciiTheme="minorHAnsi" w:hAnsiTheme="minorHAnsi" w:cstheme="minorBidi"/>
          <w:sz w:val="22"/>
          <w:szCs w:val="22"/>
        </w:rPr>
        <w:t>“Save and Upload” button</w:t>
      </w:r>
      <w:r w:rsidR="19A89373" w:rsidRPr="4008146F">
        <w:rPr>
          <w:rFonts w:asciiTheme="minorHAnsi" w:hAnsiTheme="minorHAnsi" w:cstheme="minorBidi"/>
          <w:sz w:val="22"/>
          <w:szCs w:val="22"/>
        </w:rPr>
        <w:t xml:space="preserve"> at the upper right side of </w:t>
      </w:r>
      <w:r w:rsidR="7F027AAB" w:rsidRPr="4008146F">
        <w:rPr>
          <w:rFonts w:asciiTheme="minorHAnsi" w:hAnsiTheme="minorHAnsi" w:cstheme="minorBidi"/>
          <w:sz w:val="22"/>
          <w:szCs w:val="22"/>
        </w:rPr>
        <w:t>the</w:t>
      </w:r>
      <w:r w:rsidR="19A89373" w:rsidRPr="4008146F">
        <w:rPr>
          <w:rFonts w:asciiTheme="minorHAnsi" w:hAnsiTheme="minorHAnsi" w:cstheme="minorBidi"/>
          <w:sz w:val="22"/>
          <w:szCs w:val="22"/>
        </w:rPr>
        <w:t xml:space="preserve"> screen</w:t>
      </w:r>
      <w:r w:rsidRPr="4008146F">
        <w:rPr>
          <w:rFonts w:asciiTheme="minorHAnsi" w:hAnsiTheme="minorHAnsi" w:cstheme="minorBidi"/>
          <w:sz w:val="22"/>
          <w:szCs w:val="22"/>
        </w:rPr>
        <w:t xml:space="preserve"> to submit your file for</w:t>
      </w:r>
      <w:r w:rsidR="19A89373" w:rsidRPr="4008146F">
        <w:rPr>
          <w:rFonts w:asciiTheme="minorHAnsi" w:hAnsiTheme="minorHAnsi" w:cstheme="minorBidi"/>
          <w:sz w:val="22"/>
          <w:szCs w:val="22"/>
        </w:rPr>
        <w:t xml:space="preserve"> CHIA</w:t>
      </w:r>
      <w:r w:rsidRPr="4008146F">
        <w:rPr>
          <w:rFonts w:asciiTheme="minorHAnsi" w:hAnsiTheme="minorHAnsi" w:cstheme="minorBidi"/>
          <w:sz w:val="22"/>
          <w:szCs w:val="22"/>
        </w:rPr>
        <w:t xml:space="preserve"> processing.</w:t>
      </w:r>
    </w:p>
    <w:p w14:paraId="4720718D" w14:textId="5B9E9564" w:rsidR="4008146F" w:rsidRDefault="4008146F" w:rsidP="4008146F">
      <w:pPr>
        <w:pStyle w:val="Default"/>
        <w:jc w:val="both"/>
      </w:pPr>
    </w:p>
    <w:p w14:paraId="2A64C889" w14:textId="676F621C" w:rsidR="00D24F91" w:rsidRDefault="2A0041C5" w:rsidP="4AF43018">
      <w:pPr>
        <w:pStyle w:val="Default"/>
        <w:jc w:val="both"/>
        <w:rPr>
          <w:rFonts w:asciiTheme="minorHAnsi" w:hAnsiTheme="minorHAnsi" w:cstheme="minorBidi"/>
          <w:sz w:val="22"/>
          <w:szCs w:val="22"/>
        </w:rPr>
      </w:pPr>
      <w:r>
        <w:rPr>
          <w:noProof/>
        </w:rPr>
        <w:drawing>
          <wp:inline distT="0" distB="0" distL="0" distR="0" wp14:anchorId="3713C76E" wp14:editId="4A61B395">
            <wp:extent cx="6399612" cy="1663700"/>
            <wp:effectExtent l="19050" t="19050" r="20320" b="12700"/>
            <wp:docPr id="13882588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399612" cy="1663700"/>
                    </a:xfrm>
                    <a:prstGeom prst="rect">
                      <a:avLst/>
                    </a:prstGeom>
                    <a:ln>
                      <a:solidFill>
                        <a:schemeClr val="tx1"/>
                      </a:solidFill>
                    </a:ln>
                  </pic:spPr>
                </pic:pic>
              </a:graphicData>
            </a:graphic>
          </wp:inline>
        </w:drawing>
      </w:r>
    </w:p>
    <w:p w14:paraId="230A8BE9" w14:textId="76A2EE21" w:rsidR="00A019C2" w:rsidRDefault="00A019C2" w:rsidP="4008146F">
      <w:pPr>
        <w:pStyle w:val="Default"/>
        <w:jc w:val="both"/>
        <w:rPr>
          <w:rFonts w:asciiTheme="minorHAnsi" w:hAnsiTheme="minorHAnsi" w:cstheme="minorBidi"/>
          <w:sz w:val="22"/>
          <w:szCs w:val="22"/>
        </w:rPr>
      </w:pPr>
    </w:p>
    <w:p w14:paraId="290153F6" w14:textId="794793A2" w:rsidR="00514FFD" w:rsidRPr="000D5453" w:rsidRDefault="00073B6E" w:rsidP="00780B39">
      <w:pPr>
        <w:pStyle w:val="Default"/>
        <w:numPr>
          <w:ilvl w:val="0"/>
          <w:numId w:val="36"/>
        </w:numPr>
        <w:jc w:val="both"/>
        <w:rPr>
          <w:rFonts w:asciiTheme="minorHAnsi" w:hAnsiTheme="minorHAnsi" w:cstheme="minorHAnsi"/>
          <w:sz w:val="22"/>
          <w:szCs w:val="22"/>
        </w:rPr>
      </w:pPr>
      <w:r w:rsidRPr="000D5453">
        <w:rPr>
          <w:rFonts w:asciiTheme="minorHAnsi" w:hAnsiTheme="minorHAnsi" w:cstheme="minorHAnsi"/>
          <w:sz w:val="22"/>
          <w:szCs w:val="22"/>
        </w:rPr>
        <w:t xml:space="preserve">You are required to submit a test file </w:t>
      </w:r>
      <w:r w:rsidR="00F81D87" w:rsidRPr="000D5453">
        <w:rPr>
          <w:rFonts w:asciiTheme="minorHAnsi" w:hAnsiTheme="minorHAnsi" w:cstheme="minorHAnsi"/>
          <w:sz w:val="22"/>
          <w:szCs w:val="22"/>
        </w:rPr>
        <w:t>before you submit your initial file to CHIA for processing.</w:t>
      </w:r>
      <w:r w:rsidR="002750A3" w:rsidRPr="000D5453">
        <w:rPr>
          <w:rFonts w:asciiTheme="minorHAnsi" w:hAnsiTheme="minorHAnsi" w:cstheme="minorHAnsi"/>
          <w:sz w:val="22"/>
          <w:szCs w:val="22"/>
        </w:rPr>
        <w:t xml:space="preserve"> You may also submit a test file at any time if you would like to validate the file structure and format</w:t>
      </w:r>
      <w:r w:rsidR="006822DB" w:rsidRPr="000D5453">
        <w:rPr>
          <w:rFonts w:asciiTheme="minorHAnsi" w:hAnsiTheme="minorHAnsi" w:cstheme="minorHAnsi"/>
          <w:sz w:val="22"/>
          <w:szCs w:val="22"/>
        </w:rPr>
        <w:t xml:space="preserve">. </w:t>
      </w:r>
      <w:r w:rsidR="002750A3" w:rsidRPr="000D5453">
        <w:rPr>
          <w:rFonts w:asciiTheme="minorHAnsi" w:hAnsiTheme="minorHAnsi" w:cstheme="minorHAnsi"/>
          <w:sz w:val="22"/>
          <w:szCs w:val="22"/>
        </w:rPr>
        <w:t>To submit a test file</w:t>
      </w:r>
      <w:r w:rsidR="00514FFD" w:rsidRPr="000D5453">
        <w:rPr>
          <w:rFonts w:asciiTheme="minorHAnsi" w:hAnsiTheme="minorHAnsi" w:cstheme="minorHAnsi"/>
          <w:sz w:val="22"/>
          <w:szCs w:val="22"/>
        </w:rPr>
        <w:t>:</w:t>
      </w:r>
    </w:p>
    <w:p w14:paraId="32FEDAFC" w14:textId="4CE28F1C" w:rsidR="00514FFD" w:rsidRDefault="00514FFD" w:rsidP="00514FFD">
      <w:pPr>
        <w:pStyle w:val="Default"/>
        <w:numPr>
          <w:ilvl w:val="0"/>
          <w:numId w:val="30"/>
        </w:numPr>
        <w:adjustRightInd/>
        <w:rPr>
          <w:rFonts w:eastAsia="Times New Roman"/>
          <w:sz w:val="22"/>
          <w:szCs w:val="22"/>
        </w:rPr>
      </w:pPr>
      <w:r>
        <w:rPr>
          <w:rFonts w:eastAsia="Times New Roman"/>
          <w:sz w:val="22"/>
          <w:szCs w:val="22"/>
        </w:rPr>
        <w:t xml:space="preserve">Complete the steps detailed above in number </w:t>
      </w:r>
      <w:r w:rsidR="002D1B62">
        <w:rPr>
          <w:rFonts w:eastAsia="Times New Roman"/>
          <w:sz w:val="22"/>
          <w:szCs w:val="22"/>
        </w:rPr>
        <w:t>7</w:t>
      </w:r>
      <w:r>
        <w:rPr>
          <w:rFonts w:eastAsia="Times New Roman"/>
          <w:sz w:val="22"/>
          <w:szCs w:val="22"/>
        </w:rPr>
        <w:t>.</w:t>
      </w:r>
    </w:p>
    <w:p w14:paraId="7623CE7C" w14:textId="77777777" w:rsidR="00514FFD" w:rsidRDefault="00514FFD" w:rsidP="00514FFD">
      <w:pPr>
        <w:pStyle w:val="Default"/>
        <w:numPr>
          <w:ilvl w:val="0"/>
          <w:numId w:val="30"/>
        </w:numPr>
        <w:adjustRightInd/>
        <w:rPr>
          <w:rFonts w:eastAsia="Times New Roman"/>
          <w:sz w:val="22"/>
          <w:szCs w:val="22"/>
        </w:rPr>
      </w:pPr>
      <w:r>
        <w:rPr>
          <w:rFonts w:eastAsia="Times New Roman"/>
          <w:sz w:val="22"/>
          <w:szCs w:val="22"/>
        </w:rPr>
        <w:t xml:space="preserve">Click in the </w:t>
      </w:r>
      <w:r>
        <w:rPr>
          <w:rFonts w:eastAsia="Times New Roman"/>
          <w:i/>
          <w:iCs/>
          <w:sz w:val="22"/>
          <w:szCs w:val="22"/>
        </w:rPr>
        <w:t>TEST File</w:t>
      </w:r>
      <w:r>
        <w:rPr>
          <w:rFonts w:eastAsia="Times New Roman"/>
          <w:sz w:val="22"/>
          <w:szCs w:val="22"/>
        </w:rPr>
        <w:t xml:space="preserve"> checkbox.</w:t>
      </w:r>
    </w:p>
    <w:p w14:paraId="56B55C30" w14:textId="77777777" w:rsidR="00514FFD" w:rsidRDefault="35EB51F8" w:rsidP="00514FFD">
      <w:pPr>
        <w:pStyle w:val="Default"/>
        <w:numPr>
          <w:ilvl w:val="0"/>
          <w:numId w:val="30"/>
        </w:numPr>
        <w:adjustRightInd/>
        <w:jc w:val="both"/>
        <w:rPr>
          <w:rFonts w:eastAsia="Times New Roman"/>
          <w:sz w:val="22"/>
          <w:szCs w:val="22"/>
        </w:rPr>
      </w:pPr>
      <w:r w:rsidRPr="4008146F">
        <w:rPr>
          <w:rFonts w:eastAsia="Times New Roman"/>
          <w:sz w:val="22"/>
          <w:szCs w:val="22"/>
        </w:rPr>
        <w:t>Click on the “Save and Upload” button to submit your file for processing.</w:t>
      </w:r>
    </w:p>
    <w:p w14:paraId="484CF6C3" w14:textId="53761562" w:rsidR="4008146F" w:rsidRDefault="4008146F" w:rsidP="4008146F">
      <w:pPr>
        <w:pStyle w:val="Default"/>
        <w:jc w:val="both"/>
        <w:rPr>
          <w:rFonts w:eastAsia="Times New Roman"/>
          <w:sz w:val="22"/>
          <w:szCs w:val="22"/>
        </w:rPr>
      </w:pPr>
    </w:p>
    <w:p w14:paraId="41D1BE0D" w14:textId="77777777" w:rsidR="00514FFD" w:rsidRDefault="00514FFD" w:rsidP="00514FFD">
      <w:pPr>
        <w:spacing w:after="0" w:line="240" w:lineRule="auto"/>
        <w:ind w:firstLine="720"/>
      </w:pPr>
    </w:p>
    <w:p w14:paraId="053E7E3C" w14:textId="0F21BB36" w:rsidR="4AF43018" w:rsidRDefault="4AF43018">
      <w:r>
        <w:br w:type="page"/>
      </w:r>
    </w:p>
    <w:p w14:paraId="14195E0C" w14:textId="6849C456" w:rsidR="00BA0255" w:rsidRDefault="00BA0255" w:rsidP="0009096F">
      <w:pPr>
        <w:tabs>
          <w:tab w:val="left" w:pos="3070"/>
        </w:tabs>
        <w:spacing w:after="0" w:line="240" w:lineRule="auto"/>
        <w:jc w:val="both"/>
        <w:rPr>
          <w:rFonts w:cstheme="minorHAnsi"/>
          <w:bCs/>
        </w:rPr>
      </w:pPr>
    </w:p>
    <w:p w14:paraId="62A65B5A" w14:textId="6D3978FB" w:rsidR="00137EAD" w:rsidRPr="00C6678A" w:rsidRDefault="00DE032A" w:rsidP="0009096F">
      <w:pPr>
        <w:pStyle w:val="Heading1"/>
        <w:spacing w:before="0" w:line="240" w:lineRule="auto"/>
        <w:jc w:val="both"/>
        <w:rPr>
          <w:b/>
        </w:rPr>
      </w:pPr>
      <w:bookmarkStart w:id="3" w:name="_Toc1732583486"/>
      <w:r>
        <w:rPr>
          <w:b/>
        </w:rPr>
        <w:t xml:space="preserve">Appendix A: </w:t>
      </w:r>
      <w:r w:rsidR="00137EAD" w:rsidRPr="00C6678A">
        <w:rPr>
          <w:b/>
        </w:rPr>
        <w:t>XML Schema for Intake</w:t>
      </w:r>
      <w:bookmarkEnd w:id="3"/>
      <w:r w:rsidR="00137EAD" w:rsidRPr="00C6678A">
        <w:rPr>
          <w:b/>
        </w:rPr>
        <w:t xml:space="preserve"> </w:t>
      </w:r>
    </w:p>
    <w:p w14:paraId="427E9BBD" w14:textId="77777777" w:rsidR="000C62E9" w:rsidRDefault="000C62E9" w:rsidP="0009096F">
      <w:pPr>
        <w:pStyle w:val="Default"/>
        <w:jc w:val="both"/>
        <w:rPr>
          <w:rFonts w:asciiTheme="minorHAnsi" w:hAnsiTheme="minorHAnsi" w:cstheme="minorHAnsi"/>
          <w:b/>
          <w:bCs/>
          <w:sz w:val="22"/>
          <w:szCs w:val="22"/>
        </w:rPr>
      </w:pPr>
    </w:p>
    <w:p w14:paraId="62A65B5E" w14:textId="582FF2B3" w:rsidR="0023667D" w:rsidRPr="007000AD" w:rsidRDefault="00137EAD" w:rsidP="0009096F">
      <w:pPr>
        <w:pStyle w:val="Default"/>
        <w:jc w:val="both"/>
        <w:rPr>
          <w:rFonts w:asciiTheme="minorHAnsi" w:hAnsiTheme="minorHAnsi" w:cstheme="minorHAnsi"/>
          <w:b/>
          <w:bCs/>
          <w:sz w:val="22"/>
          <w:szCs w:val="22"/>
          <w:u w:val="single"/>
        </w:rPr>
      </w:pPr>
      <w:r w:rsidRPr="007000AD">
        <w:rPr>
          <w:rFonts w:asciiTheme="minorHAnsi" w:hAnsiTheme="minorHAnsi" w:cstheme="minorHAnsi"/>
          <w:b/>
          <w:bCs/>
          <w:sz w:val="22"/>
          <w:szCs w:val="22"/>
          <w:u w:val="single"/>
        </w:rPr>
        <w:t xml:space="preserve">Nursing Facility Identification and </w:t>
      </w:r>
      <w:r w:rsidR="00046AB7" w:rsidRPr="007000AD">
        <w:rPr>
          <w:rFonts w:asciiTheme="minorHAnsi" w:hAnsiTheme="minorHAnsi" w:cstheme="minorHAnsi"/>
          <w:b/>
          <w:bCs/>
          <w:sz w:val="22"/>
          <w:szCs w:val="22"/>
          <w:u w:val="single"/>
        </w:rPr>
        <w:t>Filing</w:t>
      </w:r>
      <w:r w:rsidRPr="007000AD">
        <w:rPr>
          <w:rFonts w:asciiTheme="minorHAnsi" w:hAnsiTheme="minorHAnsi" w:cstheme="minorHAnsi"/>
          <w:b/>
          <w:bCs/>
          <w:sz w:val="22"/>
          <w:szCs w:val="22"/>
          <w:u w:val="single"/>
        </w:rPr>
        <w:t xml:space="preserve"> </w:t>
      </w:r>
      <w:r w:rsidR="00EC7044" w:rsidRPr="007000AD">
        <w:rPr>
          <w:rFonts w:asciiTheme="minorHAnsi" w:hAnsiTheme="minorHAnsi" w:cstheme="minorHAnsi"/>
          <w:b/>
          <w:bCs/>
          <w:sz w:val="22"/>
          <w:szCs w:val="22"/>
          <w:u w:val="single"/>
        </w:rPr>
        <w:t>Y</w:t>
      </w:r>
      <w:r w:rsidRPr="007000AD">
        <w:rPr>
          <w:rFonts w:asciiTheme="minorHAnsi" w:hAnsiTheme="minorHAnsi" w:cstheme="minorHAnsi"/>
          <w:b/>
          <w:bCs/>
          <w:sz w:val="22"/>
          <w:szCs w:val="22"/>
          <w:u w:val="single"/>
        </w:rPr>
        <w:t xml:space="preserve">ear </w:t>
      </w:r>
    </w:p>
    <w:p w14:paraId="49A3F14C" w14:textId="77777777" w:rsidR="0008220A" w:rsidRDefault="0008220A" w:rsidP="0009096F">
      <w:pPr>
        <w:pStyle w:val="Default"/>
        <w:jc w:val="both"/>
        <w:rPr>
          <w:rFonts w:asciiTheme="minorHAnsi" w:hAnsiTheme="minorHAnsi" w:cstheme="minorHAnsi"/>
          <w:sz w:val="22"/>
          <w:szCs w:val="22"/>
        </w:rPr>
      </w:pPr>
    </w:p>
    <w:p w14:paraId="05F8B65B" w14:textId="595AE6AE" w:rsidR="00293B70" w:rsidRDefault="46A9901B" w:rsidP="44DD2464">
      <w:pPr>
        <w:pStyle w:val="Default"/>
        <w:jc w:val="both"/>
        <w:rPr>
          <w:rFonts w:asciiTheme="minorHAnsi" w:hAnsiTheme="minorHAnsi" w:cstheme="minorBidi"/>
          <w:sz w:val="22"/>
          <w:szCs w:val="22"/>
        </w:rPr>
      </w:pPr>
      <w:r w:rsidRPr="44DD2464">
        <w:rPr>
          <w:rFonts w:asciiTheme="minorHAnsi" w:hAnsiTheme="minorHAnsi" w:cstheme="minorBidi"/>
          <w:sz w:val="22"/>
          <w:szCs w:val="22"/>
        </w:rPr>
        <w:t xml:space="preserve">Each submitted XML file may only contain information for one </w:t>
      </w:r>
      <w:r w:rsidR="33110236" w:rsidRPr="44DD2464">
        <w:rPr>
          <w:rFonts w:asciiTheme="minorHAnsi" w:hAnsiTheme="minorHAnsi" w:cstheme="minorBidi"/>
          <w:sz w:val="22"/>
          <w:szCs w:val="22"/>
        </w:rPr>
        <w:t>nursing facility</w:t>
      </w:r>
      <w:r w:rsidR="006822DB" w:rsidRPr="44DD2464">
        <w:rPr>
          <w:rFonts w:asciiTheme="minorHAnsi" w:hAnsiTheme="minorHAnsi" w:cstheme="minorBidi"/>
          <w:sz w:val="22"/>
          <w:szCs w:val="22"/>
        </w:rPr>
        <w:t xml:space="preserve">. </w:t>
      </w:r>
      <w:r w:rsidR="153B8E67" w:rsidRPr="44DD2464">
        <w:rPr>
          <w:rFonts w:asciiTheme="minorHAnsi" w:hAnsiTheme="minorHAnsi" w:cstheme="minorBidi"/>
          <w:sz w:val="22"/>
          <w:szCs w:val="22"/>
        </w:rPr>
        <w:t xml:space="preserve">Each file </w:t>
      </w:r>
      <w:r w:rsidR="5175F6BE" w:rsidRPr="44DD2464">
        <w:rPr>
          <w:rFonts w:asciiTheme="minorHAnsi" w:hAnsiTheme="minorHAnsi" w:cstheme="minorBidi"/>
          <w:sz w:val="22"/>
          <w:szCs w:val="22"/>
        </w:rPr>
        <w:t>must include the version control number</w:t>
      </w:r>
      <w:r w:rsidR="0A98569E" w:rsidRPr="44DD2464">
        <w:rPr>
          <w:rFonts w:asciiTheme="minorHAnsi" w:hAnsiTheme="minorHAnsi" w:cstheme="minorBidi"/>
          <w:sz w:val="22"/>
          <w:szCs w:val="22"/>
        </w:rPr>
        <w:t xml:space="preserve"> (Customer Application Version)</w:t>
      </w:r>
      <w:r w:rsidR="00C37F1A" w:rsidRPr="44DD2464">
        <w:rPr>
          <w:rFonts w:asciiTheme="minorHAnsi" w:hAnsiTheme="minorHAnsi" w:cstheme="minorBidi"/>
          <w:sz w:val="22"/>
          <w:szCs w:val="22"/>
        </w:rPr>
        <w:t xml:space="preserve">. </w:t>
      </w:r>
      <w:r w:rsidR="5175F6BE" w:rsidRPr="44DD2464">
        <w:rPr>
          <w:rFonts w:asciiTheme="minorHAnsi" w:hAnsiTheme="minorHAnsi" w:cstheme="minorBidi"/>
          <w:b/>
          <w:bCs/>
          <w:sz w:val="22"/>
          <w:szCs w:val="22"/>
        </w:rPr>
        <w:t xml:space="preserve">The </w:t>
      </w:r>
      <w:r w:rsidR="7D63022C" w:rsidRPr="44DD2464">
        <w:rPr>
          <w:rFonts w:asciiTheme="minorHAnsi" w:hAnsiTheme="minorHAnsi" w:cstheme="minorBidi"/>
          <w:b/>
          <w:bCs/>
          <w:sz w:val="22"/>
          <w:szCs w:val="22"/>
        </w:rPr>
        <w:t xml:space="preserve">current </w:t>
      </w:r>
      <w:r w:rsidR="5175F6BE" w:rsidRPr="44DD2464">
        <w:rPr>
          <w:rFonts w:asciiTheme="minorHAnsi" w:hAnsiTheme="minorHAnsi" w:cstheme="minorBidi"/>
          <w:b/>
          <w:bCs/>
          <w:sz w:val="22"/>
          <w:szCs w:val="22"/>
        </w:rPr>
        <w:t xml:space="preserve">version </w:t>
      </w:r>
      <w:r w:rsidR="3D7070CC" w:rsidRPr="44DD2464">
        <w:rPr>
          <w:rFonts w:asciiTheme="minorHAnsi" w:hAnsiTheme="minorHAnsi" w:cstheme="minorBidi"/>
          <w:b/>
          <w:bCs/>
          <w:sz w:val="22"/>
          <w:szCs w:val="22"/>
        </w:rPr>
        <w:t xml:space="preserve">control </w:t>
      </w:r>
      <w:r w:rsidR="5175F6BE" w:rsidRPr="44DD2464">
        <w:rPr>
          <w:rFonts w:asciiTheme="minorHAnsi" w:hAnsiTheme="minorHAnsi" w:cstheme="minorBidi"/>
          <w:b/>
          <w:bCs/>
          <w:sz w:val="22"/>
          <w:szCs w:val="22"/>
        </w:rPr>
        <w:t>number is 202</w:t>
      </w:r>
      <w:r w:rsidR="0B8D9C3E" w:rsidRPr="44DD2464">
        <w:rPr>
          <w:rFonts w:asciiTheme="minorHAnsi" w:hAnsiTheme="minorHAnsi" w:cstheme="minorBidi"/>
          <w:b/>
          <w:bCs/>
          <w:sz w:val="22"/>
          <w:szCs w:val="22"/>
        </w:rPr>
        <w:t>4</w:t>
      </w:r>
      <w:r w:rsidR="00831F8C">
        <w:rPr>
          <w:rFonts w:asciiTheme="minorHAnsi" w:hAnsiTheme="minorHAnsi" w:cstheme="minorBidi"/>
          <w:b/>
          <w:bCs/>
          <w:sz w:val="22"/>
          <w:szCs w:val="22"/>
        </w:rPr>
        <w:t>.1</w:t>
      </w:r>
      <w:r w:rsidR="5175F6BE" w:rsidRPr="44DD2464">
        <w:rPr>
          <w:rFonts w:asciiTheme="minorHAnsi" w:hAnsiTheme="minorHAnsi" w:cstheme="minorBidi"/>
          <w:b/>
          <w:bCs/>
          <w:sz w:val="22"/>
          <w:szCs w:val="22"/>
        </w:rPr>
        <w:t>.</w:t>
      </w:r>
      <w:r w:rsidR="5175F6BE" w:rsidRPr="44DD2464">
        <w:rPr>
          <w:rFonts w:asciiTheme="minorHAnsi" w:hAnsiTheme="minorHAnsi" w:cstheme="minorBidi"/>
          <w:sz w:val="22"/>
          <w:szCs w:val="22"/>
        </w:rPr>
        <w:t xml:space="preserve">  </w:t>
      </w:r>
      <w:r w:rsidR="3D7070CC" w:rsidRPr="44DD2464">
        <w:rPr>
          <w:rFonts w:asciiTheme="minorHAnsi" w:hAnsiTheme="minorHAnsi" w:cstheme="minorBidi"/>
          <w:sz w:val="22"/>
          <w:szCs w:val="22"/>
        </w:rPr>
        <w:t>CHIA will notify you if the control number changes</w:t>
      </w:r>
      <w:r w:rsidR="00C37F1A" w:rsidRPr="44DD2464">
        <w:rPr>
          <w:rFonts w:asciiTheme="minorHAnsi" w:hAnsiTheme="minorHAnsi" w:cstheme="minorBidi"/>
          <w:sz w:val="22"/>
          <w:szCs w:val="22"/>
        </w:rPr>
        <w:t xml:space="preserve">. </w:t>
      </w:r>
    </w:p>
    <w:p w14:paraId="0C3D829E" w14:textId="77777777" w:rsidR="00293B70" w:rsidRDefault="00293B70" w:rsidP="0009096F">
      <w:pPr>
        <w:pStyle w:val="Default"/>
        <w:jc w:val="both"/>
        <w:rPr>
          <w:rFonts w:asciiTheme="minorHAnsi" w:hAnsiTheme="minorHAnsi" w:cstheme="minorHAnsi"/>
          <w:sz w:val="22"/>
          <w:szCs w:val="22"/>
        </w:rPr>
      </w:pPr>
    </w:p>
    <w:p w14:paraId="62A65B5F" w14:textId="3D274C38" w:rsidR="0023667D" w:rsidRDefault="0023667D" w:rsidP="0009096F">
      <w:pPr>
        <w:pStyle w:val="Default"/>
        <w:jc w:val="both"/>
        <w:rPr>
          <w:rFonts w:asciiTheme="minorHAnsi" w:hAnsiTheme="minorHAnsi" w:cstheme="minorHAnsi"/>
          <w:sz w:val="22"/>
          <w:szCs w:val="22"/>
        </w:rPr>
      </w:pPr>
      <w:r w:rsidRPr="3A37B385">
        <w:rPr>
          <w:rFonts w:asciiTheme="minorHAnsi" w:hAnsiTheme="minorHAnsi" w:cstheme="minorBidi"/>
          <w:sz w:val="22"/>
          <w:szCs w:val="22"/>
        </w:rPr>
        <w:t xml:space="preserve">Each XML submission must include the </w:t>
      </w:r>
      <w:r w:rsidR="007E39E2" w:rsidRPr="3A37B385">
        <w:rPr>
          <w:rFonts w:asciiTheme="minorHAnsi" w:hAnsiTheme="minorHAnsi" w:cstheme="minorBidi"/>
          <w:sz w:val="22"/>
          <w:szCs w:val="22"/>
        </w:rPr>
        <w:t>information below</w:t>
      </w:r>
      <w:r w:rsidRPr="3A37B385">
        <w:rPr>
          <w:rFonts w:asciiTheme="minorHAnsi" w:hAnsiTheme="minorHAnsi" w:cstheme="minorBidi"/>
          <w:sz w:val="22"/>
          <w:szCs w:val="22"/>
        </w:rPr>
        <w:t xml:space="preserve"> about the filing. </w:t>
      </w:r>
    </w:p>
    <w:p w14:paraId="62A65B63" w14:textId="7B78887B" w:rsidR="00421655" w:rsidRDefault="00421655" w:rsidP="051A6AAF">
      <w:pPr>
        <w:pStyle w:val="Default"/>
        <w:numPr>
          <w:ilvl w:val="0"/>
          <w:numId w:val="5"/>
        </w:numPr>
        <w:spacing w:after="52"/>
        <w:jc w:val="both"/>
        <w:rPr>
          <w:rFonts w:asciiTheme="minorHAnsi" w:hAnsiTheme="minorHAnsi" w:cstheme="minorBidi"/>
          <w:sz w:val="22"/>
          <w:szCs w:val="22"/>
        </w:rPr>
      </w:pPr>
      <w:r w:rsidRPr="051A6AAF">
        <w:rPr>
          <w:rFonts w:asciiTheme="minorHAnsi" w:hAnsiTheme="minorHAnsi" w:cstheme="minorBidi"/>
          <w:sz w:val="22"/>
          <w:szCs w:val="22"/>
        </w:rPr>
        <w:t>Customer Application Version</w:t>
      </w:r>
      <w:r w:rsidR="003D1BF4" w:rsidRPr="051A6AAF">
        <w:rPr>
          <w:rFonts w:asciiTheme="minorHAnsi" w:hAnsiTheme="minorHAnsi" w:cstheme="minorBidi"/>
          <w:sz w:val="22"/>
          <w:szCs w:val="22"/>
        </w:rPr>
        <w:t xml:space="preserve"> (Version Control Number)</w:t>
      </w:r>
    </w:p>
    <w:p w14:paraId="62A65B64" w14:textId="6229DFB8" w:rsidR="00137EAD" w:rsidRPr="00D64376" w:rsidRDefault="00137EAD" w:rsidP="0009096F">
      <w:pPr>
        <w:pStyle w:val="Default"/>
        <w:numPr>
          <w:ilvl w:val="0"/>
          <w:numId w:val="5"/>
        </w:numPr>
        <w:spacing w:after="52"/>
        <w:jc w:val="both"/>
        <w:rPr>
          <w:rFonts w:asciiTheme="minorHAnsi" w:hAnsiTheme="minorHAnsi" w:cstheme="minorHAnsi"/>
          <w:sz w:val="22"/>
          <w:szCs w:val="22"/>
        </w:rPr>
      </w:pPr>
      <w:r w:rsidRPr="00D64376">
        <w:rPr>
          <w:rFonts w:asciiTheme="minorHAnsi" w:hAnsiTheme="minorHAnsi" w:cstheme="minorHAnsi"/>
          <w:sz w:val="22"/>
          <w:szCs w:val="22"/>
        </w:rPr>
        <w:t xml:space="preserve">Organization ID </w:t>
      </w:r>
    </w:p>
    <w:p w14:paraId="62A65B65" w14:textId="7A5E06A0" w:rsidR="00137EAD" w:rsidRPr="008D334C" w:rsidRDefault="00D64376" w:rsidP="0009096F">
      <w:pPr>
        <w:pStyle w:val="Default"/>
        <w:numPr>
          <w:ilvl w:val="0"/>
          <w:numId w:val="5"/>
        </w:numPr>
        <w:spacing w:after="52"/>
        <w:jc w:val="both"/>
        <w:rPr>
          <w:rFonts w:asciiTheme="minorHAnsi" w:hAnsiTheme="minorHAnsi" w:cstheme="minorHAnsi"/>
          <w:sz w:val="22"/>
          <w:szCs w:val="22"/>
        </w:rPr>
      </w:pPr>
      <w:r>
        <w:rPr>
          <w:rFonts w:asciiTheme="minorHAnsi" w:hAnsiTheme="minorHAnsi" w:cstheme="minorHAnsi"/>
          <w:sz w:val="22"/>
          <w:szCs w:val="22"/>
        </w:rPr>
        <w:t xml:space="preserve">Nursing </w:t>
      </w:r>
      <w:r w:rsidR="00137EAD" w:rsidRPr="008D334C">
        <w:rPr>
          <w:rFonts w:asciiTheme="minorHAnsi" w:hAnsiTheme="minorHAnsi" w:cstheme="minorHAnsi"/>
          <w:sz w:val="22"/>
          <w:szCs w:val="22"/>
        </w:rPr>
        <w:t xml:space="preserve">Facility Name </w:t>
      </w:r>
    </w:p>
    <w:p w14:paraId="62A65B66" w14:textId="0656E449" w:rsidR="00137EAD" w:rsidRPr="008D334C" w:rsidRDefault="00137EAD" w:rsidP="0009096F">
      <w:pPr>
        <w:pStyle w:val="Default"/>
        <w:numPr>
          <w:ilvl w:val="0"/>
          <w:numId w:val="5"/>
        </w:numPr>
        <w:jc w:val="both"/>
        <w:rPr>
          <w:rFonts w:asciiTheme="minorHAnsi" w:hAnsiTheme="minorHAnsi" w:cstheme="minorHAnsi"/>
          <w:sz w:val="22"/>
          <w:szCs w:val="22"/>
        </w:rPr>
      </w:pPr>
      <w:r w:rsidRPr="3A37B385">
        <w:rPr>
          <w:rFonts w:asciiTheme="minorHAnsi" w:hAnsiTheme="minorHAnsi" w:cstheme="minorBidi"/>
          <w:sz w:val="22"/>
          <w:szCs w:val="22"/>
        </w:rPr>
        <w:t xml:space="preserve">Filing Year </w:t>
      </w:r>
    </w:p>
    <w:p w14:paraId="355B4AEF" w14:textId="77777777" w:rsidR="00E622F9" w:rsidRDefault="00E622F9" w:rsidP="0009096F">
      <w:pPr>
        <w:spacing w:after="0" w:line="240" w:lineRule="auto"/>
        <w:jc w:val="both"/>
        <w:rPr>
          <w:rFonts w:cstheme="minorHAnsi"/>
          <w:b/>
        </w:rPr>
      </w:pPr>
    </w:p>
    <w:p w14:paraId="62A65B69" w14:textId="13F29CC7" w:rsidR="003C5996" w:rsidRDefault="00DC2769" w:rsidP="0009096F">
      <w:pPr>
        <w:spacing w:after="0" w:line="240" w:lineRule="auto"/>
        <w:jc w:val="both"/>
        <w:rPr>
          <w:rFonts w:cstheme="minorHAnsi"/>
          <w:b/>
          <w:u w:val="single"/>
        </w:rPr>
      </w:pPr>
      <w:r w:rsidRPr="007000AD">
        <w:rPr>
          <w:rFonts w:cstheme="minorHAnsi"/>
          <w:b/>
          <w:u w:val="single"/>
        </w:rPr>
        <w:t>Cost Report Schedule N</w:t>
      </w:r>
      <w:r w:rsidR="00D44E96">
        <w:rPr>
          <w:rFonts w:cstheme="minorHAnsi"/>
          <w:b/>
          <w:u w:val="single"/>
        </w:rPr>
        <w:t>umbers and Names</w:t>
      </w:r>
      <w:r w:rsidR="00DD3DB1">
        <w:rPr>
          <w:rFonts w:cstheme="minorHAnsi"/>
          <w:b/>
          <w:u w:val="single"/>
        </w:rPr>
        <w:t xml:space="preserve"> – Standard Structure</w:t>
      </w:r>
    </w:p>
    <w:p w14:paraId="24A05E2A" w14:textId="77777777" w:rsidR="00561403" w:rsidRPr="007000AD" w:rsidRDefault="00561403" w:rsidP="0009096F">
      <w:pPr>
        <w:spacing w:after="0" w:line="240" w:lineRule="auto"/>
        <w:jc w:val="both"/>
        <w:rPr>
          <w:rFonts w:cstheme="minorHAnsi"/>
          <w:b/>
          <w:u w:val="single"/>
        </w:rPr>
      </w:pPr>
    </w:p>
    <w:p w14:paraId="0BABF6C4" w14:textId="621B176C" w:rsidR="00403786" w:rsidRDefault="00D340C4" w:rsidP="4AF43018">
      <w:pPr>
        <w:pStyle w:val="Default"/>
        <w:jc w:val="both"/>
        <w:rPr>
          <w:rFonts w:asciiTheme="minorHAnsi" w:hAnsiTheme="minorHAnsi" w:cstheme="minorBidi"/>
          <w:sz w:val="22"/>
          <w:szCs w:val="22"/>
        </w:rPr>
      </w:pPr>
      <w:r w:rsidRPr="4AF43018">
        <w:rPr>
          <w:rFonts w:asciiTheme="minorHAnsi" w:hAnsiTheme="minorHAnsi" w:cstheme="minorBidi"/>
          <w:sz w:val="22"/>
          <w:szCs w:val="22"/>
        </w:rPr>
        <w:t xml:space="preserve">Each </w:t>
      </w:r>
      <w:r w:rsidR="001F4C46" w:rsidRPr="4AF43018">
        <w:rPr>
          <w:rFonts w:asciiTheme="minorHAnsi" w:hAnsiTheme="minorHAnsi" w:cstheme="minorBidi"/>
          <w:sz w:val="22"/>
          <w:szCs w:val="22"/>
        </w:rPr>
        <w:t xml:space="preserve">cost report </w:t>
      </w:r>
      <w:r w:rsidR="0038575B" w:rsidRPr="4AF43018">
        <w:rPr>
          <w:rFonts w:asciiTheme="minorHAnsi" w:hAnsiTheme="minorHAnsi" w:cstheme="minorBidi"/>
          <w:sz w:val="22"/>
          <w:szCs w:val="22"/>
        </w:rPr>
        <w:t xml:space="preserve">schedule </w:t>
      </w:r>
      <w:r w:rsidR="0081206C" w:rsidRPr="4AF43018">
        <w:rPr>
          <w:rFonts w:asciiTheme="minorHAnsi" w:hAnsiTheme="minorHAnsi" w:cstheme="minorBidi"/>
          <w:sz w:val="22"/>
          <w:szCs w:val="22"/>
        </w:rPr>
        <w:t>number</w:t>
      </w:r>
      <w:r w:rsidR="00B91175" w:rsidRPr="4AF43018">
        <w:rPr>
          <w:rFonts w:asciiTheme="minorHAnsi" w:hAnsiTheme="minorHAnsi" w:cstheme="minorBidi"/>
          <w:sz w:val="22"/>
          <w:szCs w:val="22"/>
        </w:rPr>
        <w:t xml:space="preserve"> </w:t>
      </w:r>
      <w:r w:rsidR="00D44E96" w:rsidRPr="4AF43018">
        <w:rPr>
          <w:rFonts w:asciiTheme="minorHAnsi" w:hAnsiTheme="minorHAnsi" w:cstheme="minorBidi"/>
          <w:sz w:val="22"/>
          <w:szCs w:val="22"/>
        </w:rPr>
        <w:t xml:space="preserve">and name </w:t>
      </w:r>
      <w:r w:rsidR="00B91175" w:rsidRPr="4AF43018">
        <w:rPr>
          <w:rFonts w:asciiTheme="minorHAnsi" w:hAnsiTheme="minorHAnsi" w:cstheme="minorBidi"/>
          <w:sz w:val="22"/>
          <w:szCs w:val="22"/>
        </w:rPr>
        <w:t xml:space="preserve">is </w:t>
      </w:r>
      <w:r w:rsidRPr="4AF43018">
        <w:rPr>
          <w:rFonts w:asciiTheme="minorHAnsi" w:hAnsiTheme="minorHAnsi" w:cstheme="minorBidi"/>
          <w:sz w:val="22"/>
          <w:szCs w:val="22"/>
        </w:rPr>
        <w:t>delimited by &lt;Tab TabID&gt;………&lt;/Tab</w:t>
      </w:r>
      <w:r w:rsidR="00506103" w:rsidRPr="4AF43018">
        <w:rPr>
          <w:rFonts w:asciiTheme="minorHAnsi" w:hAnsiTheme="minorHAnsi" w:cstheme="minorBidi"/>
          <w:sz w:val="22"/>
          <w:szCs w:val="22"/>
        </w:rPr>
        <w:t>Name</w:t>
      </w:r>
      <w:r w:rsidRPr="4AF43018">
        <w:rPr>
          <w:rFonts w:asciiTheme="minorHAnsi" w:hAnsiTheme="minorHAnsi" w:cstheme="minorBidi"/>
          <w:sz w:val="22"/>
          <w:szCs w:val="22"/>
        </w:rPr>
        <w:t>&gt;</w:t>
      </w:r>
      <w:r w:rsidR="00DC2769" w:rsidRPr="4AF43018">
        <w:rPr>
          <w:rFonts w:asciiTheme="minorHAnsi" w:hAnsiTheme="minorHAnsi" w:cstheme="minorBidi"/>
          <w:sz w:val="22"/>
          <w:szCs w:val="22"/>
        </w:rPr>
        <w:t xml:space="preserve"> tags</w:t>
      </w:r>
      <w:r w:rsidRPr="4AF43018">
        <w:rPr>
          <w:rFonts w:asciiTheme="minorHAnsi" w:hAnsiTheme="minorHAnsi" w:cstheme="minorBidi"/>
          <w:sz w:val="22"/>
          <w:szCs w:val="22"/>
        </w:rPr>
        <w:t>. T</w:t>
      </w:r>
      <w:r w:rsidR="00B91175" w:rsidRPr="4AF43018">
        <w:rPr>
          <w:rFonts w:asciiTheme="minorHAnsi" w:hAnsiTheme="minorHAnsi" w:cstheme="minorBidi"/>
          <w:sz w:val="22"/>
          <w:szCs w:val="22"/>
        </w:rPr>
        <w:t>he t</w:t>
      </w:r>
      <w:r w:rsidRPr="4AF43018">
        <w:rPr>
          <w:rFonts w:asciiTheme="minorHAnsi" w:hAnsiTheme="minorHAnsi" w:cstheme="minorBidi"/>
          <w:sz w:val="22"/>
          <w:szCs w:val="22"/>
        </w:rPr>
        <w:t xml:space="preserve">ab </w:t>
      </w:r>
      <w:r w:rsidR="00413FB9" w:rsidRPr="4AF43018">
        <w:rPr>
          <w:rFonts w:asciiTheme="minorHAnsi" w:hAnsiTheme="minorHAnsi" w:cstheme="minorBidi"/>
          <w:sz w:val="22"/>
          <w:szCs w:val="22"/>
        </w:rPr>
        <w:t>number</w:t>
      </w:r>
      <w:r w:rsidR="00DC4A04" w:rsidRPr="4AF43018">
        <w:rPr>
          <w:rFonts w:asciiTheme="minorHAnsi" w:hAnsiTheme="minorHAnsi" w:cstheme="minorBidi"/>
          <w:sz w:val="22"/>
          <w:szCs w:val="22"/>
        </w:rPr>
        <w:t xml:space="preserve"> represents the schedule number</w:t>
      </w:r>
      <w:r w:rsidR="63185584" w:rsidRPr="4AF43018">
        <w:rPr>
          <w:rFonts w:asciiTheme="minorHAnsi" w:hAnsiTheme="minorHAnsi" w:cstheme="minorBidi"/>
          <w:sz w:val="22"/>
          <w:szCs w:val="22"/>
        </w:rPr>
        <w:t>,</w:t>
      </w:r>
      <w:r w:rsidR="00DC4A04" w:rsidRPr="4AF43018">
        <w:rPr>
          <w:rFonts w:asciiTheme="minorHAnsi" w:hAnsiTheme="minorHAnsi" w:cstheme="minorBidi"/>
          <w:sz w:val="22"/>
          <w:szCs w:val="22"/>
        </w:rPr>
        <w:t xml:space="preserve"> and the t</w:t>
      </w:r>
      <w:r w:rsidRPr="4AF43018">
        <w:rPr>
          <w:rFonts w:asciiTheme="minorHAnsi" w:hAnsiTheme="minorHAnsi" w:cstheme="minorBidi"/>
          <w:sz w:val="22"/>
          <w:szCs w:val="22"/>
        </w:rPr>
        <w:t xml:space="preserve">ab </w:t>
      </w:r>
      <w:r w:rsidR="00413FB9" w:rsidRPr="4AF43018">
        <w:rPr>
          <w:rFonts w:asciiTheme="minorHAnsi" w:hAnsiTheme="minorHAnsi" w:cstheme="minorBidi"/>
          <w:sz w:val="22"/>
          <w:szCs w:val="22"/>
        </w:rPr>
        <w:t>name</w:t>
      </w:r>
      <w:r w:rsidR="00DC4A04" w:rsidRPr="4AF43018">
        <w:rPr>
          <w:rFonts w:asciiTheme="minorHAnsi" w:hAnsiTheme="minorHAnsi" w:cstheme="minorBidi"/>
          <w:sz w:val="22"/>
          <w:szCs w:val="22"/>
        </w:rPr>
        <w:t xml:space="preserve"> represents the</w:t>
      </w:r>
      <w:r w:rsidR="00413FB9" w:rsidRPr="4AF43018">
        <w:rPr>
          <w:rFonts w:asciiTheme="minorHAnsi" w:hAnsiTheme="minorHAnsi" w:cstheme="minorBidi"/>
          <w:sz w:val="22"/>
          <w:szCs w:val="22"/>
        </w:rPr>
        <w:t xml:space="preserve"> schedule name</w:t>
      </w:r>
      <w:r w:rsidR="00DC4A04" w:rsidRPr="4AF43018">
        <w:rPr>
          <w:rFonts w:asciiTheme="minorHAnsi" w:hAnsiTheme="minorHAnsi" w:cstheme="minorBidi"/>
          <w:sz w:val="22"/>
          <w:szCs w:val="22"/>
        </w:rPr>
        <w:t xml:space="preserve">. Both </w:t>
      </w:r>
      <w:r w:rsidRPr="4AF43018">
        <w:rPr>
          <w:rFonts w:asciiTheme="minorHAnsi" w:hAnsiTheme="minorHAnsi" w:cstheme="minorBidi"/>
          <w:sz w:val="22"/>
          <w:szCs w:val="22"/>
        </w:rPr>
        <w:t xml:space="preserve">are required </w:t>
      </w:r>
      <w:r w:rsidR="00CD2804" w:rsidRPr="4AF43018">
        <w:rPr>
          <w:rFonts w:asciiTheme="minorHAnsi" w:hAnsiTheme="minorHAnsi" w:cstheme="minorBidi"/>
          <w:sz w:val="22"/>
          <w:szCs w:val="22"/>
        </w:rPr>
        <w:t>for</w:t>
      </w:r>
      <w:r w:rsidRPr="4AF43018">
        <w:rPr>
          <w:rFonts w:asciiTheme="minorHAnsi" w:hAnsiTheme="minorHAnsi" w:cstheme="minorBidi"/>
          <w:sz w:val="22"/>
          <w:szCs w:val="22"/>
        </w:rPr>
        <w:t xml:space="preserve"> the start of each tab</w:t>
      </w:r>
      <w:r w:rsidR="00403786" w:rsidRPr="4AF43018">
        <w:rPr>
          <w:rFonts w:asciiTheme="minorHAnsi" w:hAnsiTheme="minorHAnsi" w:cstheme="minorBidi"/>
          <w:sz w:val="22"/>
          <w:szCs w:val="22"/>
        </w:rPr>
        <w:t xml:space="preserve">. TabIDs </w:t>
      </w:r>
      <w:r w:rsidR="00DC4A04" w:rsidRPr="4AF43018">
        <w:rPr>
          <w:rFonts w:asciiTheme="minorHAnsi" w:hAnsiTheme="minorHAnsi" w:cstheme="minorBidi"/>
          <w:sz w:val="22"/>
          <w:szCs w:val="22"/>
        </w:rPr>
        <w:t xml:space="preserve">and TabNames </w:t>
      </w:r>
      <w:r w:rsidR="00403786" w:rsidRPr="4AF43018">
        <w:rPr>
          <w:rFonts w:asciiTheme="minorHAnsi" w:hAnsiTheme="minorHAnsi" w:cstheme="minorBidi"/>
          <w:sz w:val="22"/>
          <w:szCs w:val="22"/>
        </w:rPr>
        <w:t xml:space="preserve">for all schedules that can be submitted via </w:t>
      </w:r>
      <w:r w:rsidR="00DC2769" w:rsidRPr="4AF43018">
        <w:rPr>
          <w:rFonts w:asciiTheme="minorHAnsi" w:hAnsiTheme="minorHAnsi" w:cstheme="minorBidi"/>
          <w:sz w:val="22"/>
          <w:szCs w:val="22"/>
        </w:rPr>
        <w:t>XML</w:t>
      </w:r>
      <w:r w:rsidR="00403786" w:rsidRPr="4AF43018">
        <w:rPr>
          <w:rFonts w:asciiTheme="minorHAnsi" w:hAnsiTheme="minorHAnsi" w:cstheme="minorBidi"/>
          <w:sz w:val="22"/>
          <w:szCs w:val="22"/>
        </w:rPr>
        <w:t xml:space="preserve"> can be found in the </w:t>
      </w:r>
      <w:r w:rsidR="00403786" w:rsidRPr="4AF43018">
        <w:rPr>
          <w:rFonts w:asciiTheme="minorHAnsi" w:hAnsiTheme="minorHAnsi" w:cstheme="minorBidi"/>
          <w:i/>
          <w:iCs/>
          <w:sz w:val="22"/>
          <w:szCs w:val="22"/>
        </w:rPr>
        <w:t>SNF-CR XML DD CY2024</w:t>
      </w:r>
      <w:r w:rsidR="00403786" w:rsidRPr="4AF43018">
        <w:rPr>
          <w:rFonts w:asciiTheme="minorHAnsi" w:hAnsiTheme="minorHAnsi" w:cstheme="minorBidi"/>
          <w:sz w:val="22"/>
          <w:szCs w:val="22"/>
        </w:rPr>
        <w:t xml:space="preserve"> </w:t>
      </w:r>
      <w:r w:rsidR="2F3CC9FC" w:rsidRPr="4AF43018">
        <w:rPr>
          <w:rFonts w:asciiTheme="minorHAnsi" w:hAnsiTheme="minorHAnsi" w:cstheme="minorBidi"/>
          <w:sz w:val="22"/>
          <w:szCs w:val="22"/>
        </w:rPr>
        <w:t xml:space="preserve">excel </w:t>
      </w:r>
      <w:r w:rsidR="00403786" w:rsidRPr="4AF43018">
        <w:rPr>
          <w:rFonts w:asciiTheme="minorHAnsi" w:hAnsiTheme="minorHAnsi" w:cstheme="minorBidi"/>
          <w:sz w:val="22"/>
          <w:szCs w:val="22"/>
        </w:rPr>
        <w:t>document.</w:t>
      </w:r>
    </w:p>
    <w:p w14:paraId="45C86D4A" w14:textId="77777777" w:rsidR="00AC3C05" w:rsidRDefault="00AC3C05" w:rsidP="7AF4B360">
      <w:pPr>
        <w:pStyle w:val="Default"/>
        <w:jc w:val="both"/>
        <w:rPr>
          <w:rFonts w:asciiTheme="minorHAnsi" w:hAnsiTheme="minorHAnsi" w:cstheme="minorBidi"/>
          <w:sz w:val="22"/>
          <w:szCs w:val="22"/>
        </w:rPr>
      </w:pPr>
    </w:p>
    <w:p w14:paraId="0A36C693" w14:textId="19B79563" w:rsidR="00AC3C05" w:rsidRDefault="00AC3C05" w:rsidP="0009096F">
      <w:pPr>
        <w:pStyle w:val="Default"/>
        <w:jc w:val="both"/>
        <w:rPr>
          <w:rStyle w:val="CommentReference"/>
        </w:rPr>
      </w:pPr>
      <w:r w:rsidRPr="00FE3C32">
        <w:rPr>
          <w:rFonts w:asciiTheme="minorHAnsi" w:hAnsiTheme="minorHAnsi" w:cstheme="minorHAnsi"/>
          <w:noProof/>
          <w:sz w:val="22"/>
          <w:szCs w:val="22"/>
        </w:rPr>
        <mc:AlternateContent>
          <mc:Choice Requires="wps">
            <w:drawing>
              <wp:anchor distT="45720" distB="45720" distL="114300" distR="114300" simplePos="0" relativeHeight="251658241" behindDoc="0" locked="0" layoutInCell="1" allowOverlap="1" wp14:anchorId="2D4B39C0" wp14:editId="3CD07F7D">
                <wp:simplePos x="0" y="0"/>
                <wp:positionH relativeFrom="margin">
                  <wp:align>left</wp:align>
                </wp:positionH>
                <wp:positionV relativeFrom="paragraph">
                  <wp:posOffset>46990</wp:posOffset>
                </wp:positionV>
                <wp:extent cx="4053205" cy="1315085"/>
                <wp:effectExtent l="0" t="0" r="23495" b="18415"/>
                <wp:wrapSquare wrapText="bothSides"/>
                <wp:docPr id="494850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677" cy="1315367"/>
                        </a:xfrm>
                        <a:prstGeom prst="rect">
                          <a:avLst/>
                        </a:prstGeom>
                        <a:solidFill>
                          <a:schemeClr val="bg1"/>
                        </a:solidFill>
                        <a:ln w="9525">
                          <a:solidFill>
                            <a:srgbClr val="000000"/>
                          </a:solidFill>
                          <a:miter lim="800000"/>
                          <a:headEnd/>
                          <a:tailEnd/>
                        </a:ln>
                      </wps:spPr>
                      <wps:txbx>
                        <w:txbxContent>
                          <w:p w14:paraId="011792F1" w14:textId="4CEEB35E" w:rsidR="00AC3C05" w:rsidRDefault="004675E1" w:rsidP="00AC3C05">
                            <w:pPr>
                              <w:autoSpaceDE w:val="0"/>
                              <w:autoSpaceDN w:val="0"/>
                              <w:adjustRightInd w:val="0"/>
                              <w:spacing w:after="0" w:line="240" w:lineRule="auto"/>
                              <w:rPr>
                                <w:rFonts w:ascii="Consolas" w:hAnsi="Consolas" w:cs="Consolas"/>
                                <w:b/>
                                <w:bCs/>
                                <w:color w:val="000000"/>
                                <w:sz w:val="20"/>
                                <w:szCs w:val="20"/>
                              </w:rPr>
                            </w:pPr>
                            <w:r w:rsidRPr="004675E1">
                              <w:rPr>
                                <w:b/>
                                <w:bCs/>
                                <w:sz w:val="20"/>
                                <w:szCs w:val="20"/>
                              </w:rPr>
                              <w:t>Example: Schedule 2 – Revenue</w:t>
                            </w:r>
                            <w:r w:rsidRPr="004675E1">
                              <w:rPr>
                                <w:noProof/>
                                <w:sz w:val="20"/>
                                <w:szCs w:val="20"/>
                              </w:rPr>
                              <w:t xml:space="preserve"> </w:t>
                            </w:r>
                            <w:r w:rsidR="002802C6">
                              <w:rPr>
                                <w:noProof/>
                              </w:rPr>
                              <w:drawing>
                                <wp:inline distT="0" distB="0" distL="0" distR="0" wp14:anchorId="63C965C2" wp14:editId="0A4D4999">
                                  <wp:extent cx="3510905" cy="974182"/>
                                  <wp:effectExtent l="19050" t="19050" r="13970" b="16510"/>
                                  <wp:docPr id="520635358"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35358" name="Picture 1" descr="A screenshot of a computer code&#10;&#10;Description automatically generated"/>
                                          <pic:cNvPicPr/>
                                        </pic:nvPicPr>
                                        <pic:blipFill>
                                          <a:blip r:embed="rId19"/>
                                          <a:stretch>
                                            <a:fillRect/>
                                          </a:stretch>
                                        </pic:blipFill>
                                        <pic:spPr>
                                          <a:xfrm>
                                            <a:off x="0" y="0"/>
                                            <a:ext cx="3541487" cy="982668"/>
                                          </a:xfrm>
                                          <a:prstGeom prst="rect">
                                            <a:avLst/>
                                          </a:prstGeom>
                                          <a:ln>
                                            <a:solidFill>
                                              <a:schemeClr val="tx1"/>
                                            </a:solidFill>
                                          </a:ln>
                                        </pic:spPr>
                                      </pic:pic>
                                    </a:graphicData>
                                  </a:graphic>
                                </wp:inline>
                              </w:drawing>
                            </w:r>
                          </w:p>
                          <w:p w14:paraId="6B26ECB2" w14:textId="08CFFE86" w:rsidR="00AC3C05" w:rsidRPr="00137EAD" w:rsidRDefault="00AC3C05" w:rsidP="00AC3C05">
                            <w:pPr>
                              <w:autoSpaceDE w:val="0"/>
                              <w:autoSpaceDN w:val="0"/>
                              <w:adjustRightInd w:val="0"/>
                              <w:spacing w:after="0" w:line="240" w:lineRule="auto"/>
                              <w:rPr>
                                <w:rFonts w:ascii="Consolas" w:hAnsi="Consolas" w:cs="Consolas"/>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B39C0" id="_x0000_t202" coordsize="21600,21600" o:spt="202" path="m,l,21600r21600,l21600,xe">
                <v:stroke joinstyle="miter"/>
                <v:path gradientshapeok="t" o:connecttype="rect"/>
              </v:shapetype>
              <v:shape id="Text Box 2" o:spid="_x0000_s1026" type="#_x0000_t202" style="position:absolute;left:0;text-align:left;margin-left:0;margin-top:3.7pt;width:319.15pt;height:103.5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" fillcolor="white [3212]">
                <v:textbox>
                  <w:txbxContent>
                    <w:p w14:paraId="011792F1" w14:textId="4CEEB35E" w:rsidR="00AC3C05" w:rsidRDefault="004675E1" w:rsidP="00AC3C05">
                      <w:pPr>
                        <w:autoSpaceDE w:val="0"/>
                        <w:autoSpaceDN w:val="0"/>
                        <w:adjustRightInd w:val="0"/>
                        <w:spacing w:after="0" w:line="240" w:lineRule="auto"/>
                        <w:rPr>
                          <w:rFonts w:ascii="Consolas" w:hAnsi="Consolas" w:cs="Consolas"/>
                          <w:b/>
                          <w:bCs/>
                          <w:color w:val="000000"/>
                          <w:sz w:val="20"/>
                          <w:szCs w:val="20"/>
                        </w:rPr>
                      </w:pPr>
                      <w:r w:rsidRPr="004675E1">
                        <w:rPr>
                          <w:b/>
                          <w:bCs/>
                          <w:sz w:val="20"/>
                          <w:szCs w:val="20"/>
                        </w:rPr>
                        <w:t>Example: Schedule 2 – Revenue</w:t>
                      </w:r>
                      <w:r w:rsidRPr="004675E1">
                        <w:rPr>
                          <w:noProof/>
                          <w:sz w:val="20"/>
                          <w:szCs w:val="20"/>
                        </w:rPr>
                        <w:t xml:space="preserve"> </w:t>
                      </w:r>
                      <w:r w:rsidR="002802C6">
                        <w:rPr>
                          <w:noProof/>
                        </w:rPr>
                        <w:drawing>
                          <wp:inline distT="0" distB="0" distL="0" distR="0" wp14:anchorId="63C965C2" wp14:editId="0A4D4999">
                            <wp:extent cx="3510905" cy="974182"/>
                            <wp:effectExtent l="19050" t="19050" r="13970" b="16510"/>
                            <wp:docPr id="520635358"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35358" name="Picture 1" descr="A screenshot of a computer code&#10;&#10;Description automatically generated"/>
                                    <pic:cNvPicPr/>
                                  </pic:nvPicPr>
                                  <pic:blipFill>
                                    <a:blip r:embed="rId19"/>
                                    <a:stretch>
                                      <a:fillRect/>
                                    </a:stretch>
                                  </pic:blipFill>
                                  <pic:spPr>
                                    <a:xfrm>
                                      <a:off x="0" y="0"/>
                                      <a:ext cx="3541487" cy="982668"/>
                                    </a:xfrm>
                                    <a:prstGeom prst="rect">
                                      <a:avLst/>
                                    </a:prstGeom>
                                    <a:ln>
                                      <a:solidFill>
                                        <a:schemeClr val="tx1"/>
                                      </a:solidFill>
                                    </a:ln>
                                  </pic:spPr>
                                </pic:pic>
                              </a:graphicData>
                            </a:graphic>
                          </wp:inline>
                        </w:drawing>
                      </w:r>
                    </w:p>
                    <w:p w14:paraId="6B26ECB2" w14:textId="08CFFE86" w:rsidR="00AC3C05" w:rsidRPr="00137EAD" w:rsidRDefault="00AC3C05" w:rsidP="00AC3C05">
                      <w:pPr>
                        <w:autoSpaceDE w:val="0"/>
                        <w:autoSpaceDN w:val="0"/>
                        <w:adjustRightInd w:val="0"/>
                        <w:spacing w:after="0" w:line="240" w:lineRule="auto"/>
                        <w:rPr>
                          <w:rFonts w:ascii="Consolas" w:hAnsi="Consolas" w:cs="Consolas"/>
                          <w:color w:val="000000"/>
                          <w:sz w:val="20"/>
                          <w:szCs w:val="20"/>
                        </w:rPr>
                      </w:pPr>
                    </w:p>
                  </w:txbxContent>
                </v:textbox>
                <w10:wrap type="square" anchorx="margin"/>
              </v:shape>
            </w:pict>
          </mc:Fallback>
        </mc:AlternateContent>
      </w:r>
    </w:p>
    <w:p w14:paraId="6EBF0D0D" w14:textId="77777777" w:rsidR="00003FB5" w:rsidRDefault="00003FB5" w:rsidP="0009096F">
      <w:pPr>
        <w:pStyle w:val="Default"/>
        <w:jc w:val="both"/>
        <w:rPr>
          <w:rFonts w:asciiTheme="minorHAnsi" w:hAnsiTheme="minorHAnsi" w:cstheme="minorBidi"/>
          <w:b/>
          <w:bCs/>
          <w:sz w:val="22"/>
          <w:szCs w:val="22"/>
          <w:u w:val="single"/>
        </w:rPr>
      </w:pPr>
    </w:p>
    <w:p w14:paraId="5025EF95" w14:textId="77777777" w:rsidR="008B6B92" w:rsidRDefault="008B6B92" w:rsidP="0009096F">
      <w:pPr>
        <w:pStyle w:val="Default"/>
        <w:jc w:val="both"/>
        <w:rPr>
          <w:rFonts w:asciiTheme="minorHAnsi" w:hAnsiTheme="minorHAnsi" w:cstheme="minorBidi"/>
          <w:b/>
          <w:bCs/>
          <w:sz w:val="22"/>
          <w:szCs w:val="22"/>
          <w:u w:val="single"/>
        </w:rPr>
      </w:pPr>
    </w:p>
    <w:p w14:paraId="6E00117D" w14:textId="77777777" w:rsidR="008B6B92" w:rsidRDefault="008B6B92" w:rsidP="0009096F">
      <w:pPr>
        <w:pStyle w:val="Default"/>
        <w:jc w:val="both"/>
        <w:rPr>
          <w:rFonts w:asciiTheme="minorHAnsi" w:hAnsiTheme="minorHAnsi" w:cstheme="minorBidi"/>
          <w:b/>
          <w:bCs/>
          <w:sz w:val="22"/>
          <w:szCs w:val="22"/>
          <w:u w:val="single"/>
        </w:rPr>
      </w:pPr>
    </w:p>
    <w:p w14:paraId="453B5E74" w14:textId="77777777" w:rsidR="008B6B92" w:rsidRDefault="008B6B92" w:rsidP="0009096F">
      <w:pPr>
        <w:pStyle w:val="Default"/>
        <w:jc w:val="both"/>
        <w:rPr>
          <w:rFonts w:asciiTheme="minorHAnsi" w:hAnsiTheme="minorHAnsi" w:cstheme="minorBidi"/>
          <w:b/>
          <w:bCs/>
          <w:sz w:val="22"/>
          <w:szCs w:val="22"/>
          <w:u w:val="single"/>
        </w:rPr>
      </w:pPr>
    </w:p>
    <w:p w14:paraId="454E7C35" w14:textId="77777777" w:rsidR="008B6B92" w:rsidRDefault="008B6B92" w:rsidP="0009096F">
      <w:pPr>
        <w:pStyle w:val="Default"/>
        <w:jc w:val="both"/>
        <w:rPr>
          <w:rFonts w:asciiTheme="minorHAnsi" w:hAnsiTheme="minorHAnsi" w:cstheme="minorBidi"/>
          <w:b/>
          <w:bCs/>
          <w:sz w:val="22"/>
          <w:szCs w:val="22"/>
          <w:u w:val="single"/>
        </w:rPr>
      </w:pPr>
    </w:p>
    <w:p w14:paraId="67DD2609" w14:textId="77777777" w:rsidR="008B6B92" w:rsidRDefault="008B6B92" w:rsidP="0009096F">
      <w:pPr>
        <w:pStyle w:val="Default"/>
        <w:jc w:val="both"/>
        <w:rPr>
          <w:rFonts w:asciiTheme="minorHAnsi" w:hAnsiTheme="minorHAnsi" w:cstheme="minorBidi"/>
          <w:b/>
          <w:bCs/>
          <w:sz w:val="22"/>
          <w:szCs w:val="22"/>
          <w:u w:val="single"/>
        </w:rPr>
      </w:pPr>
    </w:p>
    <w:p w14:paraId="39847DED" w14:textId="77777777" w:rsidR="008B6B92" w:rsidRDefault="008B6B92" w:rsidP="0009096F">
      <w:pPr>
        <w:pStyle w:val="Default"/>
        <w:jc w:val="both"/>
        <w:rPr>
          <w:rFonts w:asciiTheme="minorHAnsi" w:hAnsiTheme="minorHAnsi" w:cstheme="minorBidi"/>
          <w:b/>
          <w:bCs/>
          <w:sz w:val="22"/>
          <w:szCs w:val="22"/>
          <w:u w:val="single"/>
        </w:rPr>
      </w:pPr>
    </w:p>
    <w:p w14:paraId="65C8B7E4" w14:textId="77777777" w:rsidR="008B6B92" w:rsidRDefault="008B6B92" w:rsidP="0009096F">
      <w:pPr>
        <w:pStyle w:val="Default"/>
        <w:jc w:val="both"/>
        <w:rPr>
          <w:rFonts w:asciiTheme="minorHAnsi" w:hAnsiTheme="minorHAnsi" w:cstheme="minorBidi"/>
          <w:b/>
          <w:bCs/>
          <w:sz w:val="22"/>
          <w:szCs w:val="22"/>
          <w:u w:val="single"/>
        </w:rPr>
      </w:pPr>
    </w:p>
    <w:p w14:paraId="5E351EAC" w14:textId="2462878D" w:rsidR="00CD2804" w:rsidRDefault="00C7650A" w:rsidP="0009096F">
      <w:pPr>
        <w:pStyle w:val="Default"/>
        <w:jc w:val="both"/>
        <w:rPr>
          <w:rFonts w:asciiTheme="minorHAnsi" w:hAnsiTheme="minorHAnsi" w:cstheme="minorBidi"/>
          <w:b/>
          <w:bCs/>
          <w:sz w:val="22"/>
          <w:szCs w:val="22"/>
          <w:u w:val="single"/>
        </w:rPr>
      </w:pPr>
      <w:r w:rsidRPr="007000AD">
        <w:rPr>
          <w:rFonts w:asciiTheme="minorHAnsi" w:hAnsiTheme="minorHAnsi" w:cstheme="minorBidi"/>
          <w:b/>
          <w:bCs/>
          <w:sz w:val="22"/>
          <w:szCs w:val="22"/>
          <w:u w:val="single"/>
        </w:rPr>
        <w:t>Cost Report Table</w:t>
      </w:r>
      <w:r w:rsidR="008D50B3" w:rsidRPr="007000AD">
        <w:rPr>
          <w:rFonts w:asciiTheme="minorHAnsi" w:hAnsiTheme="minorHAnsi" w:cstheme="minorBidi"/>
          <w:b/>
          <w:bCs/>
          <w:sz w:val="22"/>
          <w:szCs w:val="22"/>
          <w:u w:val="single"/>
        </w:rPr>
        <w:t xml:space="preserve"> Numbers</w:t>
      </w:r>
      <w:r w:rsidR="00DD3DB1">
        <w:rPr>
          <w:rFonts w:asciiTheme="minorHAnsi" w:hAnsiTheme="minorHAnsi" w:cstheme="minorBidi"/>
          <w:b/>
          <w:bCs/>
          <w:sz w:val="22"/>
          <w:szCs w:val="22"/>
          <w:u w:val="single"/>
        </w:rPr>
        <w:t xml:space="preserve"> – Standard Structure</w:t>
      </w:r>
    </w:p>
    <w:p w14:paraId="0E8B7585" w14:textId="63A74DDA" w:rsidR="00561403" w:rsidRPr="007000AD" w:rsidRDefault="00561403" w:rsidP="0009096F">
      <w:pPr>
        <w:pStyle w:val="Default"/>
        <w:jc w:val="both"/>
        <w:rPr>
          <w:rFonts w:asciiTheme="minorHAnsi" w:hAnsiTheme="minorHAnsi" w:cstheme="minorBidi"/>
          <w:b/>
          <w:bCs/>
          <w:sz w:val="22"/>
          <w:szCs w:val="22"/>
          <w:u w:val="single"/>
        </w:rPr>
      </w:pPr>
    </w:p>
    <w:p w14:paraId="3FDB9591" w14:textId="1BA3F857" w:rsidR="0097316F" w:rsidRDefault="001F4C46" w:rsidP="4AF43018">
      <w:pPr>
        <w:pStyle w:val="Default"/>
        <w:jc w:val="both"/>
        <w:rPr>
          <w:rFonts w:asciiTheme="minorHAnsi" w:hAnsiTheme="minorHAnsi" w:cstheme="minorBidi"/>
          <w:sz w:val="22"/>
          <w:szCs w:val="22"/>
        </w:rPr>
      </w:pPr>
      <w:r w:rsidRPr="4AF43018">
        <w:rPr>
          <w:rFonts w:asciiTheme="minorHAnsi" w:hAnsiTheme="minorHAnsi" w:cstheme="minorBidi"/>
          <w:sz w:val="22"/>
          <w:szCs w:val="22"/>
        </w:rPr>
        <w:t>Each cost report table number is delimited by &lt;Sequence SeqID ="#"&gt;……&lt;/Sequence&gt;</w:t>
      </w:r>
      <w:r w:rsidR="00C7650A" w:rsidRPr="4AF43018">
        <w:rPr>
          <w:rFonts w:asciiTheme="minorHAnsi" w:hAnsiTheme="minorHAnsi" w:cstheme="minorBidi"/>
          <w:sz w:val="22"/>
          <w:szCs w:val="22"/>
        </w:rPr>
        <w:t xml:space="preserve"> tags</w:t>
      </w:r>
      <w:r w:rsidRPr="4AF43018">
        <w:rPr>
          <w:rFonts w:asciiTheme="minorHAnsi" w:hAnsiTheme="minorHAnsi" w:cstheme="minorBidi"/>
          <w:sz w:val="22"/>
          <w:szCs w:val="22"/>
        </w:rPr>
        <w:t>. The SeqID number represents th</w:t>
      </w:r>
      <w:r w:rsidR="00542F84" w:rsidRPr="4AF43018">
        <w:rPr>
          <w:rFonts w:asciiTheme="minorHAnsi" w:hAnsiTheme="minorHAnsi" w:cstheme="minorBidi"/>
          <w:sz w:val="22"/>
          <w:szCs w:val="22"/>
        </w:rPr>
        <w:t>e</w:t>
      </w:r>
      <w:r w:rsidRPr="4AF43018">
        <w:rPr>
          <w:rFonts w:asciiTheme="minorHAnsi" w:hAnsiTheme="minorHAnsi" w:cstheme="minorBidi"/>
          <w:sz w:val="22"/>
          <w:szCs w:val="22"/>
        </w:rPr>
        <w:t xml:space="preserve"> specific table number </w:t>
      </w:r>
      <w:r w:rsidR="005E429B" w:rsidRPr="4AF43018">
        <w:rPr>
          <w:rFonts w:asciiTheme="minorHAnsi" w:hAnsiTheme="minorHAnsi" w:cstheme="minorBidi"/>
          <w:sz w:val="22"/>
          <w:szCs w:val="22"/>
        </w:rPr>
        <w:t>of each schedule.</w:t>
      </w:r>
      <w:r w:rsidR="00BA1CDC" w:rsidRPr="4AF43018">
        <w:rPr>
          <w:rFonts w:asciiTheme="minorHAnsi" w:hAnsiTheme="minorHAnsi" w:cstheme="minorBidi"/>
          <w:sz w:val="22"/>
          <w:szCs w:val="22"/>
        </w:rPr>
        <w:t xml:space="preserve"> The SeqID </w:t>
      </w:r>
      <w:r w:rsidR="0071795F" w:rsidRPr="4AF43018">
        <w:rPr>
          <w:rFonts w:asciiTheme="minorHAnsi" w:hAnsiTheme="minorHAnsi" w:cstheme="minorBidi"/>
          <w:sz w:val="22"/>
          <w:szCs w:val="22"/>
        </w:rPr>
        <w:t xml:space="preserve">follows TabIDs and TabNames and </w:t>
      </w:r>
      <w:r w:rsidR="002F47CF" w:rsidRPr="4AF43018">
        <w:rPr>
          <w:rFonts w:asciiTheme="minorHAnsi" w:hAnsiTheme="minorHAnsi" w:cstheme="minorBidi"/>
          <w:sz w:val="22"/>
          <w:szCs w:val="22"/>
        </w:rPr>
        <w:t>precedes</w:t>
      </w:r>
      <w:r w:rsidR="00CB6CBD" w:rsidRPr="4AF43018">
        <w:rPr>
          <w:rFonts w:asciiTheme="minorHAnsi" w:hAnsiTheme="minorHAnsi" w:cstheme="minorBidi"/>
          <w:sz w:val="22"/>
          <w:szCs w:val="22"/>
        </w:rPr>
        <w:t xml:space="preserve"> the</w:t>
      </w:r>
      <w:r w:rsidR="00B93FED" w:rsidRPr="4AF43018">
        <w:rPr>
          <w:rFonts w:asciiTheme="minorHAnsi" w:hAnsiTheme="minorHAnsi" w:cstheme="minorBidi"/>
          <w:sz w:val="22"/>
          <w:szCs w:val="22"/>
        </w:rPr>
        <w:t xml:space="preserve"> </w:t>
      </w:r>
      <w:r w:rsidR="00A069A5" w:rsidRPr="4AF43018">
        <w:rPr>
          <w:rFonts w:asciiTheme="minorHAnsi" w:hAnsiTheme="minorHAnsi" w:cstheme="minorBidi"/>
          <w:sz w:val="22"/>
          <w:szCs w:val="22"/>
        </w:rPr>
        <w:t>SubRowIDs</w:t>
      </w:r>
      <w:r w:rsidR="00B93FED" w:rsidRPr="4AF43018">
        <w:rPr>
          <w:rFonts w:asciiTheme="minorHAnsi" w:hAnsiTheme="minorHAnsi" w:cstheme="minorBidi"/>
          <w:sz w:val="22"/>
          <w:szCs w:val="22"/>
        </w:rPr>
        <w:t xml:space="preserve"> and SubRowSeqIDs. </w:t>
      </w:r>
      <w:r w:rsidR="00D32AA8" w:rsidRPr="4AF43018">
        <w:rPr>
          <w:rFonts w:asciiTheme="minorHAnsi" w:hAnsiTheme="minorHAnsi" w:cstheme="minorBidi"/>
          <w:sz w:val="22"/>
          <w:szCs w:val="22"/>
        </w:rPr>
        <w:t>The SeqID and RowID are the same f</w:t>
      </w:r>
      <w:r w:rsidR="000C1D93" w:rsidRPr="4AF43018">
        <w:rPr>
          <w:rFonts w:asciiTheme="minorHAnsi" w:hAnsiTheme="minorHAnsi" w:cstheme="minorBidi"/>
          <w:sz w:val="22"/>
          <w:szCs w:val="22"/>
        </w:rPr>
        <w:t xml:space="preserve">or all </w:t>
      </w:r>
      <w:r w:rsidR="00D32AA8" w:rsidRPr="4AF43018">
        <w:rPr>
          <w:rFonts w:asciiTheme="minorHAnsi" w:hAnsiTheme="minorHAnsi" w:cstheme="minorBidi"/>
          <w:sz w:val="22"/>
          <w:szCs w:val="22"/>
        </w:rPr>
        <w:t>tables displayed on the left side of a cost report schedule</w:t>
      </w:r>
      <w:r w:rsidR="00EB6AFB" w:rsidRPr="4AF43018">
        <w:rPr>
          <w:rFonts w:asciiTheme="minorHAnsi" w:hAnsiTheme="minorHAnsi" w:cstheme="minorBidi"/>
          <w:sz w:val="22"/>
          <w:szCs w:val="22"/>
        </w:rPr>
        <w:t xml:space="preserve"> in the ap</w:t>
      </w:r>
      <w:r w:rsidR="00561403" w:rsidRPr="4AF43018">
        <w:rPr>
          <w:rFonts w:asciiTheme="minorHAnsi" w:hAnsiTheme="minorHAnsi" w:cstheme="minorBidi"/>
          <w:sz w:val="22"/>
          <w:szCs w:val="22"/>
        </w:rPr>
        <w:t>plication</w:t>
      </w:r>
      <w:r w:rsidR="00D32AA8" w:rsidRPr="4AF43018">
        <w:rPr>
          <w:rFonts w:asciiTheme="minorHAnsi" w:hAnsiTheme="minorHAnsi" w:cstheme="minorBidi"/>
          <w:sz w:val="22"/>
          <w:szCs w:val="22"/>
        </w:rPr>
        <w:t xml:space="preserve">. </w:t>
      </w:r>
      <w:r w:rsidR="00F25308" w:rsidRPr="4AF43018">
        <w:rPr>
          <w:rFonts w:asciiTheme="minorHAnsi" w:hAnsiTheme="minorHAnsi" w:cstheme="minorBidi"/>
          <w:sz w:val="22"/>
          <w:szCs w:val="22"/>
        </w:rPr>
        <w:t xml:space="preserve">Refer to </w:t>
      </w:r>
      <w:r w:rsidR="00F25308" w:rsidRPr="4AF43018">
        <w:rPr>
          <w:rFonts w:asciiTheme="minorHAnsi" w:hAnsiTheme="minorHAnsi" w:cstheme="minorBidi"/>
          <w:i/>
          <w:iCs/>
          <w:sz w:val="22"/>
          <w:szCs w:val="22"/>
        </w:rPr>
        <w:t xml:space="preserve">SNF-CR Wireframe for CY2024 – XML Version.xlsx </w:t>
      </w:r>
      <w:r w:rsidR="00F25308" w:rsidRPr="4AF43018">
        <w:rPr>
          <w:rFonts w:asciiTheme="minorHAnsi" w:hAnsiTheme="minorHAnsi" w:cstheme="minorBidi"/>
          <w:sz w:val="22"/>
          <w:szCs w:val="22"/>
        </w:rPr>
        <w:t xml:space="preserve">for the location of the table (left or right side of a schedule). </w:t>
      </w:r>
      <w:r w:rsidR="00B93FED" w:rsidRPr="4AF43018">
        <w:rPr>
          <w:rFonts w:asciiTheme="minorHAnsi" w:hAnsiTheme="minorHAnsi" w:cstheme="minorBidi"/>
          <w:sz w:val="22"/>
          <w:szCs w:val="22"/>
        </w:rPr>
        <w:t xml:space="preserve">All </w:t>
      </w:r>
      <w:r w:rsidR="00F10C65" w:rsidRPr="4AF43018">
        <w:rPr>
          <w:rFonts w:asciiTheme="minorHAnsi" w:hAnsiTheme="minorHAnsi" w:cstheme="minorBidi"/>
          <w:sz w:val="22"/>
          <w:szCs w:val="22"/>
        </w:rPr>
        <w:t xml:space="preserve">SeqIDs for all tables </w:t>
      </w:r>
      <w:r w:rsidR="00403786" w:rsidRPr="4AF43018">
        <w:rPr>
          <w:rFonts w:asciiTheme="minorHAnsi" w:hAnsiTheme="minorHAnsi" w:cstheme="minorBidi"/>
          <w:sz w:val="22"/>
          <w:szCs w:val="22"/>
        </w:rPr>
        <w:t xml:space="preserve">that can be submitted via </w:t>
      </w:r>
      <w:r w:rsidR="002F47CF" w:rsidRPr="4AF43018">
        <w:rPr>
          <w:rFonts w:asciiTheme="minorHAnsi" w:hAnsiTheme="minorHAnsi" w:cstheme="minorBidi"/>
          <w:sz w:val="22"/>
          <w:szCs w:val="22"/>
        </w:rPr>
        <w:t>XML</w:t>
      </w:r>
      <w:r w:rsidR="00403786" w:rsidRPr="4AF43018">
        <w:rPr>
          <w:rFonts w:asciiTheme="minorHAnsi" w:hAnsiTheme="minorHAnsi" w:cstheme="minorBidi"/>
          <w:sz w:val="22"/>
          <w:szCs w:val="22"/>
        </w:rPr>
        <w:t xml:space="preserve"> can be found </w:t>
      </w:r>
      <w:r w:rsidR="0097316F" w:rsidRPr="4AF43018">
        <w:rPr>
          <w:rFonts w:asciiTheme="minorHAnsi" w:hAnsiTheme="minorHAnsi" w:cstheme="minorBidi"/>
          <w:sz w:val="22"/>
          <w:szCs w:val="22"/>
        </w:rPr>
        <w:t xml:space="preserve">in the </w:t>
      </w:r>
      <w:r w:rsidR="0097316F" w:rsidRPr="4AF43018">
        <w:rPr>
          <w:rFonts w:asciiTheme="minorHAnsi" w:hAnsiTheme="minorHAnsi" w:cstheme="minorBidi"/>
          <w:i/>
          <w:iCs/>
          <w:sz w:val="22"/>
          <w:szCs w:val="22"/>
        </w:rPr>
        <w:t>SNF-CR XML DD CY2024</w:t>
      </w:r>
      <w:r w:rsidR="0097316F" w:rsidRPr="4AF43018">
        <w:rPr>
          <w:rFonts w:asciiTheme="minorHAnsi" w:hAnsiTheme="minorHAnsi" w:cstheme="minorBidi"/>
          <w:sz w:val="22"/>
          <w:szCs w:val="22"/>
        </w:rPr>
        <w:t xml:space="preserve"> </w:t>
      </w:r>
      <w:r w:rsidR="2086327C" w:rsidRPr="4AF43018">
        <w:rPr>
          <w:rFonts w:asciiTheme="minorHAnsi" w:hAnsiTheme="minorHAnsi" w:cstheme="minorBidi"/>
          <w:sz w:val="22"/>
          <w:szCs w:val="22"/>
        </w:rPr>
        <w:t xml:space="preserve">excel </w:t>
      </w:r>
      <w:r w:rsidR="0097316F" w:rsidRPr="4AF43018">
        <w:rPr>
          <w:rFonts w:asciiTheme="minorHAnsi" w:hAnsiTheme="minorHAnsi" w:cstheme="minorBidi"/>
          <w:sz w:val="22"/>
          <w:szCs w:val="22"/>
        </w:rPr>
        <w:t>document.</w:t>
      </w:r>
      <w:r w:rsidR="00D44E96" w:rsidRPr="4AF43018">
        <w:rPr>
          <w:rFonts w:asciiTheme="minorHAnsi" w:hAnsiTheme="minorHAnsi" w:cstheme="minorBidi"/>
          <w:sz w:val="22"/>
          <w:szCs w:val="22"/>
        </w:rPr>
        <w:t xml:space="preserve"> Refer to the “</w:t>
      </w:r>
      <w:r w:rsidR="00561403" w:rsidRPr="4AF43018">
        <w:rPr>
          <w:rFonts w:asciiTheme="minorHAnsi" w:hAnsiTheme="minorHAnsi" w:cstheme="minorBidi"/>
          <w:sz w:val="22"/>
          <w:szCs w:val="22"/>
        </w:rPr>
        <w:t>A</w:t>
      </w:r>
      <w:r w:rsidR="00D44E96" w:rsidRPr="4AF43018">
        <w:rPr>
          <w:rFonts w:asciiTheme="minorHAnsi" w:hAnsiTheme="minorHAnsi" w:cstheme="minorBidi"/>
          <w:sz w:val="22"/>
          <w:szCs w:val="22"/>
        </w:rPr>
        <w:t xml:space="preserve">ltered Structure” </w:t>
      </w:r>
      <w:r w:rsidR="00561403" w:rsidRPr="4AF43018">
        <w:rPr>
          <w:rFonts w:asciiTheme="minorHAnsi" w:hAnsiTheme="minorHAnsi" w:cstheme="minorBidi"/>
          <w:sz w:val="22"/>
          <w:szCs w:val="22"/>
        </w:rPr>
        <w:t>S</w:t>
      </w:r>
      <w:r w:rsidR="00D44E96" w:rsidRPr="4AF43018">
        <w:rPr>
          <w:rFonts w:asciiTheme="minorHAnsi" w:hAnsiTheme="minorHAnsi" w:cstheme="minorBidi"/>
          <w:sz w:val="22"/>
          <w:szCs w:val="22"/>
        </w:rPr>
        <w:t xml:space="preserve">ection below for </w:t>
      </w:r>
      <w:r w:rsidR="00EB6AFB" w:rsidRPr="4AF43018">
        <w:rPr>
          <w:rFonts w:asciiTheme="minorHAnsi" w:hAnsiTheme="minorHAnsi" w:cstheme="minorBidi"/>
          <w:sz w:val="22"/>
          <w:szCs w:val="22"/>
        </w:rPr>
        <w:t>proper tags for tables displayed on the right side of the cost report schedule in the application.</w:t>
      </w:r>
    </w:p>
    <w:p w14:paraId="15F8F1E1" w14:textId="77777777" w:rsidR="00F057D1" w:rsidRDefault="00F057D1" w:rsidP="0009096F">
      <w:pPr>
        <w:pStyle w:val="Default"/>
        <w:jc w:val="both"/>
        <w:rPr>
          <w:rFonts w:asciiTheme="minorHAnsi" w:hAnsiTheme="minorHAnsi" w:cstheme="minorHAnsi"/>
          <w:bCs/>
          <w:sz w:val="22"/>
          <w:szCs w:val="22"/>
        </w:rPr>
      </w:pPr>
    </w:p>
    <w:p w14:paraId="50A0019B" w14:textId="77777777" w:rsidR="00E4085F" w:rsidRPr="00E4085F" w:rsidRDefault="00E4085F" w:rsidP="00E4085F">
      <w:pPr>
        <w:pStyle w:val="Default"/>
        <w:jc w:val="both"/>
        <w:rPr>
          <w:rFonts w:asciiTheme="minorHAnsi" w:hAnsiTheme="minorHAnsi" w:cstheme="minorBidi"/>
          <w:b/>
          <w:sz w:val="22"/>
          <w:szCs w:val="22"/>
        </w:rPr>
      </w:pPr>
      <w:r w:rsidRPr="00FE3C32">
        <w:rPr>
          <w:rFonts w:asciiTheme="minorHAnsi" w:hAnsiTheme="minorHAnsi" w:cstheme="minorHAnsi"/>
          <w:noProof/>
          <w:sz w:val="22"/>
          <w:szCs w:val="22"/>
        </w:rPr>
        <mc:AlternateContent>
          <mc:Choice Requires="wps">
            <w:drawing>
              <wp:anchor distT="45720" distB="45720" distL="114300" distR="114300" simplePos="0" relativeHeight="251658242" behindDoc="0" locked="0" layoutInCell="1" allowOverlap="1" wp14:anchorId="256A6EC0" wp14:editId="0D902E77">
                <wp:simplePos x="0" y="0"/>
                <wp:positionH relativeFrom="column">
                  <wp:posOffset>85090</wp:posOffset>
                </wp:positionH>
                <wp:positionV relativeFrom="paragraph">
                  <wp:posOffset>101600</wp:posOffset>
                </wp:positionV>
                <wp:extent cx="4023995" cy="1168400"/>
                <wp:effectExtent l="0" t="0" r="14605" b="12700"/>
                <wp:wrapSquare wrapText="bothSides"/>
                <wp:docPr id="74338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168400"/>
                        </a:xfrm>
                        <a:prstGeom prst="rect">
                          <a:avLst/>
                        </a:prstGeom>
                        <a:solidFill>
                          <a:schemeClr val="bg1"/>
                        </a:solidFill>
                        <a:ln w="9525">
                          <a:solidFill>
                            <a:srgbClr val="000000"/>
                          </a:solidFill>
                          <a:miter lim="800000"/>
                          <a:headEnd/>
                          <a:tailEnd/>
                        </a:ln>
                      </wps:spPr>
                      <wps:txbx>
                        <w:txbxContent>
                          <w:p w14:paraId="5B3F0D93" w14:textId="68992A68" w:rsidR="0031527D" w:rsidRDefault="004675E1" w:rsidP="003D2E96">
                            <w:pPr>
                              <w:pStyle w:val="Default"/>
                              <w:jc w:val="both"/>
                              <w:rPr>
                                <w:noProof/>
                              </w:rPr>
                            </w:pPr>
                            <w:r w:rsidRPr="004675E1">
                              <w:rPr>
                                <w:rFonts w:asciiTheme="minorHAnsi" w:hAnsiTheme="minorHAnsi" w:cstheme="minorHAnsi"/>
                                <w:b/>
                                <w:sz w:val="20"/>
                                <w:szCs w:val="20"/>
                              </w:rPr>
                              <w:t>Example: Schedule 2, Table 1</w:t>
                            </w:r>
                          </w:p>
                          <w:p w14:paraId="35D4F611" w14:textId="3CAD382A" w:rsidR="006179A3" w:rsidRDefault="003D053F" w:rsidP="00E4085F">
                            <w:pPr>
                              <w:autoSpaceDE w:val="0"/>
                              <w:autoSpaceDN w:val="0"/>
                              <w:adjustRightInd w:val="0"/>
                              <w:spacing w:after="0" w:line="240" w:lineRule="auto"/>
                              <w:rPr>
                                <w:rFonts w:ascii="Consolas" w:hAnsi="Consolas" w:cs="Consolas"/>
                                <w:b/>
                                <w:bCs/>
                                <w:color w:val="000000"/>
                                <w:sz w:val="20"/>
                                <w:szCs w:val="20"/>
                              </w:rPr>
                            </w:pPr>
                            <w:r>
                              <w:rPr>
                                <w:noProof/>
                              </w:rPr>
                              <w:drawing>
                                <wp:inline distT="0" distB="0" distL="0" distR="0" wp14:anchorId="5C5077A0" wp14:editId="3167FC0F">
                                  <wp:extent cx="3579252" cy="772533"/>
                                  <wp:effectExtent l="19050" t="19050" r="21590" b="27940"/>
                                  <wp:docPr id="10190416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2069" name="Picture 1" descr="A screenshot of a computer&#10;&#10;Description automatically generated"/>
                                          <pic:cNvPicPr/>
                                        </pic:nvPicPr>
                                        <pic:blipFill>
                                          <a:blip r:embed="rId20"/>
                                          <a:stretch>
                                            <a:fillRect/>
                                          </a:stretch>
                                        </pic:blipFill>
                                        <pic:spPr>
                                          <a:xfrm>
                                            <a:off x="0" y="0"/>
                                            <a:ext cx="3655550" cy="789001"/>
                                          </a:xfrm>
                                          <a:prstGeom prst="rect">
                                            <a:avLst/>
                                          </a:prstGeom>
                                          <a:ln>
                                            <a:solidFill>
                                              <a:schemeClr val="tx1"/>
                                            </a:solidFill>
                                          </a:ln>
                                        </pic:spPr>
                                      </pic:pic>
                                    </a:graphicData>
                                  </a:graphic>
                                </wp:inline>
                              </w:drawing>
                            </w:r>
                          </w:p>
                          <w:p w14:paraId="78AC78AB" w14:textId="77777777" w:rsidR="00E4085F" w:rsidRDefault="00E4085F" w:rsidP="00E4085F">
                            <w:pPr>
                              <w:autoSpaceDE w:val="0"/>
                              <w:autoSpaceDN w:val="0"/>
                              <w:adjustRightInd w:val="0"/>
                              <w:spacing w:after="0" w:line="240" w:lineRule="auto"/>
                              <w:rPr>
                                <w:noProof/>
                              </w:rPr>
                            </w:pPr>
                          </w:p>
                          <w:p w14:paraId="0B9E242C" w14:textId="77777777" w:rsidR="00E4085F" w:rsidRPr="00137EAD" w:rsidRDefault="00E4085F" w:rsidP="00E4085F">
                            <w:pPr>
                              <w:autoSpaceDE w:val="0"/>
                              <w:autoSpaceDN w:val="0"/>
                              <w:adjustRightInd w:val="0"/>
                              <w:spacing w:after="0" w:line="240" w:lineRule="auto"/>
                              <w:rPr>
                                <w:rFonts w:ascii="Consolas" w:hAnsi="Consolas" w:cs="Consolas"/>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A6EC0" id="_x0000_s1027" type="#_x0000_t202" style="position:absolute;left:0;text-align:left;margin-left:6.7pt;margin-top:8pt;width:316.85pt;height: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" fillcolor="white [3212]">
                <v:textbox>
                  <w:txbxContent>
                    <w:p w14:paraId="5B3F0D93" w14:textId="68992A68" w:rsidR="0031527D" w:rsidRDefault="004675E1" w:rsidP="003D2E96">
                      <w:pPr>
                        <w:pStyle w:val="Default"/>
                        <w:jc w:val="both"/>
                        <w:rPr>
                          <w:noProof/>
                        </w:rPr>
                      </w:pPr>
                      <w:r w:rsidRPr="004675E1">
                        <w:rPr>
                          <w:rFonts w:asciiTheme="minorHAnsi" w:hAnsiTheme="minorHAnsi" w:cstheme="minorHAnsi"/>
                          <w:b/>
                          <w:sz w:val="20"/>
                          <w:szCs w:val="20"/>
                        </w:rPr>
                        <w:t>Example: Schedule 2, Table 1</w:t>
                      </w:r>
                    </w:p>
                    <w:p w14:paraId="35D4F611" w14:textId="3CAD382A" w:rsidR="006179A3" w:rsidRDefault="003D053F" w:rsidP="00E4085F">
                      <w:pPr>
                        <w:autoSpaceDE w:val="0"/>
                        <w:autoSpaceDN w:val="0"/>
                        <w:adjustRightInd w:val="0"/>
                        <w:spacing w:after="0" w:line="240" w:lineRule="auto"/>
                        <w:rPr>
                          <w:rFonts w:ascii="Consolas" w:hAnsi="Consolas" w:cs="Consolas"/>
                          <w:b/>
                          <w:bCs/>
                          <w:color w:val="000000"/>
                          <w:sz w:val="20"/>
                          <w:szCs w:val="20"/>
                        </w:rPr>
                      </w:pPr>
                      <w:r>
                        <w:rPr>
                          <w:noProof/>
                        </w:rPr>
                        <w:drawing>
                          <wp:inline distT="0" distB="0" distL="0" distR="0" wp14:anchorId="5C5077A0" wp14:editId="3167FC0F">
                            <wp:extent cx="3579252" cy="772533"/>
                            <wp:effectExtent l="19050" t="19050" r="21590" b="27940"/>
                            <wp:docPr id="10190416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2069" name="Picture 1" descr="A screenshot of a computer&#10;&#10;Description automatically generated"/>
                                    <pic:cNvPicPr/>
                                  </pic:nvPicPr>
                                  <pic:blipFill>
                                    <a:blip r:embed="rId20"/>
                                    <a:stretch>
                                      <a:fillRect/>
                                    </a:stretch>
                                  </pic:blipFill>
                                  <pic:spPr>
                                    <a:xfrm>
                                      <a:off x="0" y="0"/>
                                      <a:ext cx="3655550" cy="789001"/>
                                    </a:xfrm>
                                    <a:prstGeom prst="rect">
                                      <a:avLst/>
                                    </a:prstGeom>
                                    <a:ln>
                                      <a:solidFill>
                                        <a:schemeClr val="tx1"/>
                                      </a:solidFill>
                                    </a:ln>
                                  </pic:spPr>
                                </pic:pic>
                              </a:graphicData>
                            </a:graphic>
                          </wp:inline>
                        </w:drawing>
                      </w:r>
                    </w:p>
                    <w:p w14:paraId="78AC78AB" w14:textId="77777777" w:rsidR="00E4085F" w:rsidRDefault="00E4085F" w:rsidP="00E4085F">
                      <w:pPr>
                        <w:autoSpaceDE w:val="0"/>
                        <w:autoSpaceDN w:val="0"/>
                        <w:adjustRightInd w:val="0"/>
                        <w:spacing w:after="0" w:line="240" w:lineRule="auto"/>
                        <w:rPr>
                          <w:noProof/>
                        </w:rPr>
                      </w:pPr>
                    </w:p>
                    <w:p w14:paraId="0B9E242C" w14:textId="77777777" w:rsidR="00E4085F" w:rsidRPr="00137EAD" w:rsidRDefault="00E4085F" w:rsidP="00E4085F">
                      <w:pPr>
                        <w:autoSpaceDE w:val="0"/>
                        <w:autoSpaceDN w:val="0"/>
                        <w:adjustRightInd w:val="0"/>
                        <w:spacing w:after="0" w:line="240" w:lineRule="auto"/>
                        <w:rPr>
                          <w:rFonts w:ascii="Consolas" w:hAnsi="Consolas" w:cs="Consolas"/>
                          <w:color w:val="000000"/>
                          <w:sz w:val="20"/>
                          <w:szCs w:val="20"/>
                        </w:rPr>
                      </w:pPr>
                    </w:p>
                  </w:txbxContent>
                </v:textbox>
                <w10:wrap type="square"/>
              </v:shape>
            </w:pict>
          </mc:Fallback>
        </mc:AlternateContent>
      </w:r>
    </w:p>
    <w:p w14:paraId="0CF48775" w14:textId="6C40425D" w:rsidR="4008146F" w:rsidRDefault="4008146F">
      <w:r>
        <w:br w:type="page"/>
      </w:r>
    </w:p>
    <w:p w14:paraId="584FB0E0" w14:textId="77777777" w:rsidR="00E4085F" w:rsidRDefault="00E4085F" w:rsidP="0009096F">
      <w:pPr>
        <w:pStyle w:val="Default"/>
        <w:jc w:val="both"/>
        <w:rPr>
          <w:rFonts w:asciiTheme="minorHAnsi" w:hAnsiTheme="minorHAnsi" w:cstheme="minorBidi"/>
          <w:b/>
          <w:bCs/>
          <w:sz w:val="22"/>
          <w:szCs w:val="22"/>
        </w:rPr>
      </w:pPr>
    </w:p>
    <w:p w14:paraId="100CFEF3" w14:textId="4D4988E5" w:rsidR="005E429B" w:rsidRDefault="00C7650A" w:rsidP="0009096F">
      <w:pPr>
        <w:pStyle w:val="Default"/>
        <w:jc w:val="both"/>
        <w:rPr>
          <w:rFonts w:asciiTheme="minorHAnsi" w:hAnsiTheme="minorHAnsi" w:cstheme="minorBidi"/>
          <w:b/>
          <w:bCs/>
          <w:sz w:val="22"/>
          <w:szCs w:val="22"/>
          <w:u w:val="single"/>
        </w:rPr>
      </w:pPr>
      <w:r w:rsidRPr="007000AD">
        <w:rPr>
          <w:rFonts w:asciiTheme="minorHAnsi" w:hAnsiTheme="minorHAnsi" w:cstheme="minorBidi"/>
          <w:b/>
          <w:bCs/>
          <w:sz w:val="22"/>
          <w:szCs w:val="22"/>
          <w:u w:val="single"/>
        </w:rPr>
        <w:t>Cost Report Lines and Columns</w:t>
      </w:r>
      <w:r w:rsidR="00550DBF" w:rsidRPr="007000AD">
        <w:rPr>
          <w:rFonts w:asciiTheme="minorHAnsi" w:hAnsiTheme="minorHAnsi" w:cstheme="minorBidi"/>
          <w:b/>
          <w:bCs/>
          <w:sz w:val="22"/>
          <w:szCs w:val="22"/>
          <w:u w:val="single"/>
        </w:rPr>
        <w:t xml:space="preserve"> – Standard Structure</w:t>
      </w:r>
    </w:p>
    <w:p w14:paraId="7BD6BFE1" w14:textId="77777777" w:rsidR="00561403" w:rsidRPr="007000AD" w:rsidRDefault="00561403" w:rsidP="0009096F">
      <w:pPr>
        <w:pStyle w:val="Default"/>
        <w:jc w:val="both"/>
        <w:rPr>
          <w:rFonts w:asciiTheme="minorHAnsi" w:hAnsiTheme="minorHAnsi" w:cstheme="minorBidi"/>
          <w:b/>
          <w:bCs/>
          <w:sz w:val="22"/>
          <w:szCs w:val="22"/>
          <w:u w:val="single"/>
        </w:rPr>
      </w:pPr>
    </w:p>
    <w:p w14:paraId="2906522E" w14:textId="34C640B7" w:rsidR="00560CCE" w:rsidRDefault="002F47CF" w:rsidP="4AF43018">
      <w:pPr>
        <w:pStyle w:val="Default"/>
        <w:jc w:val="both"/>
        <w:rPr>
          <w:rFonts w:asciiTheme="minorHAnsi" w:hAnsiTheme="minorHAnsi" w:cstheme="minorBidi"/>
          <w:sz w:val="22"/>
          <w:szCs w:val="22"/>
        </w:rPr>
      </w:pPr>
      <w:r w:rsidRPr="7AF4B360">
        <w:rPr>
          <w:rFonts w:asciiTheme="minorHAnsi" w:hAnsiTheme="minorHAnsi" w:cstheme="minorBidi"/>
          <w:sz w:val="22"/>
          <w:szCs w:val="22"/>
        </w:rPr>
        <w:t xml:space="preserve">Each </w:t>
      </w:r>
      <w:r>
        <w:rPr>
          <w:rFonts w:asciiTheme="minorHAnsi" w:hAnsiTheme="minorHAnsi" w:cstheme="minorBidi"/>
          <w:sz w:val="22"/>
          <w:szCs w:val="22"/>
        </w:rPr>
        <w:t xml:space="preserve">cost report line number is </w:t>
      </w:r>
      <w:r w:rsidRPr="7AF4B360">
        <w:rPr>
          <w:rFonts w:asciiTheme="minorHAnsi" w:hAnsiTheme="minorHAnsi" w:cstheme="minorBidi"/>
          <w:sz w:val="22"/>
          <w:szCs w:val="22"/>
        </w:rPr>
        <w:t xml:space="preserve">delimited by </w:t>
      </w:r>
      <w:r w:rsidRPr="00FE3C32">
        <w:rPr>
          <w:rFonts w:asciiTheme="minorHAnsi" w:hAnsiTheme="minorHAnsi" w:cstheme="minorHAnsi"/>
          <w:bCs/>
          <w:sz w:val="22"/>
          <w:szCs w:val="22"/>
        </w:rPr>
        <w:t>&lt;</w:t>
      </w:r>
      <w:r>
        <w:rPr>
          <w:rFonts w:asciiTheme="minorHAnsi" w:hAnsiTheme="minorHAnsi" w:cstheme="minorHAnsi"/>
          <w:bCs/>
          <w:sz w:val="22"/>
          <w:szCs w:val="22"/>
        </w:rPr>
        <w:t>S</w:t>
      </w:r>
      <w:r w:rsidR="006F4AA3">
        <w:rPr>
          <w:rFonts w:asciiTheme="minorHAnsi" w:hAnsiTheme="minorHAnsi" w:cstheme="minorHAnsi"/>
          <w:bCs/>
          <w:sz w:val="22"/>
          <w:szCs w:val="22"/>
        </w:rPr>
        <w:t>ubRowID</w:t>
      </w:r>
      <w:r w:rsidRPr="00FE3C32">
        <w:rPr>
          <w:rFonts w:asciiTheme="minorHAnsi" w:hAnsiTheme="minorHAnsi" w:cstheme="minorHAnsi"/>
          <w:bCs/>
          <w:sz w:val="22"/>
          <w:szCs w:val="22"/>
        </w:rPr>
        <w:t xml:space="preserve"> ="#"&gt;……&lt;/S</w:t>
      </w:r>
      <w:r w:rsidR="006F4AA3">
        <w:rPr>
          <w:rFonts w:asciiTheme="minorHAnsi" w:hAnsiTheme="minorHAnsi" w:cstheme="minorHAnsi"/>
          <w:bCs/>
          <w:sz w:val="22"/>
          <w:szCs w:val="22"/>
        </w:rPr>
        <w:t>ubRowID</w:t>
      </w:r>
      <w:r w:rsidRPr="00FE3C32">
        <w:rPr>
          <w:rFonts w:asciiTheme="minorHAnsi" w:hAnsiTheme="minorHAnsi" w:cstheme="minorHAnsi"/>
          <w:bCs/>
          <w:sz w:val="22"/>
          <w:szCs w:val="22"/>
        </w:rPr>
        <w:t>&gt;</w:t>
      </w:r>
      <w:r>
        <w:rPr>
          <w:rFonts w:asciiTheme="minorHAnsi" w:hAnsiTheme="minorHAnsi" w:cstheme="minorHAnsi"/>
          <w:bCs/>
          <w:sz w:val="22"/>
          <w:szCs w:val="22"/>
        </w:rPr>
        <w:t xml:space="preserve"> </w:t>
      </w:r>
      <w:r w:rsidR="00B54223">
        <w:rPr>
          <w:rFonts w:asciiTheme="minorHAnsi" w:hAnsiTheme="minorHAnsi" w:cstheme="minorHAnsi"/>
          <w:bCs/>
          <w:sz w:val="22"/>
          <w:szCs w:val="22"/>
        </w:rPr>
        <w:t>and &lt;SubRowSeqID = #&gt;</w:t>
      </w:r>
      <w:r w:rsidR="00E40AEF">
        <w:rPr>
          <w:rFonts w:asciiTheme="minorHAnsi" w:hAnsiTheme="minorHAnsi" w:cstheme="minorHAnsi"/>
          <w:bCs/>
          <w:sz w:val="22"/>
          <w:szCs w:val="22"/>
        </w:rPr>
        <w:t>….&lt;</w:t>
      </w:r>
      <w:r w:rsidR="00E40AEF" w:rsidRPr="00E40AEF">
        <w:rPr>
          <w:rFonts w:asciiTheme="minorHAnsi" w:hAnsiTheme="minorHAnsi" w:cstheme="minorHAnsi"/>
          <w:bCs/>
          <w:sz w:val="22"/>
          <w:szCs w:val="22"/>
        </w:rPr>
        <w:t xml:space="preserve"> </w:t>
      </w:r>
      <w:r w:rsidR="00E40AEF">
        <w:rPr>
          <w:rFonts w:asciiTheme="minorHAnsi" w:hAnsiTheme="minorHAnsi" w:cstheme="minorHAnsi"/>
          <w:bCs/>
          <w:sz w:val="22"/>
          <w:szCs w:val="22"/>
        </w:rPr>
        <w:t>SubRowSeqID&gt;</w:t>
      </w:r>
      <w:r w:rsidR="00FD081E">
        <w:rPr>
          <w:rFonts w:asciiTheme="minorHAnsi" w:hAnsiTheme="minorHAnsi" w:cstheme="minorHAnsi"/>
          <w:bCs/>
          <w:sz w:val="22"/>
          <w:szCs w:val="22"/>
        </w:rPr>
        <w:t xml:space="preserve"> tags. Each column</w:t>
      </w:r>
      <w:r w:rsidR="006F4AA3">
        <w:rPr>
          <w:rFonts w:asciiTheme="minorHAnsi" w:hAnsiTheme="minorHAnsi" w:cstheme="minorBidi"/>
          <w:sz w:val="22"/>
          <w:szCs w:val="22"/>
        </w:rPr>
        <w:t xml:space="preserve"> number is </w:t>
      </w:r>
      <w:r w:rsidR="006F4AA3" w:rsidRPr="7AF4B360">
        <w:rPr>
          <w:rFonts w:asciiTheme="minorHAnsi" w:hAnsiTheme="minorHAnsi" w:cstheme="minorBidi"/>
          <w:sz w:val="22"/>
          <w:szCs w:val="22"/>
        </w:rPr>
        <w:t xml:space="preserve">delimited by </w:t>
      </w:r>
      <w:r w:rsidR="006F4AA3" w:rsidRPr="00FE3C32">
        <w:rPr>
          <w:rFonts w:asciiTheme="minorHAnsi" w:hAnsiTheme="minorHAnsi" w:cstheme="minorHAnsi"/>
          <w:bCs/>
          <w:sz w:val="22"/>
          <w:szCs w:val="22"/>
        </w:rPr>
        <w:t>&lt;</w:t>
      </w:r>
      <w:r w:rsidR="00FD081E">
        <w:rPr>
          <w:rFonts w:asciiTheme="minorHAnsi" w:hAnsiTheme="minorHAnsi" w:cstheme="minorHAnsi"/>
          <w:bCs/>
          <w:sz w:val="22"/>
          <w:szCs w:val="22"/>
        </w:rPr>
        <w:t>ColumnID</w:t>
      </w:r>
      <w:r w:rsidR="006F4AA3" w:rsidRPr="00FE3C32">
        <w:rPr>
          <w:rFonts w:asciiTheme="minorHAnsi" w:hAnsiTheme="minorHAnsi" w:cstheme="minorHAnsi"/>
          <w:bCs/>
          <w:sz w:val="22"/>
          <w:szCs w:val="22"/>
        </w:rPr>
        <w:t xml:space="preserve"> ="#"&gt;……&lt;/</w:t>
      </w:r>
      <w:r w:rsidR="00FD081E">
        <w:rPr>
          <w:rFonts w:asciiTheme="minorHAnsi" w:hAnsiTheme="minorHAnsi" w:cstheme="minorHAnsi"/>
          <w:bCs/>
          <w:sz w:val="22"/>
          <w:szCs w:val="22"/>
        </w:rPr>
        <w:t>ColumnID</w:t>
      </w:r>
      <w:r w:rsidR="006F4AA3" w:rsidRPr="00FE3C32">
        <w:rPr>
          <w:rFonts w:asciiTheme="minorHAnsi" w:hAnsiTheme="minorHAnsi" w:cstheme="minorHAnsi"/>
          <w:bCs/>
          <w:sz w:val="22"/>
          <w:szCs w:val="22"/>
        </w:rPr>
        <w:t>&gt;</w:t>
      </w:r>
      <w:r w:rsidR="006F4AA3">
        <w:rPr>
          <w:rFonts w:asciiTheme="minorHAnsi" w:hAnsiTheme="minorHAnsi" w:cstheme="minorHAnsi"/>
          <w:bCs/>
          <w:sz w:val="22"/>
          <w:szCs w:val="22"/>
        </w:rPr>
        <w:t xml:space="preserve"> tags</w:t>
      </w:r>
      <w:r w:rsidR="00C37F1A" w:rsidRPr="00FE3C32">
        <w:rPr>
          <w:rFonts w:asciiTheme="minorHAnsi" w:hAnsiTheme="minorHAnsi" w:cstheme="minorHAnsi"/>
          <w:bCs/>
          <w:sz w:val="22"/>
          <w:szCs w:val="22"/>
        </w:rPr>
        <w:t>.</w:t>
      </w:r>
      <w:r w:rsidR="00C37F1A">
        <w:rPr>
          <w:rFonts w:asciiTheme="minorHAnsi" w:hAnsiTheme="minorHAnsi" w:cstheme="minorHAnsi"/>
          <w:bCs/>
          <w:sz w:val="22"/>
          <w:szCs w:val="22"/>
        </w:rPr>
        <w:t xml:space="preserve"> </w:t>
      </w:r>
      <w:r w:rsidR="0099139A">
        <w:rPr>
          <w:rFonts w:asciiTheme="minorHAnsi" w:hAnsiTheme="minorHAnsi" w:cstheme="minorBidi"/>
          <w:sz w:val="22"/>
          <w:szCs w:val="22"/>
        </w:rPr>
        <w:t>T</w:t>
      </w:r>
      <w:r w:rsidR="00A16B36" w:rsidRPr="4AF43018">
        <w:rPr>
          <w:rFonts w:asciiTheme="minorHAnsi" w:hAnsiTheme="minorHAnsi" w:cstheme="minorBidi"/>
          <w:sz w:val="22"/>
          <w:szCs w:val="22"/>
        </w:rPr>
        <w:t xml:space="preserve">he RowID </w:t>
      </w:r>
      <w:r w:rsidR="00B42D48" w:rsidRPr="4AF43018">
        <w:rPr>
          <w:rFonts w:asciiTheme="minorHAnsi" w:hAnsiTheme="minorHAnsi" w:cstheme="minorBidi"/>
          <w:sz w:val="22"/>
          <w:szCs w:val="22"/>
        </w:rPr>
        <w:t>represents the</w:t>
      </w:r>
      <w:r w:rsidR="00A16B36" w:rsidRPr="4AF43018">
        <w:rPr>
          <w:rFonts w:asciiTheme="minorHAnsi" w:hAnsiTheme="minorHAnsi" w:cstheme="minorBidi"/>
          <w:sz w:val="22"/>
          <w:szCs w:val="22"/>
        </w:rPr>
        <w:t xml:space="preserve"> numerical </w:t>
      </w:r>
      <w:r w:rsidR="00B42D48" w:rsidRPr="4AF43018">
        <w:rPr>
          <w:rFonts w:asciiTheme="minorHAnsi" w:hAnsiTheme="minorHAnsi" w:cstheme="minorBidi"/>
          <w:sz w:val="22"/>
          <w:szCs w:val="22"/>
        </w:rPr>
        <w:t xml:space="preserve">order of the line number for all cost report tables </w:t>
      </w:r>
      <w:r w:rsidR="00560CCE" w:rsidRPr="4AF43018">
        <w:rPr>
          <w:rFonts w:asciiTheme="minorHAnsi" w:hAnsiTheme="minorHAnsi" w:cstheme="minorBidi"/>
          <w:sz w:val="22"/>
          <w:szCs w:val="22"/>
        </w:rPr>
        <w:t xml:space="preserve">displayed on the left side of a cost report schedule. </w:t>
      </w:r>
      <w:r w:rsidR="00A17473" w:rsidRPr="4AF43018">
        <w:rPr>
          <w:rFonts w:asciiTheme="minorHAnsi" w:hAnsiTheme="minorHAnsi" w:cstheme="minorBidi"/>
          <w:sz w:val="22"/>
          <w:szCs w:val="22"/>
        </w:rPr>
        <w:t xml:space="preserve">Refer to </w:t>
      </w:r>
      <w:r w:rsidR="00E11FDC" w:rsidRPr="4AF43018">
        <w:rPr>
          <w:rFonts w:asciiTheme="minorHAnsi" w:hAnsiTheme="minorHAnsi" w:cstheme="minorBidi"/>
          <w:i/>
          <w:iCs/>
          <w:sz w:val="22"/>
          <w:szCs w:val="22"/>
        </w:rPr>
        <w:t xml:space="preserve">SNF-CR Wireframe for CY2024 – XML </w:t>
      </w:r>
      <w:r w:rsidR="7C682516" w:rsidRPr="4AF43018">
        <w:rPr>
          <w:rFonts w:asciiTheme="minorHAnsi" w:hAnsiTheme="minorHAnsi" w:cstheme="minorBidi"/>
          <w:i/>
          <w:iCs/>
          <w:sz w:val="22"/>
          <w:szCs w:val="22"/>
        </w:rPr>
        <w:t xml:space="preserve">Version.xlsx </w:t>
      </w:r>
      <w:r w:rsidR="7C682516" w:rsidRPr="4AF43018">
        <w:rPr>
          <w:rFonts w:asciiTheme="minorHAnsi" w:hAnsiTheme="minorHAnsi" w:cstheme="minorBidi"/>
          <w:sz w:val="22"/>
          <w:szCs w:val="22"/>
        </w:rPr>
        <w:t>for</w:t>
      </w:r>
      <w:r w:rsidR="00A41E22" w:rsidRPr="4AF43018">
        <w:rPr>
          <w:rFonts w:asciiTheme="minorHAnsi" w:hAnsiTheme="minorHAnsi" w:cstheme="minorBidi"/>
          <w:sz w:val="22"/>
          <w:szCs w:val="22"/>
        </w:rPr>
        <w:t xml:space="preserve"> the location of the table (left or right side of </w:t>
      </w:r>
      <w:r w:rsidR="00534ACC" w:rsidRPr="4AF43018">
        <w:rPr>
          <w:rFonts w:asciiTheme="minorHAnsi" w:hAnsiTheme="minorHAnsi" w:cstheme="minorBidi"/>
          <w:sz w:val="22"/>
          <w:szCs w:val="22"/>
        </w:rPr>
        <w:t>a schedule</w:t>
      </w:r>
      <w:r w:rsidR="00A41E22" w:rsidRPr="4AF43018">
        <w:rPr>
          <w:rFonts w:asciiTheme="minorHAnsi" w:hAnsiTheme="minorHAnsi" w:cstheme="minorBidi"/>
          <w:sz w:val="22"/>
          <w:szCs w:val="22"/>
        </w:rPr>
        <w:t>).</w:t>
      </w:r>
      <w:r w:rsidR="00560CCE" w:rsidRPr="4AF43018">
        <w:rPr>
          <w:rFonts w:asciiTheme="minorHAnsi" w:hAnsiTheme="minorHAnsi" w:cstheme="minorBidi"/>
          <w:sz w:val="22"/>
          <w:szCs w:val="22"/>
        </w:rPr>
        <w:t xml:space="preserve"> All SubRowIDs for all tables that can be submitted via XML can be found in the </w:t>
      </w:r>
      <w:r w:rsidR="00560CCE" w:rsidRPr="4AF43018">
        <w:rPr>
          <w:rFonts w:asciiTheme="minorHAnsi" w:hAnsiTheme="minorHAnsi" w:cstheme="minorBidi"/>
          <w:i/>
          <w:iCs/>
          <w:sz w:val="22"/>
          <w:szCs w:val="22"/>
        </w:rPr>
        <w:t>SNF-CR XML DD CY2024</w:t>
      </w:r>
      <w:r w:rsidR="00560CCE" w:rsidRPr="4AF43018">
        <w:rPr>
          <w:rFonts w:asciiTheme="minorHAnsi" w:hAnsiTheme="minorHAnsi" w:cstheme="minorBidi"/>
          <w:sz w:val="22"/>
          <w:szCs w:val="22"/>
        </w:rPr>
        <w:t xml:space="preserve"> </w:t>
      </w:r>
      <w:r w:rsidR="7DD62B94" w:rsidRPr="4AF43018">
        <w:rPr>
          <w:rFonts w:asciiTheme="minorHAnsi" w:hAnsiTheme="minorHAnsi" w:cstheme="minorBidi"/>
          <w:sz w:val="22"/>
          <w:szCs w:val="22"/>
        </w:rPr>
        <w:t xml:space="preserve">excel </w:t>
      </w:r>
      <w:r w:rsidR="00560CCE" w:rsidRPr="4AF43018">
        <w:rPr>
          <w:rFonts w:asciiTheme="minorHAnsi" w:hAnsiTheme="minorHAnsi" w:cstheme="minorBidi"/>
          <w:sz w:val="22"/>
          <w:szCs w:val="22"/>
        </w:rPr>
        <w:t>document.</w:t>
      </w:r>
      <w:r w:rsidR="00561403" w:rsidRPr="4AF43018">
        <w:rPr>
          <w:rFonts w:asciiTheme="minorHAnsi" w:hAnsiTheme="minorHAnsi" w:cstheme="minorBidi"/>
          <w:sz w:val="22"/>
          <w:szCs w:val="22"/>
        </w:rPr>
        <w:t xml:space="preserve"> Refer to the “Altered Structure” Section below for proper tags for lines </w:t>
      </w:r>
      <w:r w:rsidR="00E66F68" w:rsidRPr="4AF43018">
        <w:rPr>
          <w:rFonts w:asciiTheme="minorHAnsi" w:hAnsiTheme="minorHAnsi" w:cstheme="minorBidi"/>
          <w:sz w:val="22"/>
          <w:szCs w:val="22"/>
        </w:rPr>
        <w:t xml:space="preserve">in tables that are </w:t>
      </w:r>
      <w:r w:rsidR="00561403" w:rsidRPr="4AF43018">
        <w:rPr>
          <w:rFonts w:asciiTheme="minorHAnsi" w:hAnsiTheme="minorHAnsi" w:cstheme="minorBidi"/>
          <w:sz w:val="22"/>
          <w:szCs w:val="22"/>
        </w:rPr>
        <w:t>displayed on the right side of the cost report schedule in the application.</w:t>
      </w:r>
    </w:p>
    <w:p w14:paraId="65CF18DB" w14:textId="1E5CFD38" w:rsidR="00C00F10" w:rsidRDefault="00C00F10" w:rsidP="00E4085F">
      <w:pPr>
        <w:pStyle w:val="Default"/>
        <w:jc w:val="both"/>
        <w:rPr>
          <w:rFonts w:asciiTheme="minorHAnsi" w:hAnsiTheme="minorHAnsi" w:cstheme="minorBidi"/>
          <w:b/>
          <w:bCs/>
          <w:sz w:val="22"/>
          <w:szCs w:val="22"/>
        </w:rPr>
      </w:pPr>
      <w:r>
        <w:rPr>
          <w:rFonts w:asciiTheme="minorHAnsi" w:hAnsiTheme="minorHAnsi" w:cstheme="minorBidi"/>
          <w:b/>
          <w:bCs/>
          <w:noProof/>
          <w:sz w:val="22"/>
          <w:szCs w:val="22"/>
        </w:rPr>
        <mc:AlternateContent>
          <mc:Choice Requires="wps">
            <w:drawing>
              <wp:anchor distT="0" distB="0" distL="114300" distR="114300" simplePos="0" relativeHeight="251658244" behindDoc="0" locked="0" layoutInCell="1" allowOverlap="1" wp14:anchorId="2C50A240" wp14:editId="2A6811FE">
                <wp:simplePos x="0" y="0"/>
                <wp:positionH relativeFrom="column">
                  <wp:posOffset>-7335</wp:posOffset>
                </wp:positionH>
                <wp:positionV relativeFrom="paragraph">
                  <wp:posOffset>157232</wp:posOffset>
                </wp:positionV>
                <wp:extent cx="3026811" cy="3246854"/>
                <wp:effectExtent l="0" t="0" r="21590" b="10795"/>
                <wp:wrapNone/>
                <wp:docPr id="1522595637" name="Rectangle 6"/>
                <wp:cNvGraphicFramePr/>
                <a:graphic xmlns:a="http://schemas.openxmlformats.org/drawingml/2006/main">
                  <a:graphicData uri="http://schemas.microsoft.com/office/word/2010/wordprocessingShape">
                    <wps:wsp>
                      <wps:cNvSpPr/>
                      <wps:spPr>
                        <a:xfrm>
                          <a:off x="0" y="0"/>
                          <a:ext cx="3026811" cy="324685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039E5" id="Rectangle 6" o:spid="_x0000_s1026" style="position:absolute;margin-left:-.6pt;margin-top:12.4pt;width:238.35pt;height:25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" filled="f" strokecolor="#091723 [484]" strokeweight="1pt"/>
            </w:pict>
          </mc:Fallback>
        </mc:AlternateContent>
      </w:r>
    </w:p>
    <w:p w14:paraId="34A24A31" w14:textId="5C916540" w:rsidR="004675E1" w:rsidRPr="004675E1" w:rsidRDefault="00C00F10" w:rsidP="00E4085F">
      <w:pPr>
        <w:pStyle w:val="Default"/>
        <w:jc w:val="both"/>
        <w:rPr>
          <w:rFonts w:asciiTheme="minorHAnsi" w:hAnsiTheme="minorHAnsi" w:cstheme="minorBidi"/>
          <w:b/>
          <w:bCs/>
          <w:sz w:val="20"/>
          <w:szCs w:val="20"/>
        </w:rPr>
      </w:pPr>
      <w:r>
        <w:rPr>
          <w:rFonts w:asciiTheme="minorHAnsi" w:hAnsiTheme="minorHAnsi" w:cstheme="minorBidi"/>
          <w:b/>
          <w:bCs/>
          <w:sz w:val="22"/>
          <w:szCs w:val="22"/>
        </w:rPr>
        <w:t xml:space="preserve"> </w:t>
      </w:r>
      <w:r w:rsidR="004675E1" w:rsidRPr="004675E1">
        <w:rPr>
          <w:rFonts w:asciiTheme="minorHAnsi" w:hAnsiTheme="minorHAnsi" w:cstheme="minorBidi"/>
          <w:b/>
          <w:bCs/>
          <w:sz w:val="20"/>
          <w:szCs w:val="20"/>
        </w:rPr>
        <w:t>Example</w:t>
      </w:r>
      <w:r w:rsidR="004675E1">
        <w:rPr>
          <w:rFonts w:asciiTheme="minorHAnsi" w:hAnsiTheme="minorHAnsi" w:cstheme="minorBidi"/>
          <w:b/>
          <w:bCs/>
          <w:sz w:val="20"/>
          <w:szCs w:val="20"/>
        </w:rPr>
        <w:t>:</w:t>
      </w:r>
      <w:r w:rsidR="004675E1" w:rsidRPr="004675E1">
        <w:rPr>
          <w:rFonts w:asciiTheme="minorHAnsi" w:hAnsiTheme="minorHAnsi" w:cstheme="minorBidi"/>
          <w:b/>
          <w:bCs/>
          <w:sz w:val="20"/>
          <w:szCs w:val="20"/>
        </w:rPr>
        <w:t xml:space="preserve"> Schedule 2, Table 1, Line 1.1 Columns 1 </w:t>
      </w:r>
      <w:r w:rsidR="004675E1">
        <w:rPr>
          <w:rFonts w:asciiTheme="minorHAnsi" w:hAnsiTheme="minorHAnsi" w:cstheme="minorBidi"/>
          <w:b/>
          <w:bCs/>
          <w:sz w:val="20"/>
          <w:szCs w:val="20"/>
        </w:rPr>
        <w:t>and 2</w:t>
      </w:r>
    </w:p>
    <w:p w14:paraId="01668F33" w14:textId="038D41E9" w:rsidR="00C00F10" w:rsidRPr="004675E1" w:rsidRDefault="004675E1" w:rsidP="00E4085F">
      <w:pPr>
        <w:pStyle w:val="Default"/>
        <w:jc w:val="both"/>
        <w:rPr>
          <w:rFonts w:asciiTheme="minorHAnsi" w:hAnsiTheme="minorHAnsi" w:cstheme="minorBidi"/>
          <w:b/>
          <w:bCs/>
          <w:sz w:val="20"/>
          <w:szCs w:val="20"/>
        </w:rPr>
      </w:pPr>
      <w:r w:rsidRPr="004675E1">
        <w:rPr>
          <w:rFonts w:asciiTheme="minorHAnsi" w:hAnsiTheme="minorHAnsi" w:cstheme="minorBidi"/>
          <w:b/>
          <w:bCs/>
          <w:sz w:val="20"/>
          <w:szCs w:val="20"/>
        </w:rPr>
        <w:t xml:space="preserve"> and Line 1.2 Columns 1 and 2</w:t>
      </w:r>
    </w:p>
    <w:p w14:paraId="05AA3B55" w14:textId="1411F74E" w:rsidR="00C00F10" w:rsidRDefault="00C00F10" w:rsidP="00E4085F">
      <w:pPr>
        <w:pStyle w:val="Default"/>
        <w:jc w:val="both"/>
      </w:pPr>
      <w:r>
        <w:rPr>
          <w:noProof/>
        </w:rPr>
        <w:drawing>
          <wp:anchor distT="0" distB="0" distL="114300" distR="114300" simplePos="0" relativeHeight="251658245" behindDoc="0" locked="0" layoutInCell="1" allowOverlap="1" wp14:anchorId="09B8759D" wp14:editId="73CA627B">
            <wp:simplePos x="0" y="0"/>
            <wp:positionH relativeFrom="margin">
              <wp:posOffset>139065</wp:posOffset>
            </wp:positionH>
            <wp:positionV relativeFrom="paragraph">
              <wp:posOffset>20955</wp:posOffset>
            </wp:positionV>
            <wp:extent cx="2574925" cy="2723515"/>
            <wp:effectExtent l="19050" t="19050" r="15875" b="19685"/>
            <wp:wrapSquare wrapText="bothSides"/>
            <wp:docPr id="1132554360"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54360" name="Picture 1" descr="A screenshot of a computer cod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574925" cy="2723515"/>
                    </a:xfrm>
                    <a:prstGeom prst="rect">
                      <a:avLst/>
                    </a:prstGeom>
                    <a:ln>
                      <a:solidFill>
                        <a:schemeClr val="tx1"/>
                      </a:solidFill>
                    </a:ln>
                  </pic:spPr>
                </pic:pic>
              </a:graphicData>
            </a:graphic>
            <wp14:sizeRelH relativeFrom="margin">
              <wp14:pctWidth>0</wp14:pctWidth>
            </wp14:sizeRelH>
          </wp:anchor>
        </w:drawing>
      </w:r>
    </w:p>
    <w:p w14:paraId="5DBF8848" w14:textId="77777777" w:rsidR="006A106C" w:rsidRDefault="006A106C" w:rsidP="4AF43018">
      <w:pPr>
        <w:pStyle w:val="Default"/>
        <w:jc w:val="both"/>
        <w:rPr>
          <w:rFonts w:asciiTheme="minorHAnsi" w:eastAsiaTheme="minorEastAsia" w:hAnsiTheme="minorHAnsi" w:cstheme="minorBidi"/>
          <w:b/>
          <w:bCs/>
          <w:sz w:val="22"/>
          <w:szCs w:val="22"/>
          <w:u w:val="single"/>
        </w:rPr>
      </w:pPr>
    </w:p>
    <w:p w14:paraId="74095629" w14:textId="77777777" w:rsidR="006A106C" w:rsidRDefault="006A106C" w:rsidP="4AF43018">
      <w:pPr>
        <w:pStyle w:val="Default"/>
        <w:jc w:val="both"/>
        <w:rPr>
          <w:rFonts w:asciiTheme="minorHAnsi" w:eastAsiaTheme="minorEastAsia" w:hAnsiTheme="minorHAnsi" w:cstheme="minorBidi"/>
          <w:b/>
          <w:bCs/>
          <w:sz w:val="22"/>
          <w:szCs w:val="22"/>
          <w:u w:val="single"/>
        </w:rPr>
      </w:pPr>
    </w:p>
    <w:p w14:paraId="40ACEDE4"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3C07D57E"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7E704040"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315EB77B"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4EF81348"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478A18AA"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2F056413"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4552E477"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3E3F2ABB"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6105429E"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33FA27E6"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14A36D1D"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27B62B6B"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7B7DDCE0"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6B7AD55F" w14:textId="77777777" w:rsidR="008F1C55" w:rsidRDefault="008F1C55" w:rsidP="4AF43018">
      <w:pPr>
        <w:pStyle w:val="Default"/>
        <w:jc w:val="both"/>
        <w:rPr>
          <w:rFonts w:asciiTheme="minorHAnsi" w:eastAsiaTheme="minorEastAsia" w:hAnsiTheme="minorHAnsi" w:cstheme="minorBidi"/>
          <w:b/>
          <w:bCs/>
          <w:sz w:val="22"/>
          <w:szCs w:val="22"/>
          <w:u w:val="single"/>
        </w:rPr>
      </w:pPr>
    </w:p>
    <w:p w14:paraId="707B0414" w14:textId="268F88AB" w:rsidR="00DD3DB1" w:rsidRDefault="00276293" w:rsidP="4AF43018">
      <w:pPr>
        <w:pStyle w:val="Default"/>
        <w:jc w:val="both"/>
        <w:rPr>
          <w:rFonts w:asciiTheme="minorHAnsi" w:eastAsiaTheme="minorEastAsia" w:hAnsiTheme="minorHAnsi" w:cstheme="minorBidi"/>
          <w:b/>
          <w:bCs/>
          <w:sz w:val="22"/>
          <w:szCs w:val="22"/>
          <w:u w:val="single"/>
        </w:rPr>
      </w:pPr>
      <w:r w:rsidRPr="4AF43018">
        <w:rPr>
          <w:rFonts w:asciiTheme="minorHAnsi" w:eastAsiaTheme="minorEastAsia" w:hAnsiTheme="minorHAnsi" w:cstheme="minorBidi"/>
          <w:b/>
          <w:bCs/>
          <w:sz w:val="22"/>
          <w:szCs w:val="22"/>
          <w:u w:val="single"/>
        </w:rPr>
        <w:t>Altered S</w:t>
      </w:r>
      <w:r w:rsidR="00DD3DB1" w:rsidRPr="4AF43018">
        <w:rPr>
          <w:rFonts w:asciiTheme="minorHAnsi" w:eastAsiaTheme="minorEastAsia" w:hAnsiTheme="minorHAnsi" w:cstheme="minorBidi"/>
          <w:b/>
          <w:bCs/>
          <w:sz w:val="22"/>
          <w:szCs w:val="22"/>
          <w:u w:val="single"/>
        </w:rPr>
        <w:t>tructures</w:t>
      </w:r>
    </w:p>
    <w:p w14:paraId="038312D9" w14:textId="77777777" w:rsidR="00DD3DB1" w:rsidRPr="00DD3DB1" w:rsidRDefault="00DD3DB1" w:rsidP="00C00F10">
      <w:pPr>
        <w:pStyle w:val="Default"/>
        <w:jc w:val="both"/>
        <w:rPr>
          <w:rFonts w:ascii="Consolas" w:hAnsi="Consolas" w:cs="Consolas"/>
          <w:b/>
          <w:bCs/>
          <w:sz w:val="22"/>
          <w:szCs w:val="22"/>
          <w:u w:val="single"/>
        </w:rPr>
      </w:pPr>
    </w:p>
    <w:p w14:paraId="62A65B81" w14:textId="3077237C" w:rsidR="00975499" w:rsidRDefault="00AA0238" w:rsidP="00C00F10">
      <w:pPr>
        <w:pStyle w:val="Default"/>
        <w:jc w:val="both"/>
        <w:rPr>
          <w:b/>
          <w:bCs/>
          <w:sz w:val="22"/>
          <w:szCs w:val="22"/>
          <w:u w:val="single"/>
        </w:rPr>
      </w:pPr>
      <w:r w:rsidRPr="4AF43018">
        <w:rPr>
          <w:b/>
          <w:bCs/>
          <w:sz w:val="22"/>
          <w:szCs w:val="22"/>
          <w:u w:val="single"/>
        </w:rPr>
        <w:t>C</w:t>
      </w:r>
      <w:r w:rsidR="008C4D3C" w:rsidRPr="4AF43018">
        <w:rPr>
          <w:b/>
          <w:bCs/>
          <w:sz w:val="22"/>
          <w:szCs w:val="22"/>
          <w:u w:val="single"/>
        </w:rPr>
        <w:t xml:space="preserve">ost Report </w:t>
      </w:r>
      <w:r w:rsidR="004E7E21" w:rsidRPr="4AF43018">
        <w:rPr>
          <w:b/>
          <w:bCs/>
          <w:sz w:val="22"/>
          <w:szCs w:val="22"/>
          <w:u w:val="single"/>
        </w:rPr>
        <w:t xml:space="preserve">Tables </w:t>
      </w:r>
      <w:r w:rsidR="7130543C" w:rsidRPr="4AF43018">
        <w:rPr>
          <w:b/>
          <w:bCs/>
          <w:sz w:val="22"/>
          <w:szCs w:val="22"/>
          <w:u w:val="single"/>
        </w:rPr>
        <w:t>Displayed</w:t>
      </w:r>
      <w:r w:rsidR="004E7E21" w:rsidRPr="4AF43018">
        <w:rPr>
          <w:b/>
          <w:bCs/>
          <w:sz w:val="22"/>
          <w:szCs w:val="22"/>
          <w:u w:val="single"/>
        </w:rPr>
        <w:t xml:space="preserve"> on the Right Side of </w:t>
      </w:r>
      <w:r w:rsidR="008F0372" w:rsidRPr="4AF43018">
        <w:rPr>
          <w:b/>
          <w:bCs/>
          <w:sz w:val="22"/>
          <w:szCs w:val="22"/>
          <w:u w:val="single"/>
        </w:rPr>
        <w:t>a Cost Report Schedule</w:t>
      </w:r>
    </w:p>
    <w:p w14:paraId="20490EB1" w14:textId="77777777" w:rsidR="00E66F68" w:rsidRPr="00DD3DB1" w:rsidRDefault="00E66F68" w:rsidP="00C00F10">
      <w:pPr>
        <w:pStyle w:val="Default"/>
        <w:jc w:val="both"/>
        <w:rPr>
          <w:sz w:val="22"/>
          <w:szCs w:val="22"/>
          <w:u w:val="single"/>
        </w:rPr>
      </w:pPr>
    </w:p>
    <w:p w14:paraId="6587815E" w14:textId="520C45B2" w:rsidR="4008146F" w:rsidRDefault="434CE59A" w:rsidP="008F1C55">
      <w:pPr>
        <w:pStyle w:val="Default"/>
        <w:jc w:val="both"/>
      </w:pPr>
      <w:r w:rsidRPr="4008146F">
        <w:rPr>
          <w:rFonts w:asciiTheme="minorHAnsi" w:hAnsiTheme="minorHAnsi" w:cstheme="minorBidi"/>
          <w:sz w:val="22"/>
          <w:szCs w:val="22"/>
        </w:rPr>
        <w:t xml:space="preserve">There are </w:t>
      </w:r>
      <w:r w:rsidR="41901B3A" w:rsidRPr="4008146F">
        <w:rPr>
          <w:rFonts w:asciiTheme="minorHAnsi" w:hAnsiTheme="minorHAnsi" w:cstheme="minorBidi"/>
          <w:sz w:val="22"/>
          <w:szCs w:val="22"/>
        </w:rPr>
        <w:t>8</w:t>
      </w:r>
      <w:r w:rsidRPr="4008146F">
        <w:rPr>
          <w:rFonts w:asciiTheme="minorHAnsi" w:hAnsiTheme="minorHAnsi" w:cstheme="minorBidi"/>
          <w:sz w:val="22"/>
          <w:szCs w:val="22"/>
        </w:rPr>
        <w:t xml:space="preserve"> cost report tables </w:t>
      </w:r>
      <w:r w:rsidR="258B70DB" w:rsidRPr="4008146F">
        <w:rPr>
          <w:rFonts w:asciiTheme="minorHAnsi" w:hAnsiTheme="minorHAnsi" w:cstheme="minorBidi"/>
          <w:sz w:val="22"/>
          <w:szCs w:val="22"/>
        </w:rPr>
        <w:t>displayed</w:t>
      </w:r>
      <w:r w:rsidRPr="4008146F">
        <w:rPr>
          <w:rFonts w:asciiTheme="minorHAnsi" w:hAnsiTheme="minorHAnsi" w:cstheme="minorBidi"/>
          <w:sz w:val="22"/>
          <w:szCs w:val="22"/>
        </w:rPr>
        <w:t xml:space="preserve"> on the right side of a cost report schedule</w:t>
      </w:r>
      <w:r w:rsidR="499AF302" w:rsidRPr="4008146F">
        <w:rPr>
          <w:rFonts w:asciiTheme="minorHAnsi" w:hAnsiTheme="minorHAnsi" w:cstheme="minorBidi"/>
          <w:sz w:val="22"/>
          <w:szCs w:val="22"/>
        </w:rPr>
        <w:t xml:space="preserve"> </w:t>
      </w:r>
      <w:r w:rsidR="6A15E7E5" w:rsidRPr="4008146F">
        <w:rPr>
          <w:rFonts w:asciiTheme="minorHAnsi" w:hAnsiTheme="minorHAnsi" w:cstheme="minorBidi"/>
          <w:sz w:val="22"/>
          <w:szCs w:val="22"/>
        </w:rPr>
        <w:t xml:space="preserve">in the application </w:t>
      </w:r>
      <w:r w:rsidR="499AF302" w:rsidRPr="4008146F">
        <w:rPr>
          <w:rFonts w:asciiTheme="minorHAnsi" w:hAnsiTheme="minorHAnsi" w:cstheme="minorBidi"/>
          <w:sz w:val="22"/>
          <w:szCs w:val="22"/>
        </w:rPr>
        <w:t>that require an altered structure</w:t>
      </w:r>
      <w:r w:rsidRPr="4008146F">
        <w:rPr>
          <w:rFonts w:asciiTheme="minorHAnsi" w:hAnsiTheme="minorHAnsi" w:cstheme="minorBidi"/>
          <w:sz w:val="22"/>
          <w:szCs w:val="22"/>
        </w:rPr>
        <w:t>. The</w:t>
      </w:r>
      <w:r w:rsidR="499AF302" w:rsidRPr="4008146F">
        <w:rPr>
          <w:rFonts w:asciiTheme="minorHAnsi" w:hAnsiTheme="minorHAnsi" w:cstheme="minorBidi"/>
          <w:sz w:val="22"/>
          <w:szCs w:val="22"/>
        </w:rPr>
        <w:t>se</w:t>
      </w:r>
      <w:r w:rsidRPr="4008146F">
        <w:rPr>
          <w:rFonts w:asciiTheme="minorHAnsi" w:hAnsiTheme="minorHAnsi" w:cstheme="minorBidi"/>
          <w:sz w:val="22"/>
          <w:szCs w:val="22"/>
        </w:rPr>
        <w:t xml:space="preserve"> table numbers and the order for the SeqID </w:t>
      </w:r>
      <w:r w:rsidR="4535A15C" w:rsidRPr="4008146F">
        <w:rPr>
          <w:rFonts w:asciiTheme="minorHAnsi" w:hAnsiTheme="minorHAnsi" w:cstheme="minorBidi"/>
          <w:sz w:val="22"/>
          <w:szCs w:val="22"/>
        </w:rPr>
        <w:t xml:space="preserve">tags </w:t>
      </w:r>
      <w:r w:rsidR="0A73D4AE" w:rsidRPr="4008146F">
        <w:rPr>
          <w:rFonts w:asciiTheme="minorHAnsi" w:hAnsiTheme="minorHAnsi" w:cstheme="minorBidi"/>
          <w:sz w:val="22"/>
          <w:szCs w:val="22"/>
        </w:rPr>
        <w:t>are</w:t>
      </w:r>
      <w:r w:rsidRPr="4008146F">
        <w:rPr>
          <w:rFonts w:asciiTheme="minorHAnsi" w:hAnsiTheme="minorHAnsi" w:cstheme="minorBidi"/>
          <w:sz w:val="22"/>
          <w:szCs w:val="22"/>
        </w:rPr>
        <w:t xml:space="preserve"> listed in the table below. These table</w:t>
      </w:r>
      <w:r w:rsidR="41901B3A" w:rsidRPr="4008146F">
        <w:rPr>
          <w:rFonts w:asciiTheme="minorHAnsi" w:hAnsiTheme="minorHAnsi" w:cstheme="minorBidi"/>
          <w:sz w:val="22"/>
          <w:szCs w:val="22"/>
        </w:rPr>
        <w:t>s require altered XML structures and tags as explained below.</w:t>
      </w:r>
    </w:p>
    <w:p w14:paraId="75CB28E6" w14:textId="52D7E9A7" w:rsidR="4008146F" w:rsidRDefault="4008146F" w:rsidP="4008146F">
      <w:pPr>
        <w:pStyle w:val="Default"/>
        <w:jc w:val="both"/>
        <w:rPr>
          <w:rFonts w:asciiTheme="minorHAnsi" w:hAnsiTheme="minorHAnsi" w:cstheme="minorBidi"/>
          <w:sz w:val="22"/>
          <w:szCs w:val="22"/>
        </w:rPr>
      </w:pPr>
    </w:p>
    <w:tbl>
      <w:tblPr>
        <w:tblStyle w:val="TableGrid"/>
        <w:tblW w:w="0" w:type="auto"/>
        <w:tblInd w:w="535" w:type="dxa"/>
        <w:tblLook w:val="04A0" w:firstRow="1" w:lastRow="0" w:firstColumn="1" w:lastColumn="0" w:noHBand="0" w:noVBand="1"/>
      </w:tblPr>
      <w:tblGrid>
        <w:gridCol w:w="1170"/>
        <w:gridCol w:w="1147"/>
        <w:gridCol w:w="4973"/>
        <w:gridCol w:w="1080"/>
      </w:tblGrid>
      <w:tr w:rsidR="001379A8" w:rsidRPr="009C47C2" w14:paraId="1169F926" w14:textId="77777777" w:rsidTr="00743772">
        <w:tc>
          <w:tcPr>
            <w:tcW w:w="1170" w:type="dxa"/>
          </w:tcPr>
          <w:p w14:paraId="745609DC" w14:textId="77777777" w:rsidR="001379A8" w:rsidRPr="009C47C2" w:rsidRDefault="001379A8" w:rsidP="00743772">
            <w:pPr>
              <w:pStyle w:val="Default"/>
              <w:jc w:val="center"/>
              <w:rPr>
                <w:rFonts w:asciiTheme="minorHAnsi" w:hAnsiTheme="minorHAnsi" w:cstheme="minorBidi"/>
                <w:b/>
                <w:bCs/>
                <w:sz w:val="20"/>
                <w:szCs w:val="20"/>
              </w:rPr>
            </w:pPr>
            <w:r w:rsidRPr="009C47C2">
              <w:rPr>
                <w:rFonts w:asciiTheme="minorHAnsi" w:hAnsiTheme="minorHAnsi" w:cstheme="minorBidi"/>
                <w:b/>
                <w:bCs/>
                <w:sz w:val="20"/>
                <w:szCs w:val="20"/>
              </w:rPr>
              <w:t>Schedule Number</w:t>
            </w:r>
          </w:p>
        </w:tc>
        <w:tc>
          <w:tcPr>
            <w:tcW w:w="1147" w:type="dxa"/>
          </w:tcPr>
          <w:p w14:paraId="23C53DE0" w14:textId="77777777" w:rsidR="001379A8" w:rsidRPr="009C47C2" w:rsidRDefault="001379A8" w:rsidP="00743772">
            <w:pPr>
              <w:pStyle w:val="Default"/>
              <w:jc w:val="center"/>
              <w:rPr>
                <w:rFonts w:asciiTheme="minorHAnsi" w:hAnsiTheme="minorHAnsi" w:cstheme="minorBidi"/>
                <w:b/>
                <w:bCs/>
                <w:sz w:val="20"/>
                <w:szCs w:val="20"/>
              </w:rPr>
            </w:pPr>
            <w:r w:rsidRPr="009C47C2">
              <w:rPr>
                <w:rFonts w:asciiTheme="minorHAnsi" w:hAnsiTheme="minorHAnsi" w:cstheme="minorBidi"/>
                <w:b/>
                <w:bCs/>
                <w:sz w:val="20"/>
                <w:szCs w:val="20"/>
              </w:rPr>
              <w:t>Table Number</w:t>
            </w:r>
          </w:p>
        </w:tc>
        <w:tc>
          <w:tcPr>
            <w:tcW w:w="4973" w:type="dxa"/>
          </w:tcPr>
          <w:p w14:paraId="60E38514" w14:textId="77777777" w:rsidR="001379A8" w:rsidRPr="009C47C2" w:rsidRDefault="001379A8" w:rsidP="00743772">
            <w:pPr>
              <w:pStyle w:val="Default"/>
              <w:jc w:val="center"/>
              <w:rPr>
                <w:rFonts w:asciiTheme="minorHAnsi" w:hAnsiTheme="minorHAnsi" w:cstheme="minorBidi"/>
                <w:b/>
                <w:bCs/>
                <w:sz w:val="20"/>
                <w:szCs w:val="20"/>
              </w:rPr>
            </w:pPr>
            <w:r w:rsidRPr="009C47C2">
              <w:rPr>
                <w:rFonts w:asciiTheme="minorHAnsi" w:hAnsiTheme="minorHAnsi" w:cstheme="minorBidi"/>
                <w:b/>
                <w:bCs/>
                <w:sz w:val="20"/>
                <w:szCs w:val="20"/>
              </w:rPr>
              <w:t>Table Name</w:t>
            </w:r>
          </w:p>
        </w:tc>
        <w:tc>
          <w:tcPr>
            <w:tcW w:w="1080" w:type="dxa"/>
          </w:tcPr>
          <w:p w14:paraId="13752DC7" w14:textId="77777777" w:rsidR="001379A8" w:rsidRPr="009C47C2" w:rsidRDefault="001379A8" w:rsidP="00743772">
            <w:pPr>
              <w:pStyle w:val="Default"/>
              <w:jc w:val="center"/>
              <w:rPr>
                <w:rFonts w:asciiTheme="minorHAnsi" w:hAnsiTheme="minorHAnsi" w:cstheme="minorBidi"/>
                <w:b/>
                <w:bCs/>
                <w:sz w:val="20"/>
                <w:szCs w:val="20"/>
              </w:rPr>
            </w:pPr>
            <w:r w:rsidRPr="009C47C2">
              <w:rPr>
                <w:rFonts w:asciiTheme="minorHAnsi" w:hAnsiTheme="minorHAnsi" w:cstheme="minorBidi"/>
                <w:b/>
                <w:bCs/>
                <w:sz w:val="20"/>
                <w:szCs w:val="20"/>
              </w:rPr>
              <w:t>Order (SeqID)</w:t>
            </w:r>
          </w:p>
        </w:tc>
      </w:tr>
      <w:tr w:rsidR="001379A8" w:rsidRPr="009C47C2" w14:paraId="3779DC74" w14:textId="77777777" w:rsidTr="00743772">
        <w:tc>
          <w:tcPr>
            <w:tcW w:w="1170" w:type="dxa"/>
          </w:tcPr>
          <w:p w14:paraId="2987CFB8"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3</w:t>
            </w:r>
          </w:p>
        </w:tc>
        <w:tc>
          <w:tcPr>
            <w:tcW w:w="1147" w:type="dxa"/>
          </w:tcPr>
          <w:p w14:paraId="5A388010"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2A</w:t>
            </w:r>
          </w:p>
        </w:tc>
        <w:tc>
          <w:tcPr>
            <w:tcW w:w="4973" w:type="dxa"/>
          </w:tcPr>
          <w:p w14:paraId="4495C4D2"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Other A&amp;G Expenses</w:t>
            </w:r>
          </w:p>
        </w:tc>
        <w:tc>
          <w:tcPr>
            <w:tcW w:w="1080" w:type="dxa"/>
          </w:tcPr>
          <w:p w14:paraId="40AC926B"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w:t>
            </w:r>
          </w:p>
        </w:tc>
      </w:tr>
      <w:tr w:rsidR="001379A8" w:rsidRPr="009C47C2" w14:paraId="7E170ACC" w14:textId="77777777" w:rsidTr="00743772">
        <w:tc>
          <w:tcPr>
            <w:tcW w:w="1170" w:type="dxa"/>
          </w:tcPr>
          <w:p w14:paraId="590B0FDA"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3</w:t>
            </w:r>
          </w:p>
        </w:tc>
        <w:tc>
          <w:tcPr>
            <w:tcW w:w="1147" w:type="dxa"/>
          </w:tcPr>
          <w:p w14:paraId="186C0380"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2B</w:t>
            </w:r>
          </w:p>
        </w:tc>
        <w:tc>
          <w:tcPr>
            <w:tcW w:w="4973" w:type="dxa"/>
          </w:tcPr>
          <w:p w14:paraId="02CF0F29"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Non-Allowable A &amp; G Expenses</w:t>
            </w:r>
          </w:p>
        </w:tc>
        <w:tc>
          <w:tcPr>
            <w:tcW w:w="1080" w:type="dxa"/>
          </w:tcPr>
          <w:p w14:paraId="5C853A36"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2</w:t>
            </w:r>
          </w:p>
        </w:tc>
      </w:tr>
      <w:tr w:rsidR="001379A8" w:rsidRPr="009C47C2" w14:paraId="3B140761" w14:textId="77777777" w:rsidTr="00743772">
        <w:tc>
          <w:tcPr>
            <w:tcW w:w="1170" w:type="dxa"/>
          </w:tcPr>
          <w:p w14:paraId="55063B81"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5</w:t>
            </w:r>
          </w:p>
        </w:tc>
        <w:tc>
          <w:tcPr>
            <w:tcW w:w="1147" w:type="dxa"/>
          </w:tcPr>
          <w:p w14:paraId="6B25A664"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1C</w:t>
            </w:r>
          </w:p>
        </w:tc>
        <w:tc>
          <w:tcPr>
            <w:tcW w:w="4973" w:type="dxa"/>
          </w:tcPr>
          <w:p w14:paraId="1E6D4510"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Extraordinary Items</w:t>
            </w:r>
          </w:p>
        </w:tc>
        <w:tc>
          <w:tcPr>
            <w:tcW w:w="1080" w:type="dxa"/>
          </w:tcPr>
          <w:p w14:paraId="60FF3EAB"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w:t>
            </w:r>
          </w:p>
        </w:tc>
      </w:tr>
      <w:tr w:rsidR="001379A8" w:rsidRPr="009C47C2" w14:paraId="2D98737C" w14:textId="77777777" w:rsidTr="00743772">
        <w:tc>
          <w:tcPr>
            <w:tcW w:w="1170" w:type="dxa"/>
          </w:tcPr>
          <w:p w14:paraId="0A6BE53D"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5</w:t>
            </w:r>
          </w:p>
        </w:tc>
        <w:tc>
          <w:tcPr>
            <w:tcW w:w="1147" w:type="dxa"/>
          </w:tcPr>
          <w:p w14:paraId="68461632"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1D</w:t>
            </w:r>
          </w:p>
        </w:tc>
        <w:tc>
          <w:tcPr>
            <w:tcW w:w="4973" w:type="dxa"/>
          </w:tcPr>
          <w:p w14:paraId="63CE6F7A"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Changes in Accounting Principles</w:t>
            </w:r>
          </w:p>
        </w:tc>
        <w:tc>
          <w:tcPr>
            <w:tcW w:w="1080" w:type="dxa"/>
          </w:tcPr>
          <w:p w14:paraId="01978A12"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2</w:t>
            </w:r>
          </w:p>
        </w:tc>
      </w:tr>
      <w:tr w:rsidR="001379A8" w:rsidRPr="009C47C2" w14:paraId="021E806B" w14:textId="77777777" w:rsidTr="00743772">
        <w:tc>
          <w:tcPr>
            <w:tcW w:w="1170" w:type="dxa"/>
          </w:tcPr>
          <w:p w14:paraId="4C933690"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6</w:t>
            </w:r>
          </w:p>
        </w:tc>
        <w:tc>
          <w:tcPr>
            <w:tcW w:w="1147" w:type="dxa"/>
          </w:tcPr>
          <w:p w14:paraId="46A10179"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1A</w:t>
            </w:r>
          </w:p>
        </w:tc>
        <w:tc>
          <w:tcPr>
            <w:tcW w:w="4973" w:type="dxa"/>
          </w:tcPr>
          <w:p w14:paraId="29C2684F"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Other Current Assets</w:t>
            </w:r>
          </w:p>
        </w:tc>
        <w:tc>
          <w:tcPr>
            <w:tcW w:w="1080" w:type="dxa"/>
          </w:tcPr>
          <w:p w14:paraId="22286103"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1</w:t>
            </w:r>
          </w:p>
        </w:tc>
      </w:tr>
      <w:tr w:rsidR="001379A8" w:rsidRPr="009C47C2" w14:paraId="426639BB" w14:textId="77777777" w:rsidTr="00743772">
        <w:tc>
          <w:tcPr>
            <w:tcW w:w="1170" w:type="dxa"/>
          </w:tcPr>
          <w:p w14:paraId="6731318E"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6</w:t>
            </w:r>
          </w:p>
        </w:tc>
        <w:tc>
          <w:tcPr>
            <w:tcW w:w="1147" w:type="dxa"/>
          </w:tcPr>
          <w:p w14:paraId="654706A1"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3A</w:t>
            </w:r>
          </w:p>
        </w:tc>
        <w:tc>
          <w:tcPr>
            <w:tcW w:w="4973" w:type="dxa"/>
          </w:tcPr>
          <w:p w14:paraId="70D62A7F"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Other Deferred Changes and Non-Current Assets</w:t>
            </w:r>
          </w:p>
        </w:tc>
        <w:tc>
          <w:tcPr>
            <w:tcW w:w="1080" w:type="dxa"/>
          </w:tcPr>
          <w:p w14:paraId="63294C6F"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2</w:t>
            </w:r>
          </w:p>
        </w:tc>
      </w:tr>
      <w:tr w:rsidR="001379A8" w:rsidRPr="009C47C2" w14:paraId="192041FA" w14:textId="77777777" w:rsidTr="00743772">
        <w:tc>
          <w:tcPr>
            <w:tcW w:w="1170" w:type="dxa"/>
          </w:tcPr>
          <w:p w14:paraId="66C19AFD" w14:textId="77777777" w:rsidR="001379A8"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6</w:t>
            </w:r>
          </w:p>
        </w:tc>
        <w:tc>
          <w:tcPr>
            <w:tcW w:w="1147" w:type="dxa"/>
          </w:tcPr>
          <w:p w14:paraId="2C63D6DE"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5A</w:t>
            </w:r>
          </w:p>
        </w:tc>
        <w:tc>
          <w:tcPr>
            <w:tcW w:w="4973" w:type="dxa"/>
          </w:tcPr>
          <w:p w14:paraId="0D36DF43"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Detail of Other Current Liabilities</w:t>
            </w:r>
          </w:p>
        </w:tc>
        <w:tc>
          <w:tcPr>
            <w:tcW w:w="1080" w:type="dxa"/>
          </w:tcPr>
          <w:p w14:paraId="0D1FD44D"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3</w:t>
            </w:r>
          </w:p>
        </w:tc>
      </w:tr>
      <w:tr w:rsidR="001379A8" w:rsidRPr="009C47C2" w14:paraId="7A41B4C2" w14:textId="77777777" w:rsidTr="00743772">
        <w:tc>
          <w:tcPr>
            <w:tcW w:w="1170" w:type="dxa"/>
          </w:tcPr>
          <w:p w14:paraId="058FC98C" w14:textId="77777777" w:rsidR="001379A8"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6</w:t>
            </w:r>
          </w:p>
        </w:tc>
        <w:tc>
          <w:tcPr>
            <w:tcW w:w="1147" w:type="dxa"/>
          </w:tcPr>
          <w:p w14:paraId="7833BC66"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8D</w:t>
            </w:r>
          </w:p>
        </w:tc>
        <w:tc>
          <w:tcPr>
            <w:tcW w:w="4973" w:type="dxa"/>
          </w:tcPr>
          <w:p w14:paraId="73CF8C43"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Prior Period Adjustments</w:t>
            </w:r>
          </w:p>
        </w:tc>
        <w:tc>
          <w:tcPr>
            <w:tcW w:w="1080" w:type="dxa"/>
          </w:tcPr>
          <w:p w14:paraId="7C44E63D" w14:textId="77777777" w:rsidR="001379A8" w:rsidRPr="009C47C2" w:rsidRDefault="001379A8" w:rsidP="00743772">
            <w:pPr>
              <w:pStyle w:val="Default"/>
              <w:jc w:val="both"/>
              <w:rPr>
                <w:rFonts w:asciiTheme="minorHAnsi" w:hAnsiTheme="minorHAnsi" w:cstheme="minorBidi"/>
                <w:sz w:val="20"/>
                <w:szCs w:val="20"/>
              </w:rPr>
            </w:pPr>
            <w:r>
              <w:rPr>
                <w:rFonts w:asciiTheme="minorHAnsi" w:hAnsiTheme="minorHAnsi" w:cstheme="minorBidi"/>
                <w:sz w:val="20"/>
                <w:szCs w:val="20"/>
              </w:rPr>
              <w:t>4</w:t>
            </w:r>
          </w:p>
        </w:tc>
      </w:tr>
    </w:tbl>
    <w:p w14:paraId="4C9BA3C8" w14:textId="0CFA7D0B" w:rsidR="66113D63" w:rsidRDefault="66113D63" w:rsidP="66113D63">
      <w:pPr>
        <w:pStyle w:val="Default"/>
        <w:jc w:val="both"/>
        <w:rPr>
          <w:rFonts w:asciiTheme="minorHAnsi" w:hAnsiTheme="minorHAnsi" w:cstheme="minorBidi"/>
          <w:sz w:val="22"/>
          <w:szCs w:val="22"/>
        </w:rPr>
      </w:pPr>
    </w:p>
    <w:p w14:paraId="72A4C856" w14:textId="77777777" w:rsidR="006A106C" w:rsidRDefault="006A106C" w:rsidP="0009096F">
      <w:pPr>
        <w:pStyle w:val="Default"/>
        <w:jc w:val="both"/>
        <w:rPr>
          <w:rFonts w:asciiTheme="minorHAnsi" w:hAnsiTheme="minorHAnsi" w:cstheme="minorBidi"/>
          <w:b/>
          <w:bCs/>
          <w:sz w:val="22"/>
          <w:szCs w:val="22"/>
          <w:u w:val="single"/>
        </w:rPr>
      </w:pPr>
    </w:p>
    <w:p w14:paraId="02722AA1" w14:textId="2AB53487" w:rsidR="001379A8" w:rsidRDefault="00D100FF" w:rsidP="0009096F">
      <w:pPr>
        <w:pStyle w:val="Default"/>
        <w:jc w:val="both"/>
        <w:rPr>
          <w:rFonts w:asciiTheme="minorHAnsi" w:hAnsiTheme="minorHAnsi" w:cstheme="minorBidi"/>
          <w:b/>
          <w:bCs/>
          <w:sz w:val="22"/>
          <w:szCs w:val="22"/>
          <w:u w:val="single"/>
        </w:rPr>
      </w:pPr>
      <w:r w:rsidRPr="00D100FF">
        <w:rPr>
          <w:rFonts w:asciiTheme="minorHAnsi" w:hAnsiTheme="minorHAnsi" w:cstheme="minorBidi"/>
          <w:b/>
          <w:bCs/>
          <w:sz w:val="22"/>
          <w:szCs w:val="22"/>
          <w:u w:val="single"/>
        </w:rPr>
        <w:lastRenderedPageBreak/>
        <w:t>Table Number and Table Names – Altered Structure</w:t>
      </w:r>
    </w:p>
    <w:p w14:paraId="6C5E7446" w14:textId="77777777" w:rsidR="00E66F68" w:rsidRPr="00D100FF" w:rsidRDefault="00E66F68" w:rsidP="0009096F">
      <w:pPr>
        <w:pStyle w:val="Default"/>
        <w:jc w:val="both"/>
        <w:rPr>
          <w:rFonts w:asciiTheme="minorHAnsi" w:hAnsiTheme="minorHAnsi" w:cstheme="minorBidi"/>
          <w:b/>
          <w:bCs/>
          <w:sz w:val="22"/>
          <w:szCs w:val="22"/>
          <w:u w:val="single"/>
        </w:rPr>
      </w:pPr>
    </w:p>
    <w:p w14:paraId="2169EA1A" w14:textId="2D673E7B" w:rsidR="001C09B2" w:rsidRDefault="00164A44" w:rsidP="0009096F">
      <w:pPr>
        <w:pStyle w:val="Default"/>
        <w:jc w:val="both"/>
        <w:rPr>
          <w:rFonts w:asciiTheme="minorHAnsi" w:hAnsiTheme="minorHAnsi" w:cstheme="minorBidi"/>
          <w:sz w:val="22"/>
          <w:szCs w:val="22"/>
        </w:rPr>
      </w:pPr>
      <w:r>
        <w:rPr>
          <w:rFonts w:asciiTheme="minorHAnsi" w:hAnsiTheme="minorHAnsi" w:cstheme="minorBidi"/>
          <w:sz w:val="22"/>
          <w:szCs w:val="22"/>
        </w:rPr>
        <w:t xml:space="preserve">For </w:t>
      </w:r>
      <w:r w:rsidR="007E39E2">
        <w:rPr>
          <w:rFonts w:asciiTheme="minorHAnsi" w:hAnsiTheme="minorHAnsi" w:cstheme="minorBidi"/>
          <w:sz w:val="22"/>
          <w:szCs w:val="22"/>
        </w:rPr>
        <w:t>the cost</w:t>
      </w:r>
      <w:r w:rsidR="0010700F">
        <w:rPr>
          <w:rFonts w:asciiTheme="minorHAnsi" w:hAnsiTheme="minorHAnsi" w:cstheme="minorBidi"/>
          <w:sz w:val="22"/>
          <w:szCs w:val="22"/>
        </w:rPr>
        <w:t xml:space="preserve"> report tables that are </w:t>
      </w:r>
      <w:r w:rsidR="00E66F68">
        <w:rPr>
          <w:rFonts w:asciiTheme="minorHAnsi" w:hAnsiTheme="minorHAnsi" w:cstheme="minorBidi"/>
          <w:sz w:val="22"/>
          <w:szCs w:val="22"/>
        </w:rPr>
        <w:t xml:space="preserve">displayed </w:t>
      </w:r>
      <w:r w:rsidR="0010700F">
        <w:rPr>
          <w:rFonts w:asciiTheme="minorHAnsi" w:hAnsiTheme="minorHAnsi" w:cstheme="minorBidi"/>
          <w:sz w:val="22"/>
          <w:szCs w:val="22"/>
        </w:rPr>
        <w:t xml:space="preserve">on the right side of </w:t>
      </w:r>
      <w:r w:rsidR="00465697">
        <w:rPr>
          <w:rFonts w:asciiTheme="minorHAnsi" w:hAnsiTheme="minorHAnsi" w:cstheme="minorBidi"/>
          <w:sz w:val="22"/>
          <w:szCs w:val="22"/>
        </w:rPr>
        <w:t xml:space="preserve">a </w:t>
      </w:r>
      <w:r w:rsidR="0010700F">
        <w:rPr>
          <w:rFonts w:asciiTheme="minorHAnsi" w:hAnsiTheme="minorHAnsi" w:cstheme="minorBidi"/>
          <w:sz w:val="22"/>
          <w:szCs w:val="22"/>
        </w:rPr>
        <w:t>cost report schedule</w:t>
      </w:r>
      <w:r w:rsidR="00E66F68">
        <w:rPr>
          <w:rFonts w:asciiTheme="minorHAnsi" w:hAnsiTheme="minorHAnsi" w:cstheme="minorBidi"/>
          <w:sz w:val="22"/>
          <w:szCs w:val="22"/>
        </w:rPr>
        <w:t xml:space="preserve"> in the application</w:t>
      </w:r>
      <w:r w:rsidR="0010700F">
        <w:rPr>
          <w:rFonts w:asciiTheme="minorHAnsi" w:hAnsiTheme="minorHAnsi" w:cstheme="minorBidi"/>
          <w:sz w:val="22"/>
          <w:szCs w:val="22"/>
        </w:rPr>
        <w:t xml:space="preserve">, </w:t>
      </w:r>
      <w:r w:rsidR="00B63CA7">
        <w:rPr>
          <w:rFonts w:asciiTheme="minorHAnsi" w:hAnsiTheme="minorHAnsi" w:cstheme="minorBidi"/>
          <w:sz w:val="22"/>
          <w:szCs w:val="22"/>
        </w:rPr>
        <w:t xml:space="preserve">the </w:t>
      </w:r>
      <w:r w:rsidR="00AA0238">
        <w:rPr>
          <w:rFonts w:asciiTheme="minorHAnsi" w:hAnsiTheme="minorHAnsi" w:cstheme="minorBidi"/>
          <w:sz w:val="22"/>
          <w:szCs w:val="22"/>
        </w:rPr>
        <w:t xml:space="preserve">XML </w:t>
      </w:r>
      <w:r w:rsidR="00B63CA7">
        <w:rPr>
          <w:rFonts w:asciiTheme="minorHAnsi" w:hAnsiTheme="minorHAnsi" w:cstheme="minorBidi"/>
          <w:sz w:val="22"/>
          <w:szCs w:val="22"/>
        </w:rPr>
        <w:t xml:space="preserve">structure </w:t>
      </w:r>
      <w:r w:rsidR="00207374">
        <w:rPr>
          <w:rFonts w:asciiTheme="minorHAnsi" w:hAnsiTheme="minorHAnsi" w:cstheme="minorBidi"/>
          <w:sz w:val="22"/>
          <w:szCs w:val="22"/>
        </w:rPr>
        <w:t>requires</w:t>
      </w:r>
      <w:r w:rsidR="001C09B2">
        <w:rPr>
          <w:rFonts w:asciiTheme="minorHAnsi" w:hAnsiTheme="minorHAnsi" w:cstheme="minorBidi"/>
          <w:sz w:val="22"/>
          <w:szCs w:val="22"/>
        </w:rPr>
        <w:t xml:space="preserve"> the following additional tags</w:t>
      </w:r>
      <w:r w:rsidR="00E258BA">
        <w:rPr>
          <w:rFonts w:asciiTheme="minorHAnsi" w:hAnsiTheme="minorHAnsi" w:cstheme="minorBidi"/>
          <w:sz w:val="22"/>
          <w:szCs w:val="22"/>
        </w:rPr>
        <w:t xml:space="preserve"> </w:t>
      </w:r>
      <w:r w:rsidR="00EC3575">
        <w:rPr>
          <w:rFonts w:asciiTheme="minorHAnsi" w:hAnsiTheme="minorHAnsi" w:cstheme="minorBidi"/>
          <w:sz w:val="22"/>
          <w:szCs w:val="22"/>
        </w:rPr>
        <w:t xml:space="preserve">to identify </w:t>
      </w:r>
      <w:r w:rsidR="00E258BA">
        <w:rPr>
          <w:rFonts w:asciiTheme="minorHAnsi" w:hAnsiTheme="minorHAnsi" w:cstheme="minorBidi"/>
          <w:sz w:val="22"/>
          <w:szCs w:val="22"/>
        </w:rPr>
        <w:t xml:space="preserve">the </w:t>
      </w:r>
      <w:r w:rsidR="001379A8">
        <w:rPr>
          <w:rFonts w:asciiTheme="minorHAnsi" w:hAnsiTheme="minorHAnsi" w:cstheme="minorBidi"/>
          <w:sz w:val="22"/>
          <w:szCs w:val="22"/>
        </w:rPr>
        <w:t>Table Number and Names</w:t>
      </w:r>
      <w:r w:rsidR="001C09B2">
        <w:rPr>
          <w:rFonts w:asciiTheme="minorHAnsi" w:hAnsiTheme="minorHAnsi" w:cstheme="minorBidi"/>
          <w:sz w:val="22"/>
          <w:szCs w:val="22"/>
        </w:rPr>
        <w:t xml:space="preserve">: </w:t>
      </w:r>
      <w:r w:rsidR="00207374">
        <w:rPr>
          <w:rFonts w:asciiTheme="minorHAnsi" w:hAnsiTheme="minorHAnsi" w:cstheme="minorBidi"/>
          <w:sz w:val="22"/>
          <w:szCs w:val="22"/>
        </w:rPr>
        <w:t xml:space="preserve"> </w:t>
      </w:r>
    </w:p>
    <w:p w14:paraId="6C0B11E2" w14:textId="7FBA0F32" w:rsidR="001C09B2" w:rsidRDefault="00207374" w:rsidP="001C09B2">
      <w:pPr>
        <w:pStyle w:val="Default"/>
        <w:numPr>
          <w:ilvl w:val="0"/>
          <w:numId w:val="38"/>
        </w:numPr>
        <w:jc w:val="both"/>
        <w:rPr>
          <w:rFonts w:asciiTheme="minorHAnsi" w:hAnsiTheme="minorHAnsi" w:cstheme="minorBidi"/>
          <w:sz w:val="22"/>
          <w:szCs w:val="22"/>
        </w:rPr>
      </w:pPr>
      <w:r>
        <w:rPr>
          <w:rFonts w:asciiTheme="minorHAnsi" w:hAnsiTheme="minorHAnsi" w:cstheme="minorBidi"/>
          <w:sz w:val="22"/>
          <w:szCs w:val="22"/>
        </w:rPr>
        <w:t xml:space="preserve">SubTabIDs </w:t>
      </w:r>
    </w:p>
    <w:p w14:paraId="654491F3" w14:textId="7746A3E9" w:rsidR="001C09B2" w:rsidRDefault="00207374" w:rsidP="001C09B2">
      <w:pPr>
        <w:pStyle w:val="Default"/>
        <w:numPr>
          <w:ilvl w:val="0"/>
          <w:numId w:val="38"/>
        </w:numPr>
        <w:jc w:val="both"/>
        <w:rPr>
          <w:rFonts w:asciiTheme="minorHAnsi" w:hAnsiTheme="minorHAnsi" w:cstheme="minorBidi"/>
          <w:sz w:val="22"/>
          <w:szCs w:val="22"/>
        </w:rPr>
      </w:pPr>
      <w:r w:rsidRPr="4AF43018">
        <w:rPr>
          <w:rFonts w:asciiTheme="minorHAnsi" w:hAnsiTheme="minorHAnsi" w:cstheme="minorBidi"/>
          <w:sz w:val="22"/>
          <w:szCs w:val="22"/>
        </w:rPr>
        <w:t>SubTa</w:t>
      </w:r>
      <w:r w:rsidR="00016D24" w:rsidRPr="4AF43018">
        <w:rPr>
          <w:rFonts w:asciiTheme="minorHAnsi" w:hAnsiTheme="minorHAnsi" w:cstheme="minorBidi"/>
          <w:sz w:val="22"/>
          <w:szCs w:val="22"/>
        </w:rPr>
        <w:t>bNames</w:t>
      </w:r>
      <w:r w:rsidR="00A31027" w:rsidRPr="4AF43018">
        <w:rPr>
          <w:rFonts w:asciiTheme="minorHAnsi" w:hAnsiTheme="minorHAnsi" w:cstheme="minorBidi"/>
          <w:sz w:val="22"/>
          <w:szCs w:val="22"/>
        </w:rPr>
        <w:t xml:space="preserve"> </w:t>
      </w:r>
    </w:p>
    <w:p w14:paraId="43AB6E36" w14:textId="3B80593F" w:rsidR="4AF43018" w:rsidRDefault="4AF43018" w:rsidP="4AF43018">
      <w:pPr>
        <w:pStyle w:val="Default"/>
        <w:jc w:val="both"/>
        <w:rPr>
          <w:rFonts w:asciiTheme="minorHAnsi" w:hAnsiTheme="minorHAnsi" w:cstheme="minorBidi"/>
          <w:sz w:val="22"/>
          <w:szCs w:val="22"/>
        </w:rPr>
      </w:pPr>
    </w:p>
    <w:p w14:paraId="2FCE12EC" w14:textId="060C2715" w:rsidR="00A0664F" w:rsidRDefault="00A0664F" w:rsidP="4AF43018">
      <w:pPr>
        <w:pStyle w:val="Default"/>
        <w:jc w:val="both"/>
        <w:rPr>
          <w:rFonts w:asciiTheme="minorHAnsi" w:hAnsiTheme="minorHAnsi" w:cstheme="minorBidi"/>
          <w:sz w:val="22"/>
          <w:szCs w:val="22"/>
        </w:rPr>
      </w:pPr>
      <w:r w:rsidRPr="4AF43018">
        <w:rPr>
          <w:rFonts w:asciiTheme="minorHAnsi" w:hAnsiTheme="minorHAnsi" w:cstheme="minorBidi"/>
          <w:sz w:val="22"/>
          <w:szCs w:val="22"/>
        </w:rPr>
        <w:t xml:space="preserve">All SubTabNames and SubTabIDs for all tables </w:t>
      </w:r>
      <w:r w:rsidR="008A3F9E" w:rsidRPr="4AF43018">
        <w:rPr>
          <w:rFonts w:asciiTheme="minorHAnsi" w:hAnsiTheme="minorHAnsi" w:cstheme="minorBidi"/>
          <w:sz w:val="22"/>
          <w:szCs w:val="22"/>
        </w:rPr>
        <w:t xml:space="preserve">that are displayed </w:t>
      </w:r>
      <w:r w:rsidR="00E66F68" w:rsidRPr="4AF43018">
        <w:rPr>
          <w:rFonts w:asciiTheme="minorHAnsi" w:hAnsiTheme="minorHAnsi" w:cstheme="minorBidi"/>
          <w:sz w:val="22"/>
          <w:szCs w:val="22"/>
        </w:rPr>
        <w:t>on</w:t>
      </w:r>
      <w:r w:rsidR="008A3F9E" w:rsidRPr="4AF43018">
        <w:rPr>
          <w:rFonts w:asciiTheme="minorHAnsi" w:hAnsiTheme="minorHAnsi" w:cstheme="minorBidi"/>
          <w:sz w:val="22"/>
          <w:szCs w:val="22"/>
        </w:rPr>
        <w:t xml:space="preserve"> the right </w:t>
      </w:r>
      <w:r w:rsidR="6CF858F7" w:rsidRPr="4AF43018">
        <w:rPr>
          <w:rFonts w:asciiTheme="minorHAnsi" w:hAnsiTheme="minorHAnsi" w:cstheme="minorBidi"/>
          <w:sz w:val="22"/>
          <w:szCs w:val="22"/>
        </w:rPr>
        <w:t xml:space="preserve">side </w:t>
      </w:r>
      <w:r w:rsidR="008A3F9E" w:rsidRPr="4AF43018">
        <w:rPr>
          <w:rFonts w:asciiTheme="minorHAnsi" w:hAnsiTheme="minorHAnsi" w:cstheme="minorBidi"/>
          <w:sz w:val="22"/>
          <w:szCs w:val="22"/>
        </w:rPr>
        <w:t xml:space="preserve">of a cost report schedule </w:t>
      </w:r>
      <w:r w:rsidRPr="4AF43018">
        <w:rPr>
          <w:rFonts w:asciiTheme="minorHAnsi" w:hAnsiTheme="minorHAnsi" w:cstheme="minorBidi"/>
          <w:sz w:val="22"/>
          <w:szCs w:val="22"/>
        </w:rPr>
        <w:t xml:space="preserve">can be found in the </w:t>
      </w:r>
      <w:r w:rsidRPr="4AF43018">
        <w:rPr>
          <w:rFonts w:asciiTheme="minorHAnsi" w:hAnsiTheme="minorHAnsi" w:cstheme="minorBidi"/>
          <w:i/>
          <w:iCs/>
          <w:sz w:val="22"/>
          <w:szCs w:val="22"/>
        </w:rPr>
        <w:t>SNF-CR XML DD CY2024</w:t>
      </w:r>
      <w:r w:rsidRPr="4AF43018">
        <w:rPr>
          <w:rFonts w:asciiTheme="minorHAnsi" w:hAnsiTheme="minorHAnsi" w:cstheme="minorBidi"/>
          <w:sz w:val="22"/>
          <w:szCs w:val="22"/>
        </w:rPr>
        <w:t xml:space="preserve"> </w:t>
      </w:r>
      <w:r w:rsidR="7C73D9C3" w:rsidRPr="4AF43018">
        <w:rPr>
          <w:rFonts w:asciiTheme="minorHAnsi" w:hAnsiTheme="minorHAnsi" w:cstheme="minorBidi"/>
          <w:sz w:val="22"/>
          <w:szCs w:val="22"/>
        </w:rPr>
        <w:t xml:space="preserve">excel </w:t>
      </w:r>
      <w:r w:rsidRPr="4AF43018">
        <w:rPr>
          <w:rFonts w:asciiTheme="minorHAnsi" w:hAnsiTheme="minorHAnsi" w:cstheme="minorBidi"/>
          <w:sz w:val="22"/>
          <w:szCs w:val="22"/>
        </w:rPr>
        <w:t>document</w:t>
      </w:r>
      <w:r w:rsidR="00C46A6D" w:rsidRPr="4AF43018">
        <w:rPr>
          <w:rFonts w:asciiTheme="minorHAnsi" w:hAnsiTheme="minorHAnsi" w:cstheme="minorBidi"/>
          <w:sz w:val="22"/>
          <w:szCs w:val="22"/>
        </w:rPr>
        <w:t>.</w:t>
      </w:r>
    </w:p>
    <w:p w14:paraId="70816A0B" w14:textId="77777777" w:rsidR="00A0664F" w:rsidRDefault="00A0664F" w:rsidP="00A0664F">
      <w:pPr>
        <w:pStyle w:val="Default"/>
        <w:jc w:val="both"/>
        <w:rPr>
          <w:rFonts w:asciiTheme="minorHAnsi" w:hAnsiTheme="minorHAnsi" w:cstheme="minorBidi"/>
          <w:sz w:val="22"/>
          <w:szCs w:val="22"/>
        </w:rPr>
      </w:pPr>
    </w:p>
    <w:p w14:paraId="5B0C3AED" w14:textId="7FAD0EBD" w:rsidR="00D100FF" w:rsidRDefault="00D15D09" w:rsidP="001379A8">
      <w:pPr>
        <w:pStyle w:val="Default"/>
        <w:jc w:val="both"/>
        <w:rPr>
          <w:rFonts w:asciiTheme="minorHAnsi" w:hAnsiTheme="minorHAnsi" w:cstheme="minorBidi"/>
          <w:sz w:val="22"/>
          <w:szCs w:val="22"/>
        </w:rPr>
      </w:pPr>
      <w:r>
        <w:rPr>
          <w:rFonts w:asciiTheme="minorHAnsi" w:hAnsiTheme="minorHAnsi" w:cstheme="minorBidi"/>
          <w:noProof/>
          <w:sz w:val="22"/>
          <w:szCs w:val="22"/>
        </w:rPr>
        <mc:AlternateContent>
          <mc:Choice Requires="wps">
            <w:drawing>
              <wp:anchor distT="0" distB="0" distL="114300" distR="114300" simplePos="0" relativeHeight="251658246" behindDoc="0" locked="0" layoutInCell="1" allowOverlap="1" wp14:anchorId="2D1B58D4" wp14:editId="70B48BD0">
                <wp:simplePos x="0" y="0"/>
                <wp:positionH relativeFrom="column">
                  <wp:posOffset>-26894</wp:posOffset>
                </wp:positionH>
                <wp:positionV relativeFrom="paragraph">
                  <wp:posOffset>113332</wp:posOffset>
                </wp:positionV>
                <wp:extent cx="5413052" cy="1393604"/>
                <wp:effectExtent l="0" t="0" r="16510" b="16510"/>
                <wp:wrapNone/>
                <wp:docPr id="1613618107" name="Rectangle 7"/>
                <wp:cNvGraphicFramePr/>
                <a:graphic xmlns:a="http://schemas.openxmlformats.org/drawingml/2006/main">
                  <a:graphicData uri="http://schemas.microsoft.com/office/word/2010/wordprocessingShape">
                    <wps:wsp>
                      <wps:cNvSpPr/>
                      <wps:spPr>
                        <a:xfrm>
                          <a:off x="0" y="0"/>
                          <a:ext cx="5413052" cy="13936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81C4" id="Rectangle 7" o:spid="_x0000_s1026" style="position:absolute;margin-left:-2.1pt;margin-top:8.9pt;width:426.2pt;height:10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" filled="f" strokecolor="#091723 [484]" strokeweight="1pt"/>
            </w:pict>
          </mc:Fallback>
        </mc:AlternateContent>
      </w:r>
    </w:p>
    <w:p w14:paraId="2BF2115B" w14:textId="7CC5A3CC" w:rsidR="00C57A92" w:rsidRPr="004675E1" w:rsidRDefault="009D6096" w:rsidP="001379A8">
      <w:pPr>
        <w:pStyle w:val="Default"/>
        <w:jc w:val="both"/>
        <w:rPr>
          <w:rFonts w:asciiTheme="minorHAnsi" w:hAnsiTheme="minorHAnsi" w:cstheme="minorBidi"/>
          <w:b/>
          <w:bCs/>
          <w:sz w:val="20"/>
          <w:szCs w:val="20"/>
        </w:rPr>
      </w:pPr>
      <w:r w:rsidRPr="004675E1">
        <w:rPr>
          <w:rFonts w:asciiTheme="minorHAnsi" w:hAnsiTheme="minorHAnsi" w:cstheme="minorBidi"/>
          <w:b/>
          <w:bCs/>
          <w:sz w:val="20"/>
          <w:szCs w:val="20"/>
        </w:rPr>
        <w:t>Example</w:t>
      </w:r>
      <w:r w:rsidR="004675E1" w:rsidRPr="004675E1">
        <w:rPr>
          <w:rFonts w:asciiTheme="minorHAnsi" w:hAnsiTheme="minorHAnsi" w:cstheme="minorBidi"/>
          <w:b/>
          <w:bCs/>
          <w:sz w:val="20"/>
          <w:szCs w:val="20"/>
        </w:rPr>
        <w:t>: Schedule 6 Table 3A</w:t>
      </w:r>
    </w:p>
    <w:p w14:paraId="366642A4" w14:textId="54606D41" w:rsidR="009D6096" w:rsidRDefault="009D6096" w:rsidP="001379A8">
      <w:pPr>
        <w:pStyle w:val="Default"/>
        <w:jc w:val="both"/>
        <w:rPr>
          <w:rFonts w:asciiTheme="minorHAnsi" w:hAnsiTheme="minorHAnsi" w:cstheme="minorBidi"/>
          <w:sz w:val="22"/>
          <w:szCs w:val="22"/>
        </w:rPr>
      </w:pPr>
      <w:r w:rsidRPr="009D6096">
        <w:rPr>
          <w:rFonts w:asciiTheme="minorHAnsi" w:hAnsiTheme="minorHAnsi" w:cstheme="minorBidi"/>
          <w:noProof/>
          <w:sz w:val="22"/>
          <w:szCs w:val="22"/>
        </w:rPr>
        <w:drawing>
          <wp:inline distT="0" distB="0" distL="0" distR="0" wp14:anchorId="124C3BFF" wp14:editId="676C1FCA">
            <wp:extent cx="4953407" cy="875418"/>
            <wp:effectExtent l="19050" t="19050" r="19050" b="20320"/>
            <wp:docPr id="1809343625" name="Picture 1" descr="A close-up of a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43625" name="Picture 1" descr="A close-up of a white sign&#10;&#10;Description automatically generated"/>
                    <pic:cNvPicPr/>
                  </pic:nvPicPr>
                  <pic:blipFill>
                    <a:blip r:embed="rId22"/>
                    <a:stretch>
                      <a:fillRect/>
                    </a:stretch>
                  </pic:blipFill>
                  <pic:spPr>
                    <a:xfrm>
                      <a:off x="0" y="0"/>
                      <a:ext cx="5010797" cy="885560"/>
                    </a:xfrm>
                    <a:prstGeom prst="rect">
                      <a:avLst/>
                    </a:prstGeom>
                    <a:ln>
                      <a:solidFill>
                        <a:schemeClr val="tx1"/>
                      </a:solidFill>
                    </a:ln>
                  </pic:spPr>
                </pic:pic>
              </a:graphicData>
            </a:graphic>
          </wp:inline>
        </w:drawing>
      </w:r>
    </w:p>
    <w:p w14:paraId="45AB0992" w14:textId="77777777" w:rsidR="00C57A92" w:rsidRDefault="00C57A92" w:rsidP="001379A8">
      <w:pPr>
        <w:pStyle w:val="Default"/>
        <w:jc w:val="both"/>
        <w:rPr>
          <w:rFonts w:asciiTheme="minorHAnsi" w:hAnsiTheme="minorHAnsi" w:cstheme="minorBidi"/>
          <w:sz w:val="22"/>
          <w:szCs w:val="22"/>
        </w:rPr>
      </w:pPr>
    </w:p>
    <w:p w14:paraId="71152D3D" w14:textId="77777777" w:rsidR="00D100FF" w:rsidRDefault="00D100FF" w:rsidP="001379A8">
      <w:pPr>
        <w:pStyle w:val="Default"/>
        <w:jc w:val="both"/>
        <w:rPr>
          <w:rFonts w:asciiTheme="minorHAnsi" w:hAnsiTheme="minorHAnsi" w:cstheme="minorBidi"/>
          <w:sz w:val="22"/>
          <w:szCs w:val="22"/>
        </w:rPr>
      </w:pPr>
    </w:p>
    <w:p w14:paraId="3A9387BE" w14:textId="2B545C54" w:rsidR="00D100FF" w:rsidRDefault="00C57A92" w:rsidP="001379A8">
      <w:pPr>
        <w:pStyle w:val="Default"/>
        <w:jc w:val="both"/>
        <w:rPr>
          <w:rFonts w:asciiTheme="minorHAnsi" w:hAnsiTheme="minorHAnsi" w:cstheme="minorBidi"/>
          <w:b/>
          <w:bCs/>
          <w:sz w:val="22"/>
          <w:szCs w:val="22"/>
          <w:u w:val="single"/>
        </w:rPr>
      </w:pPr>
      <w:r w:rsidRPr="00C57A92">
        <w:rPr>
          <w:rFonts w:asciiTheme="minorHAnsi" w:hAnsiTheme="minorHAnsi" w:cstheme="minorBidi"/>
          <w:b/>
          <w:bCs/>
          <w:sz w:val="22"/>
          <w:szCs w:val="22"/>
          <w:u w:val="single"/>
        </w:rPr>
        <w:t>Table Order</w:t>
      </w:r>
      <w:r w:rsidR="00615A92">
        <w:rPr>
          <w:rFonts w:asciiTheme="minorHAnsi" w:hAnsiTheme="minorHAnsi" w:cstheme="minorBidi"/>
          <w:b/>
          <w:bCs/>
          <w:sz w:val="22"/>
          <w:szCs w:val="22"/>
          <w:u w:val="single"/>
        </w:rPr>
        <w:t xml:space="preserve"> – Altered Structure</w:t>
      </w:r>
    </w:p>
    <w:p w14:paraId="1AA9A354" w14:textId="77777777" w:rsidR="00E66F68" w:rsidRPr="00C57A92" w:rsidRDefault="00E66F68" w:rsidP="001379A8">
      <w:pPr>
        <w:pStyle w:val="Default"/>
        <w:jc w:val="both"/>
        <w:rPr>
          <w:rFonts w:asciiTheme="minorHAnsi" w:hAnsiTheme="minorHAnsi" w:cstheme="minorBidi"/>
          <w:b/>
          <w:bCs/>
          <w:sz w:val="22"/>
          <w:szCs w:val="22"/>
          <w:u w:val="single"/>
        </w:rPr>
      </w:pPr>
    </w:p>
    <w:p w14:paraId="3512A1FF" w14:textId="5B41B3A9" w:rsidR="00C46A6D" w:rsidRDefault="00E258BA" w:rsidP="00C46A6D">
      <w:pPr>
        <w:pStyle w:val="Default"/>
        <w:jc w:val="both"/>
        <w:rPr>
          <w:rFonts w:asciiTheme="minorHAnsi" w:hAnsiTheme="minorHAnsi" w:cstheme="minorBidi"/>
          <w:sz w:val="22"/>
          <w:szCs w:val="22"/>
        </w:rPr>
      </w:pPr>
      <w:r>
        <w:rPr>
          <w:rFonts w:asciiTheme="minorHAnsi" w:hAnsiTheme="minorHAnsi" w:cstheme="minorBidi"/>
          <w:sz w:val="22"/>
          <w:szCs w:val="22"/>
        </w:rPr>
        <w:t>The</w:t>
      </w:r>
      <w:r w:rsidR="00A31027">
        <w:rPr>
          <w:rFonts w:asciiTheme="minorHAnsi" w:hAnsiTheme="minorHAnsi" w:cstheme="minorBidi"/>
          <w:sz w:val="22"/>
          <w:szCs w:val="22"/>
        </w:rPr>
        <w:t xml:space="preserve"> SeqID</w:t>
      </w:r>
      <w:r w:rsidR="00F05634">
        <w:rPr>
          <w:rFonts w:asciiTheme="minorHAnsi" w:hAnsiTheme="minorHAnsi" w:cstheme="minorBidi"/>
          <w:sz w:val="22"/>
          <w:szCs w:val="22"/>
        </w:rPr>
        <w:t xml:space="preserve"> </w:t>
      </w:r>
      <w:r>
        <w:rPr>
          <w:rFonts w:asciiTheme="minorHAnsi" w:hAnsiTheme="minorHAnsi" w:cstheme="minorBidi"/>
          <w:sz w:val="22"/>
          <w:szCs w:val="22"/>
        </w:rPr>
        <w:t xml:space="preserve">tags </w:t>
      </w:r>
      <w:r w:rsidR="00615A92">
        <w:rPr>
          <w:rFonts w:asciiTheme="minorHAnsi" w:hAnsiTheme="minorHAnsi" w:cstheme="minorBidi"/>
          <w:sz w:val="22"/>
          <w:szCs w:val="22"/>
        </w:rPr>
        <w:t xml:space="preserve">that identify the table number in the standard structure are used to identify the </w:t>
      </w:r>
      <w:r w:rsidR="00615A92" w:rsidRPr="005C11B3">
        <w:rPr>
          <w:rFonts w:asciiTheme="minorHAnsi" w:hAnsiTheme="minorHAnsi" w:cstheme="minorBidi"/>
          <w:i/>
          <w:iCs/>
          <w:sz w:val="22"/>
          <w:szCs w:val="22"/>
        </w:rPr>
        <w:t>table order</w:t>
      </w:r>
      <w:r w:rsidR="00615A92">
        <w:rPr>
          <w:rFonts w:asciiTheme="minorHAnsi" w:hAnsiTheme="minorHAnsi" w:cstheme="minorBidi"/>
          <w:sz w:val="22"/>
          <w:szCs w:val="22"/>
        </w:rPr>
        <w:t xml:space="preserve"> in the altered structure</w:t>
      </w:r>
      <w:r w:rsidR="00AE5EA4">
        <w:rPr>
          <w:rFonts w:asciiTheme="minorHAnsi" w:hAnsiTheme="minorHAnsi" w:cstheme="minorBidi"/>
          <w:sz w:val="22"/>
          <w:szCs w:val="22"/>
        </w:rPr>
        <w:t xml:space="preserve">. Refer to the table above for the </w:t>
      </w:r>
      <w:r w:rsidR="005C11B3">
        <w:rPr>
          <w:rFonts w:asciiTheme="minorHAnsi" w:hAnsiTheme="minorHAnsi" w:cstheme="minorBidi"/>
          <w:sz w:val="22"/>
          <w:szCs w:val="22"/>
        </w:rPr>
        <w:t xml:space="preserve">table </w:t>
      </w:r>
      <w:r w:rsidR="00AE5EA4">
        <w:rPr>
          <w:rFonts w:asciiTheme="minorHAnsi" w:hAnsiTheme="minorHAnsi" w:cstheme="minorBidi"/>
          <w:sz w:val="22"/>
          <w:szCs w:val="22"/>
        </w:rPr>
        <w:t xml:space="preserve">order number for each of the 8 tables with altered structures. </w:t>
      </w:r>
    </w:p>
    <w:p w14:paraId="56424C6C" w14:textId="26DD8D7A" w:rsidR="00C57A92" w:rsidRDefault="00C57A92" w:rsidP="001379A8">
      <w:pPr>
        <w:pStyle w:val="Default"/>
        <w:jc w:val="both"/>
        <w:rPr>
          <w:rFonts w:asciiTheme="minorHAnsi" w:hAnsiTheme="minorHAnsi" w:cstheme="minorBidi"/>
          <w:sz w:val="22"/>
          <w:szCs w:val="22"/>
        </w:rPr>
      </w:pPr>
    </w:p>
    <w:p w14:paraId="497992F2" w14:textId="0F2CFB42" w:rsidR="00EE4E56" w:rsidRDefault="00626CEC" w:rsidP="001379A8">
      <w:pPr>
        <w:pStyle w:val="Default"/>
        <w:jc w:val="both"/>
        <w:rPr>
          <w:rFonts w:asciiTheme="minorHAnsi" w:hAnsiTheme="minorHAnsi" w:cstheme="minorBidi"/>
          <w:sz w:val="22"/>
          <w:szCs w:val="22"/>
        </w:rPr>
      </w:pPr>
      <w:r>
        <w:rPr>
          <w:rFonts w:asciiTheme="minorHAnsi" w:hAnsiTheme="minorHAnsi" w:cstheme="minorBidi"/>
          <w:noProof/>
          <w:sz w:val="22"/>
          <w:szCs w:val="22"/>
        </w:rPr>
        <mc:AlternateContent>
          <mc:Choice Requires="wps">
            <w:drawing>
              <wp:anchor distT="0" distB="0" distL="114300" distR="114300" simplePos="0" relativeHeight="251658247" behindDoc="0" locked="0" layoutInCell="1" allowOverlap="1" wp14:anchorId="325EE23D" wp14:editId="028B7E3A">
                <wp:simplePos x="0" y="0"/>
                <wp:positionH relativeFrom="column">
                  <wp:posOffset>-56233</wp:posOffset>
                </wp:positionH>
                <wp:positionV relativeFrom="paragraph">
                  <wp:posOffset>88116</wp:posOffset>
                </wp:positionV>
                <wp:extent cx="5486278" cy="1240725"/>
                <wp:effectExtent l="0" t="0" r="19685" b="17145"/>
                <wp:wrapNone/>
                <wp:docPr id="1612096719" name="Rectangle 8"/>
                <wp:cNvGraphicFramePr/>
                <a:graphic xmlns:a="http://schemas.openxmlformats.org/drawingml/2006/main">
                  <a:graphicData uri="http://schemas.microsoft.com/office/word/2010/wordprocessingShape">
                    <wps:wsp>
                      <wps:cNvSpPr/>
                      <wps:spPr>
                        <a:xfrm>
                          <a:off x="0" y="0"/>
                          <a:ext cx="5486278" cy="1240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F15F" id="Rectangle 8" o:spid="_x0000_s1026" style="position:absolute;margin-left:-4.45pt;margin-top:6.95pt;width:6in;height:97.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" filled="f" strokecolor="#091723 [484]" strokeweight="1pt"/>
            </w:pict>
          </mc:Fallback>
        </mc:AlternateContent>
      </w:r>
    </w:p>
    <w:p w14:paraId="04DE5B57" w14:textId="4A0A7B67" w:rsidR="00EE4E56" w:rsidRPr="00626CEC" w:rsidRDefault="00EE4E56" w:rsidP="001379A8">
      <w:pPr>
        <w:pStyle w:val="Default"/>
        <w:jc w:val="both"/>
        <w:rPr>
          <w:rFonts w:asciiTheme="minorHAnsi" w:hAnsiTheme="minorHAnsi" w:cstheme="minorBidi"/>
          <w:b/>
          <w:bCs/>
          <w:sz w:val="20"/>
          <w:szCs w:val="20"/>
        </w:rPr>
      </w:pPr>
      <w:r w:rsidRPr="00626CEC">
        <w:rPr>
          <w:rFonts w:asciiTheme="minorHAnsi" w:hAnsiTheme="minorHAnsi" w:cstheme="minorBidi"/>
          <w:b/>
          <w:bCs/>
          <w:sz w:val="20"/>
          <w:szCs w:val="20"/>
        </w:rPr>
        <w:t>Example</w:t>
      </w:r>
      <w:r w:rsidR="00626CEC" w:rsidRPr="00626CEC">
        <w:rPr>
          <w:rFonts w:asciiTheme="minorHAnsi" w:hAnsiTheme="minorHAnsi" w:cstheme="minorBidi"/>
          <w:b/>
          <w:bCs/>
          <w:sz w:val="20"/>
          <w:szCs w:val="20"/>
        </w:rPr>
        <w:t>: Schedule 6, Table 3A, Table Order # 2</w:t>
      </w:r>
    </w:p>
    <w:p w14:paraId="60A1AE64" w14:textId="0F805DCA" w:rsidR="00626CEC" w:rsidRDefault="00626CEC" w:rsidP="001379A8">
      <w:pPr>
        <w:pStyle w:val="Default"/>
        <w:jc w:val="both"/>
        <w:rPr>
          <w:rFonts w:asciiTheme="minorHAnsi" w:hAnsiTheme="minorHAnsi" w:cstheme="minorBidi"/>
          <w:sz w:val="22"/>
          <w:szCs w:val="22"/>
        </w:rPr>
      </w:pPr>
      <w:r w:rsidRPr="00626CEC">
        <w:rPr>
          <w:rFonts w:asciiTheme="minorHAnsi" w:hAnsiTheme="minorHAnsi" w:cstheme="minorBidi"/>
          <w:noProof/>
          <w:sz w:val="22"/>
          <w:szCs w:val="22"/>
        </w:rPr>
        <w:drawing>
          <wp:inline distT="0" distB="0" distL="0" distR="0" wp14:anchorId="4A9AC48E" wp14:editId="731B1D01">
            <wp:extent cx="5184241" cy="855345"/>
            <wp:effectExtent l="19050" t="19050" r="16510" b="20955"/>
            <wp:docPr id="88749323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93235" name="Picture 1" descr="A close-up of a white background&#10;&#10;Description automatically generated"/>
                    <pic:cNvPicPr/>
                  </pic:nvPicPr>
                  <pic:blipFill>
                    <a:blip r:embed="rId23"/>
                    <a:stretch>
                      <a:fillRect/>
                    </a:stretch>
                  </pic:blipFill>
                  <pic:spPr>
                    <a:xfrm>
                      <a:off x="0" y="0"/>
                      <a:ext cx="5247490" cy="865780"/>
                    </a:xfrm>
                    <a:prstGeom prst="rect">
                      <a:avLst/>
                    </a:prstGeom>
                    <a:ln>
                      <a:solidFill>
                        <a:schemeClr val="tx1"/>
                      </a:solidFill>
                    </a:ln>
                  </pic:spPr>
                </pic:pic>
              </a:graphicData>
            </a:graphic>
          </wp:inline>
        </w:drawing>
      </w:r>
    </w:p>
    <w:p w14:paraId="2755C6A1" w14:textId="7C87F6B1" w:rsidR="00EE4E56" w:rsidRDefault="00EE4E56" w:rsidP="001379A8">
      <w:pPr>
        <w:pStyle w:val="Default"/>
        <w:jc w:val="both"/>
        <w:rPr>
          <w:rFonts w:asciiTheme="minorHAnsi" w:hAnsiTheme="minorHAnsi" w:cstheme="minorBidi"/>
          <w:sz w:val="22"/>
          <w:szCs w:val="22"/>
        </w:rPr>
      </w:pPr>
    </w:p>
    <w:p w14:paraId="247A774F" w14:textId="538BE964" w:rsidR="00C57A92" w:rsidRDefault="00C57A92" w:rsidP="001379A8">
      <w:pPr>
        <w:pStyle w:val="Default"/>
        <w:jc w:val="both"/>
        <w:rPr>
          <w:rFonts w:asciiTheme="minorHAnsi" w:hAnsiTheme="minorHAnsi" w:cstheme="minorBidi"/>
          <w:sz w:val="22"/>
          <w:szCs w:val="22"/>
        </w:rPr>
      </w:pPr>
    </w:p>
    <w:p w14:paraId="6678BF4C" w14:textId="3DB0FCED" w:rsidR="00C57A92" w:rsidRDefault="00C57A92" w:rsidP="001379A8">
      <w:pPr>
        <w:pStyle w:val="Default"/>
        <w:jc w:val="both"/>
        <w:rPr>
          <w:rFonts w:asciiTheme="minorHAnsi" w:hAnsiTheme="minorHAnsi" w:cstheme="minorBidi"/>
          <w:b/>
          <w:bCs/>
          <w:sz w:val="22"/>
          <w:szCs w:val="22"/>
          <w:u w:val="single"/>
        </w:rPr>
      </w:pPr>
      <w:r w:rsidRPr="00615A92">
        <w:rPr>
          <w:rFonts w:asciiTheme="minorHAnsi" w:hAnsiTheme="minorHAnsi" w:cstheme="minorBidi"/>
          <w:b/>
          <w:bCs/>
          <w:sz w:val="22"/>
          <w:szCs w:val="22"/>
          <w:u w:val="single"/>
        </w:rPr>
        <w:t>Line and Column Numbers</w:t>
      </w:r>
      <w:r w:rsidR="00615A92" w:rsidRPr="00615A92">
        <w:rPr>
          <w:rFonts w:asciiTheme="minorHAnsi" w:hAnsiTheme="minorHAnsi" w:cstheme="minorBidi"/>
          <w:b/>
          <w:bCs/>
          <w:sz w:val="22"/>
          <w:szCs w:val="22"/>
          <w:u w:val="single"/>
        </w:rPr>
        <w:t xml:space="preserve"> – Altered Structure</w:t>
      </w:r>
    </w:p>
    <w:p w14:paraId="000AC791" w14:textId="77777777" w:rsidR="00E66F68" w:rsidRPr="00615A92" w:rsidRDefault="00E66F68" w:rsidP="001379A8">
      <w:pPr>
        <w:pStyle w:val="Default"/>
        <w:jc w:val="both"/>
        <w:rPr>
          <w:rFonts w:asciiTheme="minorHAnsi" w:hAnsiTheme="minorHAnsi" w:cstheme="minorBidi"/>
          <w:b/>
          <w:bCs/>
          <w:sz w:val="22"/>
          <w:szCs w:val="22"/>
          <w:u w:val="single"/>
        </w:rPr>
      </w:pPr>
    </w:p>
    <w:p w14:paraId="5B60E54C" w14:textId="23AF3681" w:rsidR="00C46A6D" w:rsidRDefault="00AC1582" w:rsidP="4AF43018">
      <w:pPr>
        <w:pStyle w:val="Default"/>
        <w:jc w:val="both"/>
        <w:rPr>
          <w:rFonts w:asciiTheme="minorHAnsi" w:hAnsiTheme="minorHAnsi" w:cstheme="minorBidi"/>
          <w:sz w:val="22"/>
          <w:szCs w:val="22"/>
        </w:rPr>
      </w:pPr>
      <w:r w:rsidRPr="4AF43018">
        <w:rPr>
          <w:rFonts w:asciiTheme="minorHAnsi" w:hAnsiTheme="minorHAnsi" w:cstheme="minorBidi"/>
          <w:sz w:val="22"/>
          <w:szCs w:val="22"/>
        </w:rPr>
        <w:t>The</w:t>
      </w:r>
      <w:r w:rsidR="00AA0238" w:rsidRPr="4AF43018">
        <w:rPr>
          <w:rFonts w:asciiTheme="minorHAnsi" w:hAnsiTheme="minorHAnsi" w:cstheme="minorBidi"/>
          <w:sz w:val="22"/>
          <w:szCs w:val="22"/>
        </w:rPr>
        <w:t xml:space="preserve"> </w:t>
      </w:r>
      <w:r w:rsidR="00EB14F1" w:rsidRPr="4AF43018">
        <w:rPr>
          <w:rFonts w:asciiTheme="minorHAnsi" w:hAnsiTheme="minorHAnsi" w:cstheme="minorBidi"/>
          <w:sz w:val="22"/>
          <w:szCs w:val="22"/>
        </w:rPr>
        <w:t xml:space="preserve">RowID </w:t>
      </w:r>
      <w:r w:rsidRPr="4AF43018">
        <w:rPr>
          <w:rFonts w:asciiTheme="minorHAnsi" w:hAnsiTheme="minorHAnsi" w:cstheme="minorBidi"/>
          <w:sz w:val="22"/>
          <w:szCs w:val="22"/>
        </w:rPr>
        <w:t xml:space="preserve">tag identification </w:t>
      </w:r>
      <w:r w:rsidR="00EB14F1" w:rsidRPr="4AF43018">
        <w:rPr>
          <w:rFonts w:asciiTheme="minorHAnsi" w:hAnsiTheme="minorHAnsi" w:cstheme="minorBidi"/>
          <w:sz w:val="22"/>
          <w:szCs w:val="22"/>
        </w:rPr>
        <w:t xml:space="preserve">differs from the standard structure. This tag </w:t>
      </w:r>
      <w:r w:rsidRPr="4AF43018">
        <w:rPr>
          <w:rFonts w:asciiTheme="minorHAnsi" w:hAnsiTheme="minorHAnsi" w:cstheme="minorBidi"/>
          <w:sz w:val="22"/>
          <w:szCs w:val="22"/>
        </w:rPr>
        <w:t xml:space="preserve">restates the table number. </w:t>
      </w:r>
      <w:r w:rsidR="00E022AD" w:rsidRPr="4AF43018">
        <w:rPr>
          <w:rFonts w:asciiTheme="minorHAnsi" w:hAnsiTheme="minorHAnsi" w:cstheme="minorBidi"/>
          <w:sz w:val="22"/>
          <w:szCs w:val="22"/>
        </w:rPr>
        <w:t xml:space="preserve"> </w:t>
      </w:r>
      <w:r w:rsidR="000D10E5" w:rsidRPr="4AF43018">
        <w:rPr>
          <w:rFonts w:asciiTheme="minorHAnsi" w:hAnsiTheme="minorHAnsi" w:cstheme="minorBidi"/>
          <w:sz w:val="22"/>
          <w:szCs w:val="22"/>
        </w:rPr>
        <w:t>Additionally, the SubRowID and the SubRowSeqID are the same number</w:t>
      </w:r>
      <w:r w:rsidR="1DBFE513" w:rsidRPr="4AF43018">
        <w:rPr>
          <w:rFonts w:asciiTheme="minorHAnsi" w:hAnsiTheme="minorHAnsi" w:cstheme="minorBidi"/>
          <w:sz w:val="22"/>
          <w:szCs w:val="22"/>
        </w:rPr>
        <w:t>;</w:t>
      </w:r>
      <w:r w:rsidR="57BBCD0A" w:rsidRPr="4AF43018">
        <w:rPr>
          <w:rFonts w:asciiTheme="minorHAnsi" w:hAnsiTheme="minorHAnsi" w:cstheme="minorBidi"/>
          <w:sz w:val="22"/>
          <w:szCs w:val="22"/>
        </w:rPr>
        <w:t xml:space="preserve"> any </w:t>
      </w:r>
      <w:r w:rsidR="0009533B" w:rsidRPr="4AF43018">
        <w:rPr>
          <w:rFonts w:asciiTheme="minorHAnsi" w:hAnsiTheme="minorHAnsi" w:cstheme="minorBidi"/>
          <w:sz w:val="22"/>
          <w:szCs w:val="22"/>
        </w:rPr>
        <w:t xml:space="preserve">reference to the alphanumeric </w:t>
      </w:r>
      <w:r w:rsidR="00A0664F" w:rsidRPr="4AF43018">
        <w:rPr>
          <w:rFonts w:asciiTheme="minorHAnsi" w:hAnsiTheme="minorHAnsi" w:cstheme="minorBidi"/>
          <w:sz w:val="22"/>
          <w:szCs w:val="22"/>
        </w:rPr>
        <w:t xml:space="preserve">table number </w:t>
      </w:r>
      <w:r w:rsidR="62877FAB" w:rsidRPr="4AF43018">
        <w:rPr>
          <w:rFonts w:asciiTheme="minorHAnsi" w:hAnsiTheme="minorHAnsi" w:cstheme="minorBidi"/>
          <w:sz w:val="22"/>
          <w:szCs w:val="22"/>
        </w:rPr>
        <w:t xml:space="preserve">is </w:t>
      </w:r>
      <w:r w:rsidR="00A0664F" w:rsidRPr="4AF43018">
        <w:rPr>
          <w:rFonts w:asciiTheme="minorHAnsi" w:hAnsiTheme="minorHAnsi" w:cstheme="minorBidi"/>
          <w:sz w:val="22"/>
          <w:szCs w:val="22"/>
        </w:rPr>
        <w:t>dropped from these tags.</w:t>
      </w:r>
      <w:r w:rsidR="00C46A6D" w:rsidRPr="4AF43018">
        <w:rPr>
          <w:rFonts w:asciiTheme="minorHAnsi" w:hAnsiTheme="minorHAnsi" w:cstheme="minorBidi"/>
          <w:sz w:val="22"/>
          <w:szCs w:val="22"/>
        </w:rPr>
        <w:t xml:space="preserve"> All RowID</w:t>
      </w:r>
      <w:r w:rsidR="00064713" w:rsidRPr="4AF43018">
        <w:rPr>
          <w:rFonts w:asciiTheme="minorHAnsi" w:hAnsiTheme="minorHAnsi" w:cstheme="minorBidi"/>
          <w:sz w:val="22"/>
          <w:szCs w:val="22"/>
        </w:rPr>
        <w:t xml:space="preserve">s, SubRowIDs, and SubRowSeqIDs </w:t>
      </w:r>
      <w:r w:rsidR="00C46A6D" w:rsidRPr="4AF43018">
        <w:rPr>
          <w:rFonts w:asciiTheme="minorHAnsi" w:hAnsiTheme="minorHAnsi" w:cstheme="minorBidi"/>
          <w:sz w:val="22"/>
          <w:szCs w:val="22"/>
        </w:rPr>
        <w:t xml:space="preserve">for all tables that are displayed to the right </w:t>
      </w:r>
      <w:r w:rsidR="01C6E4C1" w:rsidRPr="4AF43018">
        <w:rPr>
          <w:rFonts w:asciiTheme="minorHAnsi" w:hAnsiTheme="minorHAnsi" w:cstheme="minorBidi"/>
          <w:sz w:val="22"/>
          <w:szCs w:val="22"/>
        </w:rPr>
        <w:t xml:space="preserve">side </w:t>
      </w:r>
      <w:r w:rsidR="00C46A6D" w:rsidRPr="4AF43018">
        <w:rPr>
          <w:rFonts w:asciiTheme="minorHAnsi" w:hAnsiTheme="minorHAnsi" w:cstheme="minorBidi"/>
          <w:sz w:val="22"/>
          <w:szCs w:val="22"/>
        </w:rPr>
        <w:t xml:space="preserve">of a cost report schedule can be found in the </w:t>
      </w:r>
      <w:r w:rsidR="00C46A6D" w:rsidRPr="4AF43018">
        <w:rPr>
          <w:rFonts w:asciiTheme="minorHAnsi" w:hAnsiTheme="minorHAnsi" w:cstheme="minorBidi"/>
          <w:i/>
          <w:iCs/>
          <w:sz w:val="22"/>
          <w:szCs w:val="22"/>
        </w:rPr>
        <w:t>SNF-CR XML DD CY2024</w:t>
      </w:r>
      <w:r w:rsidR="00C46A6D" w:rsidRPr="4AF43018">
        <w:rPr>
          <w:rFonts w:asciiTheme="minorHAnsi" w:hAnsiTheme="minorHAnsi" w:cstheme="minorBidi"/>
          <w:sz w:val="22"/>
          <w:szCs w:val="22"/>
        </w:rPr>
        <w:t xml:space="preserve"> </w:t>
      </w:r>
      <w:r w:rsidR="4E311DA6" w:rsidRPr="4AF43018">
        <w:rPr>
          <w:rFonts w:asciiTheme="minorHAnsi" w:hAnsiTheme="minorHAnsi" w:cstheme="minorBidi"/>
          <w:sz w:val="22"/>
          <w:szCs w:val="22"/>
        </w:rPr>
        <w:t xml:space="preserve">excel </w:t>
      </w:r>
      <w:r w:rsidR="00C46A6D" w:rsidRPr="4AF43018">
        <w:rPr>
          <w:rFonts w:asciiTheme="minorHAnsi" w:hAnsiTheme="minorHAnsi" w:cstheme="minorBidi"/>
          <w:sz w:val="22"/>
          <w:szCs w:val="22"/>
        </w:rPr>
        <w:t>document.</w:t>
      </w:r>
    </w:p>
    <w:p w14:paraId="00ED56D1" w14:textId="6CE2383C" w:rsidR="005346A6" w:rsidRDefault="005346A6" w:rsidP="0009096F">
      <w:pPr>
        <w:pStyle w:val="Default"/>
        <w:jc w:val="both"/>
        <w:rPr>
          <w:sz w:val="18"/>
          <w:szCs w:val="18"/>
          <w:highlight w:val="yellow"/>
        </w:rPr>
      </w:pPr>
      <w:r w:rsidRPr="00FE3C32">
        <w:rPr>
          <w:rFonts w:asciiTheme="minorHAnsi" w:hAnsiTheme="minorHAnsi" w:cstheme="minorHAnsi"/>
          <w:noProof/>
          <w:sz w:val="22"/>
          <w:szCs w:val="22"/>
        </w:rPr>
        <w:lastRenderedPageBreak/>
        <mc:AlternateContent>
          <mc:Choice Requires="wps">
            <w:drawing>
              <wp:anchor distT="45720" distB="45720" distL="114300" distR="114300" simplePos="0" relativeHeight="251658243" behindDoc="0" locked="0" layoutInCell="1" allowOverlap="1" wp14:anchorId="7815430A" wp14:editId="62E1BA54">
                <wp:simplePos x="0" y="0"/>
                <wp:positionH relativeFrom="column">
                  <wp:posOffset>85090</wp:posOffset>
                </wp:positionH>
                <wp:positionV relativeFrom="paragraph">
                  <wp:posOffset>126365</wp:posOffset>
                </wp:positionV>
                <wp:extent cx="4204970" cy="1979930"/>
                <wp:effectExtent l="0" t="0" r="24130" b="20320"/>
                <wp:wrapSquare wrapText="bothSides"/>
                <wp:docPr id="58541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1979930"/>
                        </a:xfrm>
                        <a:prstGeom prst="rect">
                          <a:avLst/>
                        </a:prstGeom>
                        <a:solidFill>
                          <a:schemeClr val="bg1"/>
                        </a:solidFill>
                        <a:ln w="9525">
                          <a:solidFill>
                            <a:srgbClr val="000000"/>
                          </a:solidFill>
                          <a:miter lim="800000"/>
                          <a:headEnd/>
                          <a:tailEnd/>
                        </a:ln>
                      </wps:spPr>
                      <wps:txbx>
                        <w:txbxContent>
                          <w:p w14:paraId="7264C991" w14:textId="784CF93A" w:rsidR="005346A6" w:rsidRPr="00462D17" w:rsidRDefault="00C47E33" w:rsidP="005346A6">
                            <w:pPr>
                              <w:autoSpaceDE w:val="0"/>
                              <w:autoSpaceDN w:val="0"/>
                              <w:adjustRightInd w:val="0"/>
                              <w:spacing w:after="0" w:line="240" w:lineRule="auto"/>
                              <w:rPr>
                                <w:rFonts w:ascii="Consolas" w:hAnsi="Consolas" w:cs="Consolas"/>
                                <w:b/>
                                <w:bCs/>
                                <w:color w:val="000000"/>
                                <w:sz w:val="20"/>
                                <w:szCs w:val="20"/>
                              </w:rPr>
                            </w:pPr>
                            <w:r>
                              <w:rPr>
                                <w:rFonts w:ascii="Consolas" w:hAnsi="Consolas" w:cs="Consolas"/>
                                <w:b/>
                                <w:bCs/>
                                <w:color w:val="000000"/>
                                <w:sz w:val="20"/>
                                <w:szCs w:val="20"/>
                              </w:rPr>
                              <w:t>Example</w:t>
                            </w:r>
                            <w:r w:rsidR="00527317">
                              <w:rPr>
                                <w:rFonts w:ascii="Consolas" w:hAnsi="Consolas" w:cs="Consolas"/>
                                <w:b/>
                                <w:bCs/>
                                <w:color w:val="000000"/>
                                <w:sz w:val="20"/>
                                <w:szCs w:val="20"/>
                              </w:rPr>
                              <w:t xml:space="preserve">: Schedule 6, Table 3A, Line </w:t>
                            </w:r>
                            <w:r w:rsidR="000D10E5">
                              <w:rPr>
                                <w:rFonts w:ascii="Consolas" w:hAnsi="Consolas" w:cs="Consolas"/>
                                <w:b/>
                                <w:bCs/>
                                <w:color w:val="000000"/>
                                <w:sz w:val="20"/>
                                <w:szCs w:val="20"/>
                              </w:rPr>
                              <w:t>3A.1</w:t>
                            </w:r>
                          </w:p>
                          <w:p w14:paraId="63681A86" w14:textId="23D3EAD1" w:rsidR="007A072D" w:rsidRDefault="007A072D" w:rsidP="005346A6">
                            <w:pPr>
                              <w:autoSpaceDE w:val="0"/>
                              <w:autoSpaceDN w:val="0"/>
                              <w:adjustRightInd w:val="0"/>
                              <w:spacing w:after="0" w:line="240" w:lineRule="auto"/>
                              <w:rPr>
                                <w:noProof/>
                              </w:rPr>
                            </w:pPr>
                          </w:p>
                          <w:p w14:paraId="2C65A483" w14:textId="57AAEB7A" w:rsidR="006628A5" w:rsidRPr="00137EAD" w:rsidRDefault="00527317" w:rsidP="005346A6">
                            <w:pPr>
                              <w:autoSpaceDE w:val="0"/>
                              <w:autoSpaceDN w:val="0"/>
                              <w:adjustRightInd w:val="0"/>
                              <w:spacing w:after="0" w:line="240" w:lineRule="auto"/>
                              <w:rPr>
                                <w:rFonts w:ascii="Consolas" w:hAnsi="Consolas" w:cs="Consolas"/>
                                <w:color w:val="000000"/>
                                <w:sz w:val="20"/>
                                <w:szCs w:val="20"/>
                              </w:rPr>
                            </w:pPr>
                            <w:r>
                              <w:rPr>
                                <w:noProof/>
                              </w:rPr>
                              <w:drawing>
                                <wp:inline distT="0" distB="0" distL="0" distR="0" wp14:anchorId="53188607" wp14:editId="65C40D87">
                                  <wp:extent cx="3644900" cy="1329211"/>
                                  <wp:effectExtent l="19050" t="19050" r="12700" b="23495"/>
                                  <wp:docPr id="72156318"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6318" name="Picture 1" descr="A screenshot of a computer code&#10;&#10;Description automatically generated"/>
                                          <pic:cNvPicPr/>
                                        </pic:nvPicPr>
                                        <pic:blipFill>
                                          <a:blip r:embed="rId24"/>
                                          <a:stretch>
                                            <a:fillRect/>
                                          </a:stretch>
                                        </pic:blipFill>
                                        <pic:spPr>
                                          <a:xfrm>
                                            <a:off x="0" y="0"/>
                                            <a:ext cx="3662929" cy="1335786"/>
                                          </a:xfrm>
                                          <a:prstGeom prst="rect">
                                            <a:avLst/>
                                          </a:prstGeom>
                                          <a:ln>
                                            <a:solidFill>
                                              <a:schemeClr val="tx1"/>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5430A" id="_x0000_s1028" type="#_x0000_t202" style="position:absolute;left:0;text-align:left;margin-left:6.7pt;margin-top:9.95pt;width:331.1pt;height:155.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" fillcolor="white [3212]">
                <v:textbox>
                  <w:txbxContent>
                    <w:p w14:paraId="7264C991" w14:textId="784CF93A" w:rsidR="005346A6" w:rsidRPr="00462D17" w:rsidRDefault="00C47E33" w:rsidP="005346A6">
                      <w:pPr>
                        <w:autoSpaceDE w:val="0"/>
                        <w:autoSpaceDN w:val="0"/>
                        <w:adjustRightInd w:val="0"/>
                        <w:spacing w:after="0" w:line="240" w:lineRule="auto"/>
                        <w:rPr>
                          <w:rFonts w:ascii="Consolas" w:hAnsi="Consolas" w:cs="Consolas"/>
                          <w:b/>
                          <w:bCs/>
                          <w:color w:val="000000"/>
                          <w:sz w:val="20"/>
                          <w:szCs w:val="20"/>
                        </w:rPr>
                      </w:pPr>
                      <w:r>
                        <w:rPr>
                          <w:rFonts w:ascii="Consolas" w:hAnsi="Consolas" w:cs="Consolas"/>
                          <w:b/>
                          <w:bCs/>
                          <w:color w:val="000000"/>
                          <w:sz w:val="20"/>
                          <w:szCs w:val="20"/>
                        </w:rPr>
                        <w:t>Example</w:t>
                      </w:r>
                      <w:r w:rsidR="00527317">
                        <w:rPr>
                          <w:rFonts w:ascii="Consolas" w:hAnsi="Consolas" w:cs="Consolas"/>
                          <w:b/>
                          <w:bCs/>
                          <w:color w:val="000000"/>
                          <w:sz w:val="20"/>
                          <w:szCs w:val="20"/>
                        </w:rPr>
                        <w:t xml:space="preserve">: Schedule 6, Table 3A, Line </w:t>
                      </w:r>
                      <w:r w:rsidR="000D10E5">
                        <w:rPr>
                          <w:rFonts w:ascii="Consolas" w:hAnsi="Consolas" w:cs="Consolas"/>
                          <w:b/>
                          <w:bCs/>
                          <w:color w:val="000000"/>
                          <w:sz w:val="20"/>
                          <w:szCs w:val="20"/>
                        </w:rPr>
                        <w:t>3A.1</w:t>
                      </w:r>
                    </w:p>
                    <w:p w14:paraId="63681A86" w14:textId="23D3EAD1" w:rsidR="007A072D" w:rsidRDefault="007A072D" w:rsidP="005346A6">
                      <w:pPr>
                        <w:autoSpaceDE w:val="0"/>
                        <w:autoSpaceDN w:val="0"/>
                        <w:adjustRightInd w:val="0"/>
                        <w:spacing w:after="0" w:line="240" w:lineRule="auto"/>
                        <w:rPr>
                          <w:noProof/>
                        </w:rPr>
                      </w:pPr>
                    </w:p>
                    <w:p w14:paraId="2C65A483" w14:textId="57AAEB7A" w:rsidR="006628A5" w:rsidRPr="00137EAD" w:rsidRDefault="00527317" w:rsidP="005346A6">
                      <w:pPr>
                        <w:autoSpaceDE w:val="0"/>
                        <w:autoSpaceDN w:val="0"/>
                        <w:adjustRightInd w:val="0"/>
                        <w:spacing w:after="0" w:line="240" w:lineRule="auto"/>
                        <w:rPr>
                          <w:rFonts w:ascii="Consolas" w:hAnsi="Consolas" w:cs="Consolas"/>
                          <w:color w:val="000000"/>
                          <w:sz w:val="20"/>
                          <w:szCs w:val="20"/>
                        </w:rPr>
                      </w:pPr>
                      <w:r>
                        <w:rPr>
                          <w:noProof/>
                        </w:rPr>
                        <w:drawing>
                          <wp:inline distT="0" distB="0" distL="0" distR="0" wp14:anchorId="53188607" wp14:editId="65C40D87">
                            <wp:extent cx="3644900" cy="1329211"/>
                            <wp:effectExtent l="19050" t="19050" r="12700" b="23495"/>
                            <wp:docPr id="72156318"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6318" name="Picture 1" descr="A screenshot of a computer code&#10;&#10;Description automatically generated"/>
                                    <pic:cNvPicPr/>
                                  </pic:nvPicPr>
                                  <pic:blipFill>
                                    <a:blip r:embed="rId24"/>
                                    <a:stretch>
                                      <a:fillRect/>
                                    </a:stretch>
                                  </pic:blipFill>
                                  <pic:spPr>
                                    <a:xfrm>
                                      <a:off x="0" y="0"/>
                                      <a:ext cx="3662929" cy="1335786"/>
                                    </a:xfrm>
                                    <a:prstGeom prst="rect">
                                      <a:avLst/>
                                    </a:prstGeom>
                                    <a:ln>
                                      <a:solidFill>
                                        <a:schemeClr val="tx1"/>
                                      </a:solidFill>
                                    </a:ln>
                                  </pic:spPr>
                                </pic:pic>
                              </a:graphicData>
                            </a:graphic>
                          </wp:inline>
                        </w:drawing>
                      </w:r>
                    </w:p>
                  </w:txbxContent>
                </v:textbox>
                <w10:wrap type="square"/>
              </v:shape>
            </w:pict>
          </mc:Fallback>
        </mc:AlternateContent>
      </w:r>
    </w:p>
    <w:p w14:paraId="1E166A75" w14:textId="77777777" w:rsidR="005346A6" w:rsidRDefault="005346A6" w:rsidP="0009096F">
      <w:pPr>
        <w:pStyle w:val="Default"/>
        <w:jc w:val="both"/>
        <w:rPr>
          <w:rFonts w:asciiTheme="minorHAnsi" w:hAnsiTheme="minorHAnsi" w:cstheme="minorBidi"/>
          <w:b/>
          <w:bCs/>
          <w:sz w:val="22"/>
          <w:szCs w:val="22"/>
        </w:rPr>
      </w:pPr>
    </w:p>
    <w:p w14:paraId="365421FC" w14:textId="77777777" w:rsidR="0099139A" w:rsidRDefault="0099139A" w:rsidP="4AF43018">
      <w:pPr>
        <w:pStyle w:val="Default"/>
        <w:jc w:val="both"/>
        <w:rPr>
          <w:rFonts w:asciiTheme="minorHAnsi" w:hAnsiTheme="minorHAnsi" w:cstheme="minorBidi"/>
          <w:b/>
          <w:bCs/>
          <w:sz w:val="22"/>
          <w:szCs w:val="22"/>
          <w:u w:val="single"/>
        </w:rPr>
      </w:pPr>
    </w:p>
    <w:p w14:paraId="6473CB69" w14:textId="77777777" w:rsidR="0099139A" w:rsidRDefault="0099139A" w:rsidP="4AF43018">
      <w:pPr>
        <w:pStyle w:val="Default"/>
        <w:jc w:val="both"/>
        <w:rPr>
          <w:rFonts w:asciiTheme="minorHAnsi" w:hAnsiTheme="minorHAnsi" w:cstheme="minorBidi"/>
          <w:b/>
          <w:bCs/>
          <w:sz w:val="22"/>
          <w:szCs w:val="22"/>
          <w:u w:val="single"/>
        </w:rPr>
      </w:pPr>
    </w:p>
    <w:p w14:paraId="04790DD8" w14:textId="77777777" w:rsidR="0099139A" w:rsidRDefault="0099139A" w:rsidP="4AF43018">
      <w:pPr>
        <w:pStyle w:val="Default"/>
        <w:jc w:val="both"/>
        <w:rPr>
          <w:rFonts w:asciiTheme="minorHAnsi" w:hAnsiTheme="minorHAnsi" w:cstheme="minorBidi"/>
          <w:b/>
          <w:bCs/>
          <w:sz w:val="22"/>
          <w:szCs w:val="22"/>
          <w:u w:val="single"/>
        </w:rPr>
      </w:pPr>
    </w:p>
    <w:p w14:paraId="3D0E565E" w14:textId="77777777" w:rsidR="0099139A" w:rsidRDefault="0099139A" w:rsidP="4AF43018">
      <w:pPr>
        <w:pStyle w:val="Default"/>
        <w:jc w:val="both"/>
        <w:rPr>
          <w:rFonts w:asciiTheme="minorHAnsi" w:hAnsiTheme="minorHAnsi" w:cstheme="minorBidi"/>
          <w:b/>
          <w:bCs/>
          <w:sz w:val="22"/>
          <w:szCs w:val="22"/>
          <w:u w:val="single"/>
        </w:rPr>
      </w:pPr>
    </w:p>
    <w:p w14:paraId="20A5B212" w14:textId="77777777" w:rsidR="0099139A" w:rsidRDefault="0099139A" w:rsidP="4AF43018">
      <w:pPr>
        <w:pStyle w:val="Default"/>
        <w:jc w:val="both"/>
        <w:rPr>
          <w:rFonts w:asciiTheme="minorHAnsi" w:hAnsiTheme="minorHAnsi" w:cstheme="minorBidi"/>
          <w:b/>
          <w:bCs/>
          <w:sz w:val="22"/>
          <w:szCs w:val="22"/>
          <w:u w:val="single"/>
        </w:rPr>
      </w:pPr>
    </w:p>
    <w:p w14:paraId="000F5B51" w14:textId="77777777" w:rsidR="0099139A" w:rsidRDefault="0099139A" w:rsidP="4AF43018">
      <w:pPr>
        <w:pStyle w:val="Default"/>
        <w:jc w:val="both"/>
        <w:rPr>
          <w:rFonts w:asciiTheme="minorHAnsi" w:hAnsiTheme="minorHAnsi" w:cstheme="minorBidi"/>
          <w:b/>
          <w:bCs/>
          <w:sz w:val="22"/>
          <w:szCs w:val="22"/>
          <w:u w:val="single"/>
        </w:rPr>
      </w:pPr>
    </w:p>
    <w:p w14:paraId="67B2BD8F" w14:textId="77777777" w:rsidR="0099139A" w:rsidRDefault="0099139A" w:rsidP="4AF43018">
      <w:pPr>
        <w:pStyle w:val="Default"/>
        <w:jc w:val="both"/>
        <w:rPr>
          <w:rFonts w:asciiTheme="minorHAnsi" w:hAnsiTheme="minorHAnsi" w:cstheme="minorBidi"/>
          <w:b/>
          <w:bCs/>
          <w:sz w:val="22"/>
          <w:szCs w:val="22"/>
          <w:u w:val="single"/>
        </w:rPr>
      </w:pPr>
    </w:p>
    <w:p w14:paraId="735E2C27" w14:textId="77777777" w:rsidR="0099139A" w:rsidRDefault="0099139A" w:rsidP="4AF43018">
      <w:pPr>
        <w:pStyle w:val="Default"/>
        <w:jc w:val="both"/>
        <w:rPr>
          <w:rFonts w:asciiTheme="minorHAnsi" w:hAnsiTheme="minorHAnsi" w:cstheme="minorBidi"/>
          <w:b/>
          <w:bCs/>
          <w:sz w:val="22"/>
          <w:szCs w:val="22"/>
          <w:u w:val="single"/>
        </w:rPr>
      </w:pPr>
    </w:p>
    <w:p w14:paraId="2A64E9CC" w14:textId="77777777" w:rsidR="0099139A" w:rsidRDefault="0099139A" w:rsidP="4AF43018">
      <w:pPr>
        <w:pStyle w:val="Default"/>
        <w:jc w:val="both"/>
        <w:rPr>
          <w:rFonts w:asciiTheme="minorHAnsi" w:hAnsiTheme="minorHAnsi" w:cstheme="minorBidi"/>
          <w:b/>
          <w:bCs/>
          <w:sz w:val="22"/>
          <w:szCs w:val="22"/>
          <w:u w:val="single"/>
        </w:rPr>
      </w:pPr>
    </w:p>
    <w:p w14:paraId="0A80DE51" w14:textId="77777777" w:rsidR="0099139A" w:rsidRDefault="0099139A" w:rsidP="4AF43018">
      <w:pPr>
        <w:pStyle w:val="Default"/>
        <w:jc w:val="both"/>
        <w:rPr>
          <w:rFonts w:asciiTheme="minorHAnsi" w:hAnsiTheme="minorHAnsi" w:cstheme="minorBidi"/>
          <w:b/>
          <w:bCs/>
          <w:sz w:val="22"/>
          <w:szCs w:val="22"/>
          <w:u w:val="single"/>
        </w:rPr>
      </w:pPr>
    </w:p>
    <w:p w14:paraId="2971EB8E" w14:textId="77777777" w:rsidR="0099139A" w:rsidRDefault="0099139A" w:rsidP="4AF43018">
      <w:pPr>
        <w:pStyle w:val="Default"/>
        <w:jc w:val="both"/>
        <w:rPr>
          <w:rFonts w:asciiTheme="minorHAnsi" w:hAnsiTheme="minorHAnsi" w:cstheme="minorBidi"/>
          <w:b/>
          <w:bCs/>
          <w:sz w:val="22"/>
          <w:szCs w:val="22"/>
          <w:u w:val="single"/>
        </w:rPr>
      </w:pPr>
    </w:p>
    <w:p w14:paraId="7F70FD40" w14:textId="77777777" w:rsidR="0099139A" w:rsidRDefault="0099139A" w:rsidP="4AF43018">
      <w:pPr>
        <w:pStyle w:val="Default"/>
        <w:jc w:val="both"/>
        <w:rPr>
          <w:rFonts w:asciiTheme="minorHAnsi" w:hAnsiTheme="minorHAnsi" w:cstheme="minorBidi"/>
          <w:b/>
          <w:bCs/>
          <w:sz w:val="22"/>
          <w:szCs w:val="22"/>
          <w:u w:val="single"/>
        </w:rPr>
      </w:pPr>
    </w:p>
    <w:p w14:paraId="0C3920D1" w14:textId="126673B1" w:rsidR="009D2C8C" w:rsidRDefault="009D2C8C" w:rsidP="4AF43018">
      <w:pPr>
        <w:pStyle w:val="Default"/>
        <w:jc w:val="both"/>
        <w:rPr>
          <w:rFonts w:asciiTheme="minorHAnsi" w:hAnsiTheme="minorHAnsi" w:cstheme="minorBidi"/>
          <w:b/>
          <w:bCs/>
          <w:sz w:val="22"/>
          <w:szCs w:val="22"/>
          <w:u w:val="single"/>
        </w:rPr>
      </w:pPr>
      <w:r w:rsidRPr="4AF43018">
        <w:rPr>
          <w:rFonts w:asciiTheme="minorHAnsi" w:hAnsiTheme="minorHAnsi" w:cstheme="minorBidi"/>
          <w:b/>
          <w:bCs/>
          <w:sz w:val="22"/>
          <w:szCs w:val="22"/>
          <w:u w:val="single"/>
        </w:rPr>
        <w:t>Dynamic Table Schedule 3 Table 2A</w:t>
      </w:r>
      <w:r w:rsidR="4BD4F417" w:rsidRPr="4AF43018">
        <w:rPr>
          <w:rFonts w:asciiTheme="minorHAnsi" w:hAnsiTheme="minorHAnsi" w:cstheme="minorBidi"/>
          <w:b/>
          <w:bCs/>
          <w:sz w:val="22"/>
          <w:szCs w:val="22"/>
          <w:u w:val="single"/>
        </w:rPr>
        <w:t xml:space="preserve"> – Altered Structure</w:t>
      </w:r>
    </w:p>
    <w:p w14:paraId="0AA76893" w14:textId="77777777" w:rsidR="0098091A" w:rsidRPr="009D2C8C" w:rsidRDefault="0098091A" w:rsidP="0009096F">
      <w:pPr>
        <w:pStyle w:val="Default"/>
        <w:jc w:val="both"/>
        <w:rPr>
          <w:rFonts w:asciiTheme="minorHAnsi" w:hAnsiTheme="minorHAnsi" w:cstheme="minorBidi"/>
          <w:b/>
          <w:bCs/>
          <w:sz w:val="22"/>
          <w:szCs w:val="22"/>
        </w:rPr>
      </w:pPr>
    </w:p>
    <w:p w14:paraId="262D2ACB" w14:textId="5D994282" w:rsidR="009D2C8C" w:rsidRDefault="00316F36" w:rsidP="4AF43018">
      <w:pPr>
        <w:pStyle w:val="Default"/>
        <w:jc w:val="both"/>
        <w:rPr>
          <w:rFonts w:asciiTheme="minorHAnsi" w:hAnsiTheme="minorHAnsi" w:cstheme="minorBidi"/>
          <w:sz w:val="22"/>
          <w:szCs w:val="22"/>
        </w:rPr>
      </w:pPr>
      <w:r w:rsidRPr="4AF43018">
        <w:rPr>
          <w:rFonts w:asciiTheme="minorHAnsi" w:hAnsiTheme="minorHAnsi" w:cstheme="minorBidi"/>
          <w:sz w:val="22"/>
          <w:szCs w:val="22"/>
        </w:rPr>
        <w:t xml:space="preserve">A dynamic table is any table to which the user can add a line. </w:t>
      </w:r>
      <w:r w:rsidR="00383CDD" w:rsidRPr="4AF43018">
        <w:rPr>
          <w:rFonts w:asciiTheme="minorHAnsi" w:hAnsiTheme="minorHAnsi" w:cstheme="minorBidi"/>
          <w:sz w:val="22"/>
          <w:szCs w:val="22"/>
        </w:rPr>
        <w:t xml:space="preserve">The dynamic </w:t>
      </w:r>
      <w:r w:rsidRPr="4AF43018">
        <w:rPr>
          <w:rFonts w:asciiTheme="minorHAnsi" w:hAnsiTheme="minorHAnsi" w:cstheme="minorBidi"/>
          <w:sz w:val="22"/>
          <w:szCs w:val="22"/>
        </w:rPr>
        <w:t>Table</w:t>
      </w:r>
      <w:r w:rsidR="00046DD3" w:rsidRPr="4AF43018">
        <w:rPr>
          <w:rFonts w:asciiTheme="minorHAnsi" w:hAnsiTheme="minorHAnsi" w:cstheme="minorBidi"/>
          <w:sz w:val="22"/>
          <w:szCs w:val="22"/>
        </w:rPr>
        <w:t xml:space="preserve"> 2A in Schedule 3</w:t>
      </w:r>
      <w:r w:rsidR="009D2C8C" w:rsidRPr="4AF43018">
        <w:rPr>
          <w:rFonts w:asciiTheme="minorHAnsi" w:hAnsiTheme="minorHAnsi" w:cstheme="minorBidi"/>
          <w:sz w:val="22"/>
          <w:szCs w:val="22"/>
        </w:rPr>
        <w:t xml:space="preserve">A </w:t>
      </w:r>
      <w:r w:rsidR="00046DD3" w:rsidRPr="4AF43018">
        <w:rPr>
          <w:rFonts w:asciiTheme="minorHAnsi" w:hAnsiTheme="minorHAnsi" w:cstheme="minorBidi"/>
          <w:sz w:val="22"/>
          <w:szCs w:val="22"/>
        </w:rPr>
        <w:t xml:space="preserve">is a table that is also located on the right side of the cost report schedule and requires a similar </w:t>
      </w:r>
      <w:r w:rsidR="00C0617C" w:rsidRPr="4AF43018">
        <w:rPr>
          <w:rFonts w:asciiTheme="minorHAnsi" w:hAnsiTheme="minorHAnsi" w:cstheme="minorBidi"/>
          <w:sz w:val="22"/>
          <w:szCs w:val="22"/>
        </w:rPr>
        <w:t>structure to what was</w:t>
      </w:r>
      <w:r w:rsidR="00FF69CE" w:rsidRPr="4AF43018">
        <w:rPr>
          <w:rFonts w:asciiTheme="minorHAnsi" w:hAnsiTheme="minorHAnsi" w:cstheme="minorBidi"/>
          <w:sz w:val="22"/>
          <w:szCs w:val="22"/>
        </w:rPr>
        <w:t xml:space="preserve"> described above. </w:t>
      </w:r>
      <w:r w:rsidR="009616A2" w:rsidRPr="4AF43018">
        <w:rPr>
          <w:rFonts w:asciiTheme="minorHAnsi" w:hAnsiTheme="minorHAnsi" w:cstheme="minorBidi"/>
          <w:sz w:val="22"/>
          <w:szCs w:val="22"/>
        </w:rPr>
        <w:t xml:space="preserve">Because this table is dynamic, </w:t>
      </w:r>
      <w:r w:rsidR="00911AA3" w:rsidRPr="4AF43018">
        <w:rPr>
          <w:rFonts w:asciiTheme="minorHAnsi" w:hAnsiTheme="minorHAnsi" w:cstheme="minorBidi"/>
          <w:sz w:val="22"/>
          <w:szCs w:val="22"/>
        </w:rPr>
        <w:t>only one</w:t>
      </w:r>
      <w:r w:rsidR="00FF69CE" w:rsidRPr="4AF43018">
        <w:rPr>
          <w:rFonts w:asciiTheme="minorHAnsi" w:hAnsiTheme="minorHAnsi" w:cstheme="minorBidi"/>
          <w:sz w:val="22"/>
          <w:szCs w:val="22"/>
        </w:rPr>
        <w:t xml:space="preserve"> </w:t>
      </w:r>
      <w:r w:rsidR="00110B5C" w:rsidRPr="4AF43018">
        <w:rPr>
          <w:rFonts w:asciiTheme="minorHAnsi" w:hAnsiTheme="minorHAnsi" w:cstheme="minorBidi"/>
          <w:sz w:val="22"/>
          <w:szCs w:val="22"/>
        </w:rPr>
        <w:t xml:space="preserve">SubRowID is required </w:t>
      </w:r>
      <w:r w:rsidR="00C0617C" w:rsidRPr="4AF43018">
        <w:rPr>
          <w:rFonts w:asciiTheme="minorHAnsi" w:hAnsiTheme="minorHAnsi" w:cstheme="minorBidi"/>
          <w:sz w:val="22"/>
          <w:szCs w:val="22"/>
        </w:rPr>
        <w:t>for the file to pass submission</w:t>
      </w:r>
      <w:r w:rsidR="00110B5C" w:rsidRPr="4AF43018">
        <w:rPr>
          <w:rFonts w:asciiTheme="minorHAnsi" w:hAnsiTheme="minorHAnsi" w:cstheme="minorBidi"/>
          <w:sz w:val="22"/>
          <w:szCs w:val="22"/>
        </w:rPr>
        <w:t xml:space="preserve">. </w:t>
      </w:r>
      <w:r w:rsidR="00751654" w:rsidRPr="4AF43018">
        <w:rPr>
          <w:rFonts w:asciiTheme="minorHAnsi" w:hAnsiTheme="minorHAnsi" w:cstheme="minorBidi"/>
          <w:sz w:val="22"/>
          <w:szCs w:val="22"/>
        </w:rPr>
        <w:t>Additional SubRowIDs can be added as needed</w:t>
      </w:r>
      <w:r w:rsidR="00E91721" w:rsidRPr="4AF43018">
        <w:rPr>
          <w:rFonts w:asciiTheme="minorHAnsi" w:hAnsiTheme="minorHAnsi" w:cstheme="minorBidi"/>
          <w:sz w:val="22"/>
          <w:szCs w:val="22"/>
        </w:rPr>
        <w:t xml:space="preserve"> to submit additional data.</w:t>
      </w:r>
    </w:p>
    <w:p w14:paraId="7097BCD6" w14:textId="6F2DE9D6" w:rsidR="4AF43018" w:rsidRDefault="4AF43018" w:rsidP="4AF43018">
      <w:pPr>
        <w:pStyle w:val="Default"/>
        <w:jc w:val="both"/>
        <w:rPr>
          <w:rFonts w:asciiTheme="minorHAnsi" w:hAnsiTheme="minorHAnsi" w:cstheme="minorBidi"/>
          <w:sz w:val="22"/>
          <w:szCs w:val="22"/>
        </w:rPr>
      </w:pPr>
    </w:p>
    <w:p w14:paraId="62A65B84" w14:textId="0680961B" w:rsidR="009E6AFA" w:rsidRDefault="00050E4A" w:rsidP="0009096F">
      <w:pPr>
        <w:pStyle w:val="Default"/>
        <w:jc w:val="both"/>
        <w:rPr>
          <w:sz w:val="18"/>
          <w:szCs w:val="18"/>
          <w:highlight w:val="yellow"/>
        </w:rPr>
      </w:pPr>
      <w:r w:rsidRPr="00FE3C32">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14:anchorId="62A65E51" wp14:editId="226172E4">
                <wp:simplePos x="0" y="0"/>
                <wp:positionH relativeFrom="column">
                  <wp:posOffset>83820</wp:posOffset>
                </wp:positionH>
                <wp:positionV relativeFrom="paragraph">
                  <wp:posOffset>125095</wp:posOffset>
                </wp:positionV>
                <wp:extent cx="4871720" cy="2091690"/>
                <wp:effectExtent l="0" t="0" r="2413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2091690"/>
                        </a:xfrm>
                        <a:prstGeom prst="rect">
                          <a:avLst/>
                        </a:prstGeom>
                        <a:solidFill>
                          <a:schemeClr val="bg1"/>
                        </a:solidFill>
                        <a:ln w="9525">
                          <a:solidFill>
                            <a:srgbClr val="000000"/>
                          </a:solidFill>
                          <a:miter lim="800000"/>
                          <a:headEnd/>
                          <a:tailEnd/>
                        </a:ln>
                      </wps:spPr>
                      <wps:txbx>
                        <w:txbxContent>
                          <w:p w14:paraId="62A65E6C" w14:textId="03A640F5" w:rsidR="0057193F" w:rsidRPr="00462D17" w:rsidRDefault="00A0664F" w:rsidP="009E6AFA">
                            <w:pPr>
                              <w:autoSpaceDE w:val="0"/>
                              <w:autoSpaceDN w:val="0"/>
                              <w:adjustRightInd w:val="0"/>
                              <w:spacing w:after="0" w:line="240" w:lineRule="auto"/>
                              <w:rPr>
                                <w:rFonts w:ascii="Consolas" w:hAnsi="Consolas" w:cs="Consolas"/>
                                <w:b/>
                                <w:bCs/>
                                <w:color w:val="000000"/>
                                <w:sz w:val="20"/>
                                <w:szCs w:val="20"/>
                              </w:rPr>
                            </w:pPr>
                            <w:r>
                              <w:rPr>
                                <w:rFonts w:ascii="Consolas" w:hAnsi="Consolas" w:cs="Consolas"/>
                                <w:b/>
                                <w:bCs/>
                                <w:color w:val="000000"/>
                                <w:sz w:val="20"/>
                                <w:szCs w:val="20"/>
                              </w:rPr>
                              <w:t>Schedule 3, Table 2A – Dynamic Table Altered Structure</w:t>
                            </w:r>
                          </w:p>
                          <w:p w14:paraId="62A65E6E" w14:textId="59D0D761" w:rsidR="0057193F" w:rsidRPr="00137EAD" w:rsidRDefault="00794121" w:rsidP="009E6AFA">
                            <w:pPr>
                              <w:autoSpaceDE w:val="0"/>
                              <w:autoSpaceDN w:val="0"/>
                              <w:adjustRightInd w:val="0"/>
                              <w:spacing w:after="0" w:line="240" w:lineRule="auto"/>
                              <w:rPr>
                                <w:rFonts w:ascii="Consolas" w:hAnsi="Consolas" w:cs="Consolas"/>
                                <w:color w:val="000000"/>
                                <w:sz w:val="20"/>
                                <w:szCs w:val="20"/>
                              </w:rPr>
                            </w:pPr>
                            <w:r>
                              <w:rPr>
                                <w:noProof/>
                              </w:rPr>
                              <w:drawing>
                                <wp:inline distT="0" distB="0" distL="0" distR="0" wp14:anchorId="3BE37CF4" wp14:editId="15B9A65F">
                                  <wp:extent cx="4384662" cy="1733702"/>
                                  <wp:effectExtent l="19050" t="19050" r="16510" b="19050"/>
                                  <wp:docPr id="772714516"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14516" name="Picture 1" descr="A screenshot of a computer code&#10;&#10;Description automatically generated"/>
                                          <pic:cNvPicPr/>
                                        </pic:nvPicPr>
                                        <pic:blipFill>
                                          <a:blip r:embed="rId25"/>
                                          <a:stretch>
                                            <a:fillRect/>
                                          </a:stretch>
                                        </pic:blipFill>
                                        <pic:spPr>
                                          <a:xfrm>
                                            <a:off x="0" y="0"/>
                                            <a:ext cx="4395610" cy="1738031"/>
                                          </a:xfrm>
                                          <a:prstGeom prst="rect">
                                            <a:avLst/>
                                          </a:prstGeom>
                                          <a:ln>
                                            <a:solidFill>
                                              <a:schemeClr val="tx1"/>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65E51" id="_x0000_s1029" type="#_x0000_t202" style="position:absolute;left:0;text-align:left;margin-left:6.6pt;margin-top:9.85pt;width:383.6pt;height:16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" fillcolor="white [3212]">
                <v:textbox>
                  <w:txbxContent>
                    <w:p w14:paraId="62A65E6C" w14:textId="03A640F5" w:rsidR="0057193F" w:rsidRPr="00462D17" w:rsidRDefault="00A0664F" w:rsidP="009E6AFA">
                      <w:pPr>
                        <w:autoSpaceDE w:val="0"/>
                        <w:autoSpaceDN w:val="0"/>
                        <w:adjustRightInd w:val="0"/>
                        <w:spacing w:after="0" w:line="240" w:lineRule="auto"/>
                        <w:rPr>
                          <w:rFonts w:ascii="Consolas" w:hAnsi="Consolas" w:cs="Consolas"/>
                          <w:b/>
                          <w:bCs/>
                          <w:color w:val="000000"/>
                          <w:sz w:val="20"/>
                          <w:szCs w:val="20"/>
                        </w:rPr>
                      </w:pPr>
                      <w:r>
                        <w:rPr>
                          <w:rFonts w:ascii="Consolas" w:hAnsi="Consolas" w:cs="Consolas"/>
                          <w:b/>
                          <w:bCs/>
                          <w:color w:val="000000"/>
                          <w:sz w:val="20"/>
                          <w:szCs w:val="20"/>
                        </w:rPr>
                        <w:t>Schedule 3, Table 2A – Dynamic Table Altered Structure</w:t>
                      </w:r>
                    </w:p>
                    <w:p w14:paraId="62A65E6E" w14:textId="59D0D761" w:rsidR="0057193F" w:rsidRPr="00137EAD" w:rsidRDefault="00794121" w:rsidP="009E6AFA">
                      <w:pPr>
                        <w:autoSpaceDE w:val="0"/>
                        <w:autoSpaceDN w:val="0"/>
                        <w:adjustRightInd w:val="0"/>
                        <w:spacing w:after="0" w:line="240" w:lineRule="auto"/>
                        <w:rPr>
                          <w:rFonts w:ascii="Consolas" w:hAnsi="Consolas" w:cs="Consolas"/>
                          <w:color w:val="000000"/>
                          <w:sz w:val="20"/>
                          <w:szCs w:val="20"/>
                        </w:rPr>
                      </w:pPr>
                      <w:r>
                        <w:rPr>
                          <w:noProof/>
                        </w:rPr>
                        <w:drawing>
                          <wp:inline distT="0" distB="0" distL="0" distR="0" wp14:anchorId="3BE37CF4" wp14:editId="15B9A65F">
                            <wp:extent cx="4384662" cy="1733702"/>
                            <wp:effectExtent l="19050" t="19050" r="16510" b="19050"/>
                            <wp:docPr id="772714516"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14516" name="Picture 1" descr="A screenshot of a computer code&#10;&#10;Description automatically generated"/>
                                    <pic:cNvPicPr/>
                                  </pic:nvPicPr>
                                  <pic:blipFill>
                                    <a:blip r:embed="rId25"/>
                                    <a:stretch>
                                      <a:fillRect/>
                                    </a:stretch>
                                  </pic:blipFill>
                                  <pic:spPr>
                                    <a:xfrm>
                                      <a:off x="0" y="0"/>
                                      <a:ext cx="4395610" cy="1738031"/>
                                    </a:xfrm>
                                    <a:prstGeom prst="rect">
                                      <a:avLst/>
                                    </a:prstGeom>
                                    <a:ln>
                                      <a:solidFill>
                                        <a:schemeClr val="tx1"/>
                                      </a:solidFill>
                                    </a:ln>
                                  </pic:spPr>
                                </pic:pic>
                              </a:graphicData>
                            </a:graphic>
                          </wp:inline>
                        </w:drawing>
                      </w:r>
                    </w:p>
                  </w:txbxContent>
                </v:textbox>
                <w10:wrap type="square"/>
              </v:shape>
            </w:pict>
          </mc:Fallback>
        </mc:AlternateContent>
      </w:r>
    </w:p>
    <w:p w14:paraId="0C873CFF" w14:textId="7D176B69" w:rsidR="051A6AAF" w:rsidRDefault="051A6AAF">
      <w:r>
        <w:br w:type="page"/>
      </w:r>
    </w:p>
    <w:p w14:paraId="62A65B95" w14:textId="77777777" w:rsidR="003D4750" w:rsidRPr="00197F60" w:rsidRDefault="00DE032A" w:rsidP="0009096F">
      <w:pPr>
        <w:pStyle w:val="Heading1"/>
        <w:jc w:val="both"/>
        <w:rPr>
          <w:b/>
        </w:rPr>
      </w:pPr>
      <w:bookmarkStart w:id="4" w:name="_Toc1560904123"/>
      <w:r>
        <w:rPr>
          <w:b/>
        </w:rPr>
        <w:lastRenderedPageBreak/>
        <w:t xml:space="preserve">Appendix B: </w:t>
      </w:r>
      <w:r w:rsidR="008E48FF">
        <w:rPr>
          <w:b/>
        </w:rPr>
        <w:t>Exceptions</w:t>
      </w:r>
      <w:bookmarkEnd w:id="4"/>
    </w:p>
    <w:p w14:paraId="62A65B96" w14:textId="77777777" w:rsidR="003D4750" w:rsidRPr="00C171E1" w:rsidRDefault="003D4750" w:rsidP="0009096F">
      <w:pPr>
        <w:pStyle w:val="Default"/>
        <w:jc w:val="both"/>
        <w:rPr>
          <w:rFonts w:asciiTheme="minorHAnsi" w:hAnsiTheme="minorHAnsi" w:cstheme="minorHAnsi"/>
          <w:sz w:val="22"/>
          <w:szCs w:val="22"/>
        </w:rPr>
      </w:pPr>
    </w:p>
    <w:p w14:paraId="3E2D7016" w14:textId="02375F98" w:rsidR="008B6920" w:rsidRPr="00212CA8" w:rsidRDefault="04BB337B" w:rsidP="051A6AAF">
      <w:pPr>
        <w:pStyle w:val="Default"/>
        <w:numPr>
          <w:ilvl w:val="0"/>
          <w:numId w:val="16"/>
        </w:numPr>
        <w:jc w:val="both"/>
        <w:rPr>
          <w:rFonts w:asciiTheme="minorHAnsi" w:hAnsiTheme="minorHAnsi" w:cstheme="minorBidi"/>
          <w:sz w:val="22"/>
          <w:szCs w:val="22"/>
        </w:rPr>
      </w:pPr>
      <w:r w:rsidRPr="3A37B385">
        <w:rPr>
          <w:rFonts w:asciiTheme="minorHAnsi" w:hAnsiTheme="minorHAnsi" w:cstheme="minorBidi"/>
          <w:b/>
          <w:sz w:val="22"/>
          <w:szCs w:val="22"/>
        </w:rPr>
        <w:t>Fields with Dropdown Options:</w:t>
      </w:r>
      <w:r w:rsidRPr="051A6AAF">
        <w:rPr>
          <w:rFonts w:asciiTheme="minorHAnsi" w:hAnsiTheme="minorHAnsi" w:cstheme="minorBidi"/>
          <w:sz w:val="22"/>
          <w:szCs w:val="22"/>
        </w:rPr>
        <w:t xml:space="preserve"> There are </w:t>
      </w:r>
      <w:r w:rsidR="00066968" w:rsidRPr="3A37B385">
        <w:rPr>
          <w:rFonts w:asciiTheme="minorHAnsi" w:hAnsiTheme="minorHAnsi" w:cstheme="minorBidi"/>
          <w:sz w:val="22"/>
          <w:szCs w:val="22"/>
        </w:rPr>
        <w:t>several</w:t>
      </w:r>
      <w:r w:rsidRPr="051A6AAF">
        <w:rPr>
          <w:rFonts w:asciiTheme="minorHAnsi" w:hAnsiTheme="minorHAnsi" w:cstheme="minorBidi"/>
          <w:sz w:val="22"/>
          <w:szCs w:val="22"/>
        </w:rPr>
        <w:t xml:space="preserve"> </w:t>
      </w:r>
      <w:r w:rsidR="668ED263" w:rsidRPr="051A6AAF">
        <w:rPr>
          <w:rFonts w:asciiTheme="minorHAnsi" w:hAnsiTheme="minorHAnsi" w:cstheme="minorBidi"/>
          <w:sz w:val="22"/>
          <w:szCs w:val="22"/>
        </w:rPr>
        <w:t>fields</w:t>
      </w:r>
      <w:r w:rsidRPr="051A6AAF">
        <w:rPr>
          <w:rFonts w:asciiTheme="minorHAnsi" w:hAnsiTheme="minorHAnsi" w:cstheme="minorBidi"/>
          <w:sz w:val="22"/>
          <w:szCs w:val="22"/>
        </w:rPr>
        <w:t xml:space="preserve"> in the cost </w:t>
      </w:r>
      <w:r w:rsidR="349EC1AA" w:rsidRPr="051A6AAF">
        <w:rPr>
          <w:rFonts w:asciiTheme="minorHAnsi" w:hAnsiTheme="minorHAnsi" w:cstheme="minorBidi"/>
          <w:sz w:val="22"/>
          <w:szCs w:val="22"/>
        </w:rPr>
        <w:t xml:space="preserve">report </w:t>
      </w:r>
      <w:r w:rsidR="0E251CE1" w:rsidRPr="051A6AAF">
        <w:rPr>
          <w:rFonts w:asciiTheme="minorHAnsi" w:hAnsiTheme="minorHAnsi" w:cstheme="minorBidi"/>
          <w:sz w:val="22"/>
          <w:szCs w:val="22"/>
        </w:rPr>
        <w:t>that allow the user to select a value from available dropdown options. W</w:t>
      </w:r>
      <w:r w:rsidR="415EB754" w:rsidRPr="051A6AAF">
        <w:rPr>
          <w:rFonts w:asciiTheme="minorHAnsi" w:hAnsiTheme="minorHAnsi" w:cstheme="minorBidi"/>
          <w:sz w:val="22"/>
          <w:szCs w:val="22"/>
        </w:rPr>
        <w:t>h</w:t>
      </w:r>
      <w:r w:rsidR="0E251CE1" w:rsidRPr="051A6AAF">
        <w:rPr>
          <w:rFonts w:asciiTheme="minorHAnsi" w:hAnsiTheme="minorHAnsi" w:cstheme="minorBidi"/>
          <w:sz w:val="22"/>
          <w:szCs w:val="22"/>
        </w:rPr>
        <w:t>en submitting</w:t>
      </w:r>
      <w:r w:rsidR="4CE8D372" w:rsidRPr="051A6AAF">
        <w:rPr>
          <w:rFonts w:asciiTheme="minorHAnsi" w:hAnsiTheme="minorHAnsi" w:cstheme="minorBidi"/>
          <w:sz w:val="22"/>
          <w:szCs w:val="22"/>
        </w:rPr>
        <w:t xml:space="preserve"> data via an XML file, </w:t>
      </w:r>
      <w:r w:rsidR="5C1AFDB5" w:rsidRPr="051A6AAF">
        <w:rPr>
          <w:rFonts w:asciiTheme="minorHAnsi" w:hAnsiTheme="minorHAnsi" w:cstheme="minorBidi"/>
          <w:sz w:val="22"/>
          <w:szCs w:val="22"/>
        </w:rPr>
        <w:t xml:space="preserve">some fields with dropdown options can be submitted via XML file, </w:t>
      </w:r>
      <w:r w:rsidR="0FA9CB9D" w:rsidRPr="051A6AAF">
        <w:rPr>
          <w:rFonts w:asciiTheme="minorHAnsi" w:hAnsiTheme="minorHAnsi" w:cstheme="minorBidi"/>
          <w:sz w:val="22"/>
          <w:szCs w:val="22"/>
        </w:rPr>
        <w:t>others</w:t>
      </w:r>
      <w:r w:rsidR="5C1AFDB5" w:rsidRPr="051A6AAF">
        <w:rPr>
          <w:rFonts w:asciiTheme="minorHAnsi" w:hAnsiTheme="minorHAnsi" w:cstheme="minorBidi"/>
          <w:sz w:val="22"/>
          <w:szCs w:val="22"/>
        </w:rPr>
        <w:t xml:space="preserve"> cannot. </w:t>
      </w:r>
    </w:p>
    <w:p w14:paraId="17DFA8A0" w14:textId="7C38554D" w:rsidR="008B6920" w:rsidRPr="00212CA8" w:rsidRDefault="19B72A73" w:rsidP="3A37B385">
      <w:pPr>
        <w:pStyle w:val="Default"/>
        <w:numPr>
          <w:ilvl w:val="1"/>
          <w:numId w:val="16"/>
        </w:numPr>
        <w:jc w:val="both"/>
        <w:rPr>
          <w:rFonts w:asciiTheme="minorHAnsi" w:hAnsiTheme="minorHAnsi" w:cstheme="minorBidi"/>
          <w:b/>
          <w:bCs/>
          <w:sz w:val="22"/>
          <w:szCs w:val="22"/>
        </w:rPr>
      </w:pPr>
      <w:r w:rsidRPr="00212CA8">
        <w:rPr>
          <w:rFonts w:asciiTheme="minorHAnsi" w:hAnsiTheme="minorHAnsi" w:cstheme="minorBidi"/>
          <w:b/>
          <w:bCs/>
          <w:sz w:val="22"/>
          <w:szCs w:val="22"/>
        </w:rPr>
        <w:t>Fields</w:t>
      </w:r>
      <w:r w:rsidR="5C1AFDB5" w:rsidRPr="00212CA8">
        <w:rPr>
          <w:rFonts w:asciiTheme="minorHAnsi" w:hAnsiTheme="minorHAnsi" w:cstheme="minorBidi"/>
          <w:b/>
          <w:bCs/>
          <w:sz w:val="22"/>
          <w:szCs w:val="22"/>
        </w:rPr>
        <w:t xml:space="preserve"> </w:t>
      </w:r>
      <w:r w:rsidR="119C8A0D" w:rsidRPr="00212CA8">
        <w:rPr>
          <w:rFonts w:asciiTheme="minorHAnsi" w:hAnsiTheme="minorHAnsi" w:cstheme="minorBidi"/>
          <w:b/>
          <w:bCs/>
          <w:sz w:val="22"/>
          <w:szCs w:val="22"/>
        </w:rPr>
        <w:t xml:space="preserve">with dropdown options that </w:t>
      </w:r>
      <w:r w:rsidR="61C64FA6" w:rsidRPr="00212CA8">
        <w:rPr>
          <w:rFonts w:asciiTheme="minorHAnsi" w:hAnsiTheme="minorHAnsi" w:cstheme="minorBidi"/>
          <w:b/>
          <w:bCs/>
          <w:sz w:val="22"/>
          <w:szCs w:val="22"/>
        </w:rPr>
        <w:t>are permitted in XML file submission</w:t>
      </w:r>
      <w:r w:rsidR="5C1AFDB5" w:rsidRPr="00AE2696">
        <w:rPr>
          <w:rFonts w:asciiTheme="minorHAnsi" w:hAnsiTheme="minorHAnsi" w:cstheme="minorBidi"/>
          <w:b/>
          <w:bCs/>
          <w:sz w:val="22"/>
          <w:szCs w:val="22"/>
        </w:rPr>
        <w:t>:</w:t>
      </w:r>
      <w:r w:rsidR="5C1AFDB5" w:rsidRPr="00212CA8">
        <w:rPr>
          <w:rFonts w:asciiTheme="minorHAnsi" w:hAnsiTheme="minorHAnsi" w:cstheme="minorBidi"/>
          <w:sz w:val="22"/>
          <w:szCs w:val="22"/>
        </w:rPr>
        <w:t xml:space="preserve"> </w:t>
      </w:r>
      <w:r w:rsidR="37CDC96A" w:rsidRPr="00212CA8">
        <w:rPr>
          <w:rFonts w:asciiTheme="minorHAnsi" w:hAnsiTheme="minorHAnsi" w:cstheme="minorBidi"/>
          <w:sz w:val="22"/>
          <w:szCs w:val="22"/>
        </w:rPr>
        <w:t>C</w:t>
      </w:r>
      <w:r w:rsidR="5C1AFDB5" w:rsidRPr="00212CA8">
        <w:rPr>
          <w:rFonts w:asciiTheme="minorHAnsi" w:hAnsiTheme="minorHAnsi" w:cstheme="minorBidi"/>
          <w:sz w:val="22"/>
          <w:szCs w:val="22"/>
        </w:rPr>
        <w:t>ertain fields with dropdown options of either Yes/No options or Direct/Indirect options can</w:t>
      </w:r>
      <w:r w:rsidR="5C1AFDB5" w:rsidRPr="051A6AAF">
        <w:rPr>
          <w:rFonts w:asciiTheme="minorHAnsi" w:hAnsiTheme="minorHAnsi" w:cstheme="minorBidi"/>
          <w:sz w:val="22"/>
          <w:szCs w:val="22"/>
        </w:rPr>
        <w:t xml:space="preserve"> be submitted with the exact</w:t>
      </w:r>
      <w:r w:rsidR="4F34AF1B" w:rsidRPr="051A6AAF">
        <w:rPr>
          <w:rFonts w:asciiTheme="minorHAnsi" w:hAnsiTheme="minorHAnsi" w:cstheme="minorBidi"/>
          <w:sz w:val="22"/>
          <w:szCs w:val="22"/>
        </w:rPr>
        <w:t xml:space="preserve"> text</w:t>
      </w:r>
      <w:r w:rsidR="5C1AFDB5" w:rsidRPr="051A6AAF">
        <w:rPr>
          <w:rFonts w:asciiTheme="minorHAnsi" w:hAnsiTheme="minorHAnsi" w:cstheme="minorBidi"/>
          <w:sz w:val="22"/>
          <w:szCs w:val="22"/>
        </w:rPr>
        <w:t xml:space="preserve">. For example, if the response to Schedule 4, Line 1.1 is </w:t>
      </w:r>
      <w:r w:rsidR="5C1AFDB5" w:rsidRPr="051A6AAF">
        <w:rPr>
          <w:rFonts w:asciiTheme="minorHAnsi" w:hAnsiTheme="minorHAnsi" w:cstheme="minorBidi"/>
          <w:i/>
          <w:iCs/>
          <w:sz w:val="22"/>
          <w:szCs w:val="22"/>
        </w:rPr>
        <w:t>Yes</w:t>
      </w:r>
      <w:r w:rsidR="5C1AFDB5" w:rsidRPr="051A6AAF">
        <w:rPr>
          <w:rFonts w:asciiTheme="minorHAnsi" w:hAnsiTheme="minorHAnsi" w:cstheme="minorBidi"/>
          <w:sz w:val="22"/>
          <w:szCs w:val="22"/>
        </w:rPr>
        <w:t xml:space="preserve">, either include the structure with a blank value, or include the structure and populate with </w:t>
      </w:r>
      <w:r w:rsidR="5C1AFDB5" w:rsidRPr="051A6AAF">
        <w:rPr>
          <w:rFonts w:asciiTheme="minorHAnsi" w:hAnsiTheme="minorHAnsi" w:cstheme="minorBidi"/>
          <w:i/>
          <w:iCs/>
          <w:sz w:val="22"/>
          <w:szCs w:val="22"/>
        </w:rPr>
        <w:t>Yes</w:t>
      </w:r>
      <w:r w:rsidR="00C37F1A" w:rsidRPr="051A6AAF">
        <w:rPr>
          <w:rFonts w:asciiTheme="minorHAnsi" w:hAnsiTheme="minorHAnsi" w:cstheme="minorBidi"/>
          <w:sz w:val="22"/>
          <w:szCs w:val="22"/>
        </w:rPr>
        <w:t xml:space="preserve">. </w:t>
      </w:r>
      <w:r w:rsidR="5C1AFDB5" w:rsidRPr="051A6AAF">
        <w:rPr>
          <w:rFonts w:asciiTheme="minorHAnsi" w:hAnsiTheme="minorHAnsi" w:cstheme="minorBidi"/>
          <w:sz w:val="22"/>
          <w:szCs w:val="22"/>
        </w:rPr>
        <w:t xml:space="preserve">Do not include any other value such as 1. </w:t>
      </w:r>
    </w:p>
    <w:p w14:paraId="11FE0062" w14:textId="1E08B69E" w:rsidR="006658A9" w:rsidRDefault="08746FD7" w:rsidP="3A37B385">
      <w:pPr>
        <w:pStyle w:val="Default"/>
        <w:numPr>
          <w:ilvl w:val="1"/>
          <w:numId w:val="16"/>
        </w:numPr>
        <w:jc w:val="both"/>
        <w:rPr>
          <w:rFonts w:asciiTheme="minorHAnsi" w:hAnsiTheme="minorHAnsi" w:cstheme="minorBidi"/>
          <w:sz w:val="22"/>
          <w:szCs w:val="22"/>
        </w:rPr>
      </w:pPr>
      <w:r w:rsidRPr="006658A9">
        <w:rPr>
          <w:rFonts w:asciiTheme="minorHAnsi" w:hAnsiTheme="minorHAnsi" w:cstheme="minorBidi"/>
          <w:b/>
          <w:bCs/>
          <w:sz w:val="22"/>
          <w:szCs w:val="22"/>
        </w:rPr>
        <w:t xml:space="preserve">Fields not permitted </w:t>
      </w:r>
      <w:r w:rsidR="05D7965C" w:rsidRPr="006658A9">
        <w:rPr>
          <w:rFonts w:asciiTheme="minorHAnsi" w:hAnsiTheme="minorHAnsi" w:cstheme="minorBidi"/>
          <w:b/>
          <w:bCs/>
          <w:sz w:val="22"/>
          <w:szCs w:val="22"/>
        </w:rPr>
        <w:t xml:space="preserve">in XML submission file: </w:t>
      </w:r>
      <w:r w:rsidR="00C171E1" w:rsidRPr="051A6AAF">
        <w:rPr>
          <w:rFonts w:asciiTheme="minorHAnsi" w:hAnsiTheme="minorHAnsi" w:cstheme="minorBidi"/>
          <w:sz w:val="22"/>
          <w:szCs w:val="22"/>
        </w:rPr>
        <w:t>The following field</w:t>
      </w:r>
      <w:r w:rsidR="009A5A79" w:rsidRPr="051A6AAF">
        <w:rPr>
          <w:rFonts w:asciiTheme="minorHAnsi" w:hAnsiTheme="minorHAnsi" w:cstheme="minorBidi"/>
          <w:sz w:val="22"/>
          <w:szCs w:val="22"/>
        </w:rPr>
        <w:t>s</w:t>
      </w:r>
      <w:r w:rsidR="00C171E1" w:rsidRPr="051A6AAF">
        <w:rPr>
          <w:rFonts w:asciiTheme="minorHAnsi" w:hAnsiTheme="minorHAnsi" w:cstheme="minorBidi"/>
          <w:sz w:val="22"/>
          <w:szCs w:val="22"/>
        </w:rPr>
        <w:t xml:space="preserve"> </w:t>
      </w:r>
      <w:r w:rsidR="74B27E3D" w:rsidRPr="051A6AAF">
        <w:rPr>
          <w:rFonts w:asciiTheme="minorHAnsi" w:hAnsiTheme="minorHAnsi" w:cstheme="minorBidi"/>
          <w:sz w:val="22"/>
          <w:szCs w:val="22"/>
        </w:rPr>
        <w:t xml:space="preserve">in the following schedules </w:t>
      </w:r>
      <w:r w:rsidR="00C171E1" w:rsidRPr="051A6AAF">
        <w:rPr>
          <w:rFonts w:asciiTheme="minorHAnsi" w:hAnsiTheme="minorHAnsi" w:cstheme="minorBidi"/>
          <w:sz w:val="22"/>
          <w:szCs w:val="22"/>
        </w:rPr>
        <w:t>must be completed</w:t>
      </w:r>
      <w:r w:rsidR="00832BA7" w:rsidRPr="051A6AAF">
        <w:rPr>
          <w:rFonts w:asciiTheme="minorHAnsi" w:hAnsiTheme="minorHAnsi" w:cstheme="minorBidi"/>
          <w:sz w:val="22"/>
          <w:szCs w:val="22"/>
        </w:rPr>
        <w:t xml:space="preserve"> using </w:t>
      </w:r>
      <w:r w:rsidR="00C171E1" w:rsidRPr="051A6AAF">
        <w:rPr>
          <w:rFonts w:asciiTheme="minorHAnsi" w:hAnsiTheme="minorHAnsi" w:cstheme="minorBidi"/>
          <w:sz w:val="22"/>
          <w:szCs w:val="22"/>
        </w:rPr>
        <w:t xml:space="preserve">the </w:t>
      </w:r>
      <w:r w:rsidR="00CE3220" w:rsidRPr="051A6AAF">
        <w:rPr>
          <w:rFonts w:asciiTheme="minorHAnsi" w:hAnsiTheme="minorHAnsi" w:cstheme="minorBidi"/>
          <w:sz w:val="22"/>
          <w:szCs w:val="22"/>
        </w:rPr>
        <w:t>SNF-CR application.</w:t>
      </w:r>
      <w:r w:rsidR="009E3603" w:rsidRPr="051A6AAF">
        <w:rPr>
          <w:rFonts w:asciiTheme="minorHAnsi" w:hAnsiTheme="minorHAnsi" w:cstheme="minorBidi"/>
          <w:sz w:val="22"/>
          <w:szCs w:val="22"/>
        </w:rPr>
        <w:t xml:space="preserve"> </w:t>
      </w:r>
      <w:r w:rsidR="006D05DF" w:rsidRPr="051A6AAF">
        <w:rPr>
          <w:rFonts w:asciiTheme="minorHAnsi" w:hAnsiTheme="minorHAnsi" w:cstheme="minorBidi"/>
          <w:sz w:val="22"/>
          <w:szCs w:val="22"/>
        </w:rPr>
        <w:t>Include the structure in the XML file</w:t>
      </w:r>
      <w:r w:rsidR="004E46CE" w:rsidRPr="051A6AAF">
        <w:rPr>
          <w:rFonts w:asciiTheme="minorHAnsi" w:hAnsiTheme="minorHAnsi" w:cstheme="minorBidi"/>
          <w:sz w:val="22"/>
          <w:szCs w:val="22"/>
        </w:rPr>
        <w:t xml:space="preserve"> for each of the following fields </w:t>
      </w:r>
      <w:r w:rsidR="006D05DF" w:rsidRPr="051A6AAF">
        <w:rPr>
          <w:rFonts w:asciiTheme="minorHAnsi" w:hAnsiTheme="minorHAnsi" w:cstheme="minorBidi"/>
          <w:sz w:val="22"/>
          <w:szCs w:val="22"/>
        </w:rPr>
        <w:t>but leave the value blank</w:t>
      </w:r>
      <w:r w:rsidR="00C37F1A" w:rsidRPr="051A6AAF">
        <w:rPr>
          <w:rFonts w:asciiTheme="minorHAnsi" w:hAnsiTheme="minorHAnsi" w:cstheme="minorBidi"/>
          <w:sz w:val="22"/>
          <w:szCs w:val="22"/>
        </w:rPr>
        <w:t xml:space="preserve">. </w:t>
      </w:r>
    </w:p>
    <w:p w14:paraId="42798A5B" w14:textId="77777777" w:rsidR="006658A9" w:rsidRDefault="006658A9" w:rsidP="3A37B385">
      <w:pPr>
        <w:pStyle w:val="Default"/>
        <w:ind w:left="720"/>
        <w:jc w:val="both"/>
        <w:rPr>
          <w:rFonts w:asciiTheme="minorHAnsi" w:hAnsiTheme="minorHAnsi" w:cstheme="minorBidi"/>
          <w:sz w:val="22"/>
          <w:szCs w:val="22"/>
        </w:rPr>
      </w:pPr>
    </w:p>
    <w:p w14:paraId="7B44FCCA" w14:textId="25BE7F35" w:rsidR="00315EFC" w:rsidRDefault="00315EFC" w:rsidP="3A37B385">
      <w:pPr>
        <w:pStyle w:val="Default"/>
        <w:ind w:left="720"/>
        <w:jc w:val="both"/>
        <w:rPr>
          <w:rFonts w:asciiTheme="minorHAnsi" w:hAnsiTheme="minorHAnsi" w:cstheme="minorBidi"/>
          <w:b/>
          <w:sz w:val="22"/>
          <w:szCs w:val="22"/>
        </w:rPr>
      </w:pPr>
      <w:r w:rsidRPr="3A37B385">
        <w:rPr>
          <w:rFonts w:asciiTheme="minorHAnsi" w:hAnsiTheme="minorHAnsi" w:cstheme="minorBidi"/>
          <w:b/>
          <w:sz w:val="22"/>
          <w:szCs w:val="22"/>
        </w:rPr>
        <w:t xml:space="preserve">Schedule 1: </w:t>
      </w:r>
    </w:p>
    <w:p w14:paraId="1D8D1D8D" w14:textId="77777777" w:rsidR="006658A9" w:rsidRPr="00F76371" w:rsidRDefault="006658A9" w:rsidP="00212CA8">
      <w:pPr>
        <w:pStyle w:val="Default"/>
        <w:ind w:left="720"/>
        <w:jc w:val="both"/>
        <w:rPr>
          <w:rFonts w:asciiTheme="minorHAnsi" w:hAnsiTheme="minorHAnsi" w:cstheme="minorHAnsi"/>
          <w:b/>
          <w:bCs/>
          <w:sz w:val="22"/>
          <w:szCs w:val="22"/>
        </w:rPr>
      </w:pPr>
    </w:p>
    <w:tbl>
      <w:tblPr>
        <w:tblStyle w:val="TableGrid"/>
        <w:tblW w:w="9450" w:type="dxa"/>
        <w:tblInd w:w="674" w:type="dxa"/>
        <w:tblLook w:val="04A0" w:firstRow="1" w:lastRow="0" w:firstColumn="1" w:lastColumn="0" w:noHBand="0" w:noVBand="1"/>
      </w:tblPr>
      <w:tblGrid>
        <w:gridCol w:w="1530"/>
        <w:gridCol w:w="6030"/>
        <w:gridCol w:w="1890"/>
      </w:tblGrid>
      <w:tr w:rsidR="00315EFC" w:rsidRPr="00F76371" w14:paraId="4E0768D2" w14:textId="77777777" w:rsidTr="00212CA8">
        <w:trPr>
          <w:tblHeader/>
        </w:trPr>
        <w:tc>
          <w:tcPr>
            <w:tcW w:w="1530" w:type="dxa"/>
          </w:tcPr>
          <w:p w14:paraId="20A2D974" w14:textId="1BD6F545" w:rsidR="00315EFC" w:rsidRPr="00F76371" w:rsidRDefault="00315EFC" w:rsidP="00E8724E">
            <w:pPr>
              <w:pStyle w:val="Default"/>
              <w:tabs>
                <w:tab w:val="left" w:pos="1440"/>
              </w:tabs>
              <w:jc w:val="center"/>
              <w:rPr>
                <w:rFonts w:asciiTheme="minorHAnsi" w:hAnsiTheme="minorHAnsi" w:cstheme="minorBidi"/>
                <w:b/>
                <w:sz w:val="20"/>
                <w:szCs w:val="20"/>
              </w:rPr>
            </w:pPr>
            <w:r w:rsidRPr="3A37B385">
              <w:rPr>
                <w:rFonts w:asciiTheme="minorHAnsi" w:hAnsiTheme="minorHAnsi" w:cstheme="minorBidi"/>
                <w:b/>
                <w:sz w:val="20"/>
                <w:szCs w:val="20"/>
              </w:rPr>
              <w:t>Line Number</w:t>
            </w:r>
          </w:p>
        </w:tc>
        <w:tc>
          <w:tcPr>
            <w:tcW w:w="6030" w:type="dxa"/>
          </w:tcPr>
          <w:p w14:paraId="227D0B96" w14:textId="77777777" w:rsidR="00315EFC" w:rsidRPr="00F76371" w:rsidRDefault="00315EFC" w:rsidP="00E8724E">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Name</w:t>
            </w:r>
          </w:p>
        </w:tc>
        <w:tc>
          <w:tcPr>
            <w:tcW w:w="1890" w:type="dxa"/>
          </w:tcPr>
          <w:p w14:paraId="3232482B" w14:textId="77777777" w:rsidR="00315EFC" w:rsidRPr="00F76371" w:rsidRDefault="00315EFC" w:rsidP="00E8724E">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Number</w:t>
            </w:r>
          </w:p>
        </w:tc>
      </w:tr>
      <w:tr w:rsidR="00315EFC" w:rsidRPr="00F76371" w14:paraId="34A47A58" w14:textId="77777777" w:rsidTr="00212CA8">
        <w:trPr>
          <w:tblHeader/>
        </w:trPr>
        <w:tc>
          <w:tcPr>
            <w:tcW w:w="1530" w:type="dxa"/>
            <w:vAlign w:val="center"/>
          </w:tcPr>
          <w:p w14:paraId="5A876488" w14:textId="77801945"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4.1</w:t>
            </w:r>
          </w:p>
        </w:tc>
        <w:tc>
          <w:tcPr>
            <w:tcW w:w="6030" w:type="dxa"/>
            <w:vAlign w:val="bottom"/>
          </w:tcPr>
          <w:p w14:paraId="172898D7" w14:textId="63371EB9"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0B7C2502" w14:textId="689EB45D"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1DD4EB4B" w14:textId="77777777" w:rsidTr="00212CA8">
        <w:trPr>
          <w:tblHeader/>
        </w:trPr>
        <w:tc>
          <w:tcPr>
            <w:tcW w:w="1530" w:type="dxa"/>
            <w:vAlign w:val="center"/>
          </w:tcPr>
          <w:p w14:paraId="0D47492C" w14:textId="4516E766"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4.2</w:t>
            </w:r>
          </w:p>
        </w:tc>
        <w:tc>
          <w:tcPr>
            <w:tcW w:w="6030" w:type="dxa"/>
            <w:vAlign w:val="bottom"/>
          </w:tcPr>
          <w:p w14:paraId="02CED4BC" w14:textId="54A28389"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53C3E92B" w14:textId="04D64A73"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08DDC538" w14:textId="77777777" w:rsidTr="00212CA8">
        <w:trPr>
          <w:tblHeader/>
        </w:trPr>
        <w:tc>
          <w:tcPr>
            <w:tcW w:w="1530" w:type="dxa"/>
            <w:vAlign w:val="center"/>
          </w:tcPr>
          <w:p w14:paraId="2CD63AF9" w14:textId="1BA8F8D0"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4.3</w:t>
            </w:r>
          </w:p>
        </w:tc>
        <w:tc>
          <w:tcPr>
            <w:tcW w:w="6030" w:type="dxa"/>
            <w:vAlign w:val="bottom"/>
          </w:tcPr>
          <w:p w14:paraId="31A137BA" w14:textId="799D00EC"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10E3A92C" w14:textId="2BF2CD5C"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1519E240" w14:textId="77777777" w:rsidTr="00212CA8">
        <w:trPr>
          <w:tblHeader/>
        </w:trPr>
        <w:tc>
          <w:tcPr>
            <w:tcW w:w="1530" w:type="dxa"/>
            <w:vAlign w:val="center"/>
          </w:tcPr>
          <w:p w14:paraId="3EE3ACB7" w14:textId="2E0DFACD"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4.4</w:t>
            </w:r>
          </w:p>
        </w:tc>
        <w:tc>
          <w:tcPr>
            <w:tcW w:w="6030" w:type="dxa"/>
            <w:vAlign w:val="bottom"/>
          </w:tcPr>
          <w:p w14:paraId="3F65CB3C" w14:textId="17395BFE"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3F32A612" w14:textId="1CBD0303"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1260F34B" w14:textId="77777777" w:rsidTr="00212CA8">
        <w:trPr>
          <w:tblHeader/>
        </w:trPr>
        <w:tc>
          <w:tcPr>
            <w:tcW w:w="1530" w:type="dxa"/>
            <w:vAlign w:val="center"/>
          </w:tcPr>
          <w:p w14:paraId="0DE4F4A3" w14:textId="5BA8342A"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4.5</w:t>
            </w:r>
          </w:p>
        </w:tc>
        <w:tc>
          <w:tcPr>
            <w:tcW w:w="6030" w:type="dxa"/>
            <w:vAlign w:val="bottom"/>
          </w:tcPr>
          <w:p w14:paraId="2389CDFC" w14:textId="0E8AD54D"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78AFFBEF" w14:textId="1A295399"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716570E2" w14:textId="77777777" w:rsidTr="00212CA8">
        <w:trPr>
          <w:tblHeader/>
        </w:trPr>
        <w:tc>
          <w:tcPr>
            <w:tcW w:w="1530" w:type="dxa"/>
            <w:vAlign w:val="center"/>
          </w:tcPr>
          <w:p w14:paraId="2C623447" w14:textId="69BBB706" w:rsidR="00315EFC" w:rsidRPr="00315EFC" w:rsidRDefault="65A650EE"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 xml:space="preserve"> </w:t>
            </w:r>
            <w:r w:rsidR="00315EFC" w:rsidRPr="3A37B385">
              <w:rPr>
                <w:rFonts w:asciiTheme="minorHAnsi" w:hAnsiTheme="minorHAnsi" w:cstheme="minorBidi"/>
                <w:sz w:val="20"/>
                <w:szCs w:val="20"/>
              </w:rPr>
              <w:t>4.6</w:t>
            </w:r>
          </w:p>
        </w:tc>
        <w:tc>
          <w:tcPr>
            <w:tcW w:w="6030" w:type="dxa"/>
            <w:vAlign w:val="bottom"/>
          </w:tcPr>
          <w:p w14:paraId="4E7C4BD4" w14:textId="7F259D05"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1175DB29" w14:textId="3E78CF54"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3C262E03" w14:textId="77777777" w:rsidTr="00212CA8">
        <w:trPr>
          <w:tblHeader/>
        </w:trPr>
        <w:tc>
          <w:tcPr>
            <w:tcW w:w="1530" w:type="dxa"/>
            <w:vAlign w:val="center"/>
          </w:tcPr>
          <w:p w14:paraId="5BA888C2" w14:textId="74D07C17"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4.7</w:t>
            </w:r>
          </w:p>
        </w:tc>
        <w:tc>
          <w:tcPr>
            <w:tcW w:w="6030" w:type="dxa"/>
            <w:vAlign w:val="bottom"/>
          </w:tcPr>
          <w:p w14:paraId="6B9361A7" w14:textId="6105D5E8"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10162215" w14:textId="3BB68C94"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503AAFA6" w14:textId="77777777" w:rsidTr="00212CA8">
        <w:trPr>
          <w:tblHeader/>
        </w:trPr>
        <w:tc>
          <w:tcPr>
            <w:tcW w:w="1530" w:type="dxa"/>
            <w:vAlign w:val="center"/>
          </w:tcPr>
          <w:p w14:paraId="1FBFED47" w14:textId="76629A7C"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4.8</w:t>
            </w:r>
          </w:p>
        </w:tc>
        <w:tc>
          <w:tcPr>
            <w:tcW w:w="6030" w:type="dxa"/>
            <w:vAlign w:val="bottom"/>
          </w:tcPr>
          <w:p w14:paraId="20FE7B83" w14:textId="37EC0052"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5DD50556" w14:textId="653BD30B"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50E48D8C" w14:textId="77777777" w:rsidTr="00212CA8">
        <w:trPr>
          <w:tblHeader/>
        </w:trPr>
        <w:tc>
          <w:tcPr>
            <w:tcW w:w="1530" w:type="dxa"/>
            <w:vAlign w:val="center"/>
          </w:tcPr>
          <w:p w14:paraId="0DE8861A" w14:textId="7AF5F99D"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4.9</w:t>
            </w:r>
          </w:p>
        </w:tc>
        <w:tc>
          <w:tcPr>
            <w:tcW w:w="6030" w:type="dxa"/>
            <w:vAlign w:val="bottom"/>
          </w:tcPr>
          <w:p w14:paraId="2C6D4A4C" w14:textId="73D517DD"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77C80E96" w14:textId="431C3F90"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2D4F08CD" w14:textId="77777777" w:rsidTr="00212CA8">
        <w:trPr>
          <w:tblHeader/>
        </w:trPr>
        <w:tc>
          <w:tcPr>
            <w:tcW w:w="1530" w:type="dxa"/>
            <w:vAlign w:val="center"/>
          </w:tcPr>
          <w:p w14:paraId="6B1713D7" w14:textId="3275E3BA"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4.10</w:t>
            </w:r>
          </w:p>
        </w:tc>
        <w:tc>
          <w:tcPr>
            <w:tcW w:w="6030" w:type="dxa"/>
            <w:vAlign w:val="bottom"/>
          </w:tcPr>
          <w:p w14:paraId="6F611318" w14:textId="51015D77"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7A266073" w14:textId="2DBF46BD"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5981155B" w14:textId="77777777" w:rsidTr="00212CA8">
        <w:trPr>
          <w:tblHeader/>
        </w:trPr>
        <w:tc>
          <w:tcPr>
            <w:tcW w:w="1530" w:type="dxa"/>
            <w:vAlign w:val="center"/>
          </w:tcPr>
          <w:p w14:paraId="4C115F0A" w14:textId="26689C15"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4.11</w:t>
            </w:r>
          </w:p>
        </w:tc>
        <w:tc>
          <w:tcPr>
            <w:tcW w:w="6030" w:type="dxa"/>
            <w:vAlign w:val="bottom"/>
          </w:tcPr>
          <w:p w14:paraId="5177CFCF" w14:textId="3C6B7286"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7C6C157B" w14:textId="1E0988D2"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39D405F6" w14:textId="77777777" w:rsidTr="00212CA8">
        <w:trPr>
          <w:tblHeader/>
        </w:trPr>
        <w:tc>
          <w:tcPr>
            <w:tcW w:w="1530" w:type="dxa"/>
            <w:vAlign w:val="center"/>
          </w:tcPr>
          <w:p w14:paraId="481D1FB2" w14:textId="4A796A94" w:rsidR="00315EFC" w:rsidRPr="00315EFC" w:rsidRDefault="00315EFC" w:rsidP="00315EFC">
            <w:pPr>
              <w:pStyle w:val="Default"/>
              <w:tabs>
                <w:tab w:val="left" w:pos="1440"/>
              </w:tabs>
              <w:jc w:val="both"/>
              <w:rPr>
                <w:rFonts w:asciiTheme="minorHAnsi" w:hAnsiTheme="minorHAnsi" w:cstheme="minorBidi"/>
                <w:sz w:val="20"/>
                <w:szCs w:val="20"/>
              </w:rPr>
            </w:pPr>
            <w:r w:rsidRPr="3A37B385">
              <w:rPr>
                <w:rFonts w:asciiTheme="minorHAnsi" w:hAnsiTheme="minorHAnsi" w:cstheme="minorBidi"/>
                <w:sz w:val="20"/>
                <w:szCs w:val="20"/>
              </w:rPr>
              <w:t>4.12</w:t>
            </w:r>
          </w:p>
        </w:tc>
        <w:tc>
          <w:tcPr>
            <w:tcW w:w="6030" w:type="dxa"/>
            <w:vAlign w:val="bottom"/>
          </w:tcPr>
          <w:p w14:paraId="2055CF20" w14:textId="011565C9"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16F7C1D7" w14:textId="6ED290B1"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1305D16E" w14:textId="77777777" w:rsidTr="00212CA8">
        <w:trPr>
          <w:tblHeader/>
        </w:trPr>
        <w:tc>
          <w:tcPr>
            <w:tcW w:w="1530" w:type="dxa"/>
            <w:vAlign w:val="center"/>
          </w:tcPr>
          <w:p w14:paraId="15F57254" w14:textId="5F1E21C1"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4.13</w:t>
            </w:r>
          </w:p>
        </w:tc>
        <w:tc>
          <w:tcPr>
            <w:tcW w:w="6030" w:type="dxa"/>
            <w:vAlign w:val="bottom"/>
          </w:tcPr>
          <w:p w14:paraId="042FD0B1" w14:textId="2CEE8119"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3965D76A" w14:textId="1F05BD2E"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65BB7748" w14:textId="77777777" w:rsidTr="00212CA8">
        <w:trPr>
          <w:tblHeader/>
        </w:trPr>
        <w:tc>
          <w:tcPr>
            <w:tcW w:w="1530" w:type="dxa"/>
            <w:vAlign w:val="center"/>
          </w:tcPr>
          <w:p w14:paraId="61402D38" w14:textId="2201DC35"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4.14</w:t>
            </w:r>
          </w:p>
        </w:tc>
        <w:tc>
          <w:tcPr>
            <w:tcW w:w="6030" w:type="dxa"/>
            <w:vAlign w:val="bottom"/>
          </w:tcPr>
          <w:p w14:paraId="7613A963" w14:textId="54DB74F2"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6B563851" w14:textId="3A375053"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r w:rsidR="00315EFC" w:rsidRPr="00F76371" w14:paraId="7C9D88F0" w14:textId="77777777" w:rsidTr="00212CA8">
        <w:trPr>
          <w:tblHeader/>
        </w:trPr>
        <w:tc>
          <w:tcPr>
            <w:tcW w:w="1530" w:type="dxa"/>
            <w:vAlign w:val="center"/>
          </w:tcPr>
          <w:p w14:paraId="63DBE8BC" w14:textId="3C6990BB"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4.15</w:t>
            </w:r>
          </w:p>
        </w:tc>
        <w:tc>
          <w:tcPr>
            <w:tcW w:w="6030" w:type="dxa"/>
            <w:vAlign w:val="bottom"/>
          </w:tcPr>
          <w:p w14:paraId="067C5D80" w14:textId="02225D98"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Service Type</w:t>
            </w:r>
          </w:p>
        </w:tc>
        <w:tc>
          <w:tcPr>
            <w:tcW w:w="1890" w:type="dxa"/>
          </w:tcPr>
          <w:p w14:paraId="6C1BABDF" w14:textId="771145FC" w:rsidR="00315EFC" w:rsidRPr="00315EFC" w:rsidRDefault="00315EFC" w:rsidP="00315EFC">
            <w:pPr>
              <w:pStyle w:val="Default"/>
              <w:tabs>
                <w:tab w:val="left" w:pos="1440"/>
              </w:tabs>
              <w:jc w:val="both"/>
              <w:rPr>
                <w:rFonts w:asciiTheme="minorHAnsi" w:hAnsiTheme="minorHAnsi" w:cstheme="minorHAnsi"/>
                <w:bCs/>
                <w:sz w:val="20"/>
                <w:szCs w:val="20"/>
              </w:rPr>
            </w:pPr>
            <w:r w:rsidRPr="00315EFC">
              <w:rPr>
                <w:rFonts w:asciiTheme="minorHAnsi" w:hAnsiTheme="minorHAnsi" w:cstheme="minorHAnsi"/>
                <w:bCs/>
                <w:sz w:val="20"/>
                <w:szCs w:val="20"/>
              </w:rPr>
              <w:t>1</w:t>
            </w:r>
          </w:p>
        </w:tc>
      </w:tr>
    </w:tbl>
    <w:p w14:paraId="79147501" w14:textId="20D99AFB" w:rsidR="00315EFC" w:rsidRDefault="00315EFC" w:rsidP="00315EFC">
      <w:pPr>
        <w:pStyle w:val="Default"/>
        <w:ind w:left="720"/>
        <w:jc w:val="both"/>
        <w:rPr>
          <w:rFonts w:asciiTheme="minorHAnsi" w:hAnsiTheme="minorHAnsi" w:cstheme="minorHAnsi"/>
          <w:b/>
          <w:bCs/>
          <w:sz w:val="22"/>
          <w:szCs w:val="22"/>
        </w:rPr>
      </w:pPr>
    </w:p>
    <w:p w14:paraId="72533E6D" w14:textId="7BB0CED1" w:rsidR="006658A9" w:rsidRPr="00212CA8" w:rsidRDefault="006658A9" w:rsidP="006658A9">
      <w:pPr>
        <w:pStyle w:val="Default"/>
        <w:ind w:left="720"/>
        <w:jc w:val="both"/>
        <w:rPr>
          <w:rFonts w:asciiTheme="minorHAnsi" w:hAnsiTheme="minorHAnsi" w:cstheme="minorBidi"/>
          <w:b/>
          <w:sz w:val="22"/>
          <w:szCs w:val="22"/>
        </w:rPr>
      </w:pPr>
      <w:r w:rsidRPr="00212CA8">
        <w:rPr>
          <w:rFonts w:asciiTheme="minorHAnsi" w:hAnsiTheme="minorHAnsi" w:cstheme="minorBidi"/>
          <w:b/>
          <w:sz w:val="22"/>
          <w:szCs w:val="22"/>
        </w:rPr>
        <w:t xml:space="preserve">Schedule 7: </w:t>
      </w:r>
    </w:p>
    <w:p w14:paraId="691B2ED1" w14:textId="77777777" w:rsidR="006658A9" w:rsidRPr="00F76371" w:rsidRDefault="006658A9" w:rsidP="006658A9">
      <w:pPr>
        <w:pStyle w:val="Default"/>
        <w:ind w:left="720"/>
        <w:jc w:val="both"/>
        <w:rPr>
          <w:rFonts w:asciiTheme="minorHAnsi" w:hAnsiTheme="minorHAnsi" w:cstheme="minorHAnsi"/>
          <w:b/>
          <w:bCs/>
          <w:sz w:val="22"/>
          <w:szCs w:val="22"/>
        </w:rPr>
      </w:pPr>
    </w:p>
    <w:tbl>
      <w:tblPr>
        <w:tblStyle w:val="TableGrid"/>
        <w:tblW w:w="9450" w:type="dxa"/>
        <w:tblInd w:w="674" w:type="dxa"/>
        <w:tblLook w:val="04A0" w:firstRow="1" w:lastRow="0" w:firstColumn="1" w:lastColumn="0" w:noHBand="0" w:noVBand="1"/>
      </w:tblPr>
      <w:tblGrid>
        <w:gridCol w:w="1530"/>
        <w:gridCol w:w="6030"/>
        <w:gridCol w:w="1890"/>
      </w:tblGrid>
      <w:tr w:rsidR="0002250B" w:rsidRPr="00F76371" w14:paraId="2B2132E3" w14:textId="77777777" w:rsidTr="00212CA8">
        <w:trPr>
          <w:tblHeader/>
        </w:trPr>
        <w:tc>
          <w:tcPr>
            <w:tcW w:w="1530" w:type="dxa"/>
          </w:tcPr>
          <w:p w14:paraId="60934508" w14:textId="77777777" w:rsidR="0002250B" w:rsidRPr="00F76371" w:rsidRDefault="0002250B" w:rsidP="00E8724E">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Line Number</w:t>
            </w:r>
          </w:p>
        </w:tc>
        <w:tc>
          <w:tcPr>
            <w:tcW w:w="6030" w:type="dxa"/>
          </w:tcPr>
          <w:p w14:paraId="0CCC3BDF" w14:textId="77777777" w:rsidR="0002250B" w:rsidRPr="00F76371" w:rsidRDefault="0002250B" w:rsidP="00E8724E">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Name</w:t>
            </w:r>
          </w:p>
        </w:tc>
        <w:tc>
          <w:tcPr>
            <w:tcW w:w="1890" w:type="dxa"/>
          </w:tcPr>
          <w:p w14:paraId="12218613" w14:textId="77777777" w:rsidR="0002250B" w:rsidRPr="00F76371" w:rsidRDefault="0002250B" w:rsidP="00E8724E">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Number</w:t>
            </w:r>
          </w:p>
        </w:tc>
      </w:tr>
      <w:tr w:rsidR="00C66AF4" w:rsidRPr="00F76371" w14:paraId="5A108E7F" w14:textId="77777777" w:rsidTr="00212CA8">
        <w:trPr>
          <w:tblHeader/>
        </w:trPr>
        <w:tc>
          <w:tcPr>
            <w:tcW w:w="1530" w:type="dxa"/>
            <w:vAlign w:val="center"/>
          </w:tcPr>
          <w:p w14:paraId="6DCA7C45" w14:textId="1693D57E"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4.1</w:t>
            </w:r>
          </w:p>
        </w:tc>
        <w:tc>
          <w:tcPr>
            <w:tcW w:w="6030" w:type="dxa"/>
          </w:tcPr>
          <w:p w14:paraId="0C0E5A0E" w14:textId="0F2D4EA0" w:rsidR="00C66AF4" w:rsidRPr="00C66AF4" w:rsidRDefault="00C66AF4" w:rsidP="00C66AF4">
            <w:pPr>
              <w:jc w:val="both"/>
              <w:rPr>
                <w:rFonts w:cstheme="minorHAnsi"/>
                <w:bCs/>
                <w:color w:val="000000"/>
                <w:sz w:val="20"/>
                <w:szCs w:val="20"/>
              </w:rPr>
            </w:pPr>
            <w:r w:rsidRPr="00C66AF4">
              <w:rPr>
                <w:rFonts w:cstheme="minorHAnsi"/>
                <w:bCs/>
                <w:color w:val="000000"/>
                <w:sz w:val="20"/>
                <w:szCs w:val="20"/>
              </w:rPr>
              <w:t>Type of Ownership Change</w:t>
            </w:r>
          </w:p>
        </w:tc>
        <w:tc>
          <w:tcPr>
            <w:tcW w:w="1890" w:type="dxa"/>
          </w:tcPr>
          <w:p w14:paraId="1DA18FA6" w14:textId="00386953"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1</w:t>
            </w:r>
          </w:p>
        </w:tc>
      </w:tr>
      <w:tr w:rsidR="00C66AF4" w:rsidRPr="00F76371" w14:paraId="763466C2" w14:textId="77777777" w:rsidTr="00212CA8">
        <w:trPr>
          <w:tblHeader/>
        </w:trPr>
        <w:tc>
          <w:tcPr>
            <w:tcW w:w="1530" w:type="dxa"/>
            <w:vAlign w:val="center"/>
          </w:tcPr>
          <w:p w14:paraId="75C376FC" w14:textId="40720DA1"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4.2</w:t>
            </w:r>
          </w:p>
        </w:tc>
        <w:tc>
          <w:tcPr>
            <w:tcW w:w="6030" w:type="dxa"/>
          </w:tcPr>
          <w:p w14:paraId="66B88786" w14:textId="79F7F282"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Type of Ownership Change</w:t>
            </w:r>
          </w:p>
        </w:tc>
        <w:tc>
          <w:tcPr>
            <w:tcW w:w="1890" w:type="dxa"/>
          </w:tcPr>
          <w:p w14:paraId="503401C3" w14:textId="28B970BE"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1</w:t>
            </w:r>
          </w:p>
        </w:tc>
      </w:tr>
      <w:tr w:rsidR="00C66AF4" w:rsidRPr="00F76371" w14:paraId="53D0E9BC" w14:textId="77777777" w:rsidTr="00212CA8">
        <w:trPr>
          <w:tblHeader/>
        </w:trPr>
        <w:tc>
          <w:tcPr>
            <w:tcW w:w="1530" w:type="dxa"/>
            <w:vAlign w:val="center"/>
          </w:tcPr>
          <w:p w14:paraId="3054CABC" w14:textId="72819E92"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4.3</w:t>
            </w:r>
          </w:p>
        </w:tc>
        <w:tc>
          <w:tcPr>
            <w:tcW w:w="6030" w:type="dxa"/>
          </w:tcPr>
          <w:p w14:paraId="3FF2576D" w14:textId="381F6D86"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Type of Ownership Change</w:t>
            </w:r>
          </w:p>
        </w:tc>
        <w:tc>
          <w:tcPr>
            <w:tcW w:w="1890" w:type="dxa"/>
          </w:tcPr>
          <w:p w14:paraId="4F10D53A" w14:textId="6D26F24D" w:rsidR="00C66AF4" w:rsidRPr="00C66AF4"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1</w:t>
            </w:r>
          </w:p>
        </w:tc>
      </w:tr>
    </w:tbl>
    <w:p w14:paraId="00D06D4B" w14:textId="1F6277FC" w:rsidR="00B86925" w:rsidRDefault="00B86925" w:rsidP="009A362E">
      <w:pPr>
        <w:pStyle w:val="Default"/>
        <w:ind w:firstLine="720"/>
        <w:jc w:val="both"/>
        <w:rPr>
          <w:rFonts w:asciiTheme="minorHAnsi" w:hAnsiTheme="minorHAnsi" w:cstheme="minorHAnsi"/>
          <w:b/>
          <w:bCs/>
          <w:sz w:val="22"/>
          <w:szCs w:val="22"/>
        </w:rPr>
      </w:pPr>
    </w:p>
    <w:p w14:paraId="1FA1BCA8" w14:textId="77777777" w:rsidR="00B86925" w:rsidRDefault="00B86925">
      <w:pPr>
        <w:rPr>
          <w:rFonts w:cstheme="minorHAnsi"/>
          <w:b/>
          <w:bCs/>
          <w:color w:val="000000"/>
        </w:rPr>
      </w:pPr>
      <w:r>
        <w:rPr>
          <w:rFonts w:cstheme="minorHAnsi"/>
          <w:b/>
          <w:bCs/>
        </w:rPr>
        <w:br w:type="page"/>
      </w:r>
    </w:p>
    <w:p w14:paraId="07ECB82E" w14:textId="77777777" w:rsidR="00315EFC" w:rsidRDefault="00315EFC" w:rsidP="009A362E">
      <w:pPr>
        <w:pStyle w:val="Default"/>
        <w:ind w:firstLine="720"/>
        <w:jc w:val="both"/>
        <w:rPr>
          <w:rFonts w:asciiTheme="minorHAnsi" w:hAnsiTheme="minorHAnsi" w:cstheme="minorHAnsi"/>
          <w:b/>
          <w:bCs/>
          <w:sz w:val="22"/>
          <w:szCs w:val="22"/>
        </w:rPr>
      </w:pPr>
    </w:p>
    <w:p w14:paraId="5A2BED15" w14:textId="12A7721E" w:rsidR="006658A9" w:rsidRDefault="006658A9" w:rsidP="006658A9">
      <w:pPr>
        <w:pStyle w:val="Default"/>
        <w:ind w:left="720"/>
        <w:jc w:val="both"/>
        <w:rPr>
          <w:rFonts w:asciiTheme="minorHAnsi" w:hAnsiTheme="minorHAnsi" w:cstheme="minorBidi"/>
          <w:b/>
          <w:sz w:val="22"/>
          <w:szCs w:val="22"/>
        </w:rPr>
      </w:pPr>
      <w:r w:rsidRPr="3A37B385">
        <w:rPr>
          <w:rFonts w:asciiTheme="minorHAnsi" w:hAnsiTheme="minorHAnsi" w:cstheme="minorBidi"/>
          <w:b/>
          <w:sz w:val="22"/>
          <w:szCs w:val="22"/>
        </w:rPr>
        <w:t xml:space="preserve">Schedule 10: </w:t>
      </w:r>
    </w:p>
    <w:p w14:paraId="7C8B3C0E" w14:textId="2C1B5315" w:rsidR="006658A9" w:rsidRPr="00F76371" w:rsidRDefault="006658A9" w:rsidP="009A362E">
      <w:pPr>
        <w:pStyle w:val="Default"/>
        <w:ind w:firstLine="720"/>
        <w:jc w:val="both"/>
        <w:rPr>
          <w:rFonts w:asciiTheme="minorHAnsi" w:hAnsiTheme="minorHAnsi" w:cstheme="minorBidi"/>
          <w:b/>
          <w:sz w:val="22"/>
          <w:szCs w:val="22"/>
        </w:rPr>
      </w:pPr>
    </w:p>
    <w:tbl>
      <w:tblPr>
        <w:tblStyle w:val="TableGrid"/>
        <w:tblW w:w="9360" w:type="dxa"/>
        <w:tblInd w:w="715" w:type="dxa"/>
        <w:tblLook w:val="04A0" w:firstRow="1" w:lastRow="0" w:firstColumn="1" w:lastColumn="0" w:noHBand="0" w:noVBand="1"/>
      </w:tblPr>
      <w:tblGrid>
        <w:gridCol w:w="1530"/>
        <w:gridCol w:w="5400"/>
        <w:gridCol w:w="2430"/>
      </w:tblGrid>
      <w:tr w:rsidR="00832BA7" w:rsidRPr="00F76371" w14:paraId="62A65C3A" w14:textId="77777777" w:rsidTr="00212CA8">
        <w:trPr>
          <w:tblHeader/>
        </w:trPr>
        <w:tc>
          <w:tcPr>
            <w:tcW w:w="1530" w:type="dxa"/>
          </w:tcPr>
          <w:p w14:paraId="62A65C37" w14:textId="77777777" w:rsidR="00832BA7" w:rsidRPr="00F76371" w:rsidRDefault="00832BA7" w:rsidP="00757D7C">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Line Number</w:t>
            </w:r>
          </w:p>
        </w:tc>
        <w:tc>
          <w:tcPr>
            <w:tcW w:w="5400" w:type="dxa"/>
          </w:tcPr>
          <w:p w14:paraId="62A65C38" w14:textId="77777777" w:rsidR="00832BA7" w:rsidRPr="00F76371" w:rsidRDefault="00832BA7" w:rsidP="00757D7C">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Name</w:t>
            </w:r>
          </w:p>
        </w:tc>
        <w:tc>
          <w:tcPr>
            <w:tcW w:w="2430" w:type="dxa"/>
          </w:tcPr>
          <w:p w14:paraId="62A65C39" w14:textId="77777777" w:rsidR="00832BA7" w:rsidRPr="00F76371" w:rsidRDefault="00832BA7" w:rsidP="00757D7C">
            <w:pPr>
              <w:pStyle w:val="Default"/>
              <w:tabs>
                <w:tab w:val="left" w:pos="1440"/>
              </w:tabs>
              <w:jc w:val="center"/>
              <w:rPr>
                <w:rFonts w:asciiTheme="minorHAnsi" w:hAnsiTheme="minorHAnsi" w:cstheme="minorHAnsi"/>
                <w:b/>
                <w:bCs/>
                <w:sz w:val="20"/>
                <w:szCs w:val="20"/>
              </w:rPr>
            </w:pPr>
            <w:r w:rsidRPr="00F76371">
              <w:rPr>
                <w:rFonts w:asciiTheme="minorHAnsi" w:hAnsiTheme="minorHAnsi" w:cstheme="minorHAnsi"/>
                <w:b/>
                <w:bCs/>
                <w:sz w:val="20"/>
                <w:szCs w:val="20"/>
              </w:rPr>
              <w:t>Column Number</w:t>
            </w:r>
          </w:p>
        </w:tc>
      </w:tr>
      <w:tr w:rsidR="00C66AF4" w:rsidRPr="00C6678A" w14:paraId="48714FFD" w14:textId="77777777" w:rsidTr="00212CA8">
        <w:trPr>
          <w:trHeight w:val="58"/>
        </w:trPr>
        <w:tc>
          <w:tcPr>
            <w:tcW w:w="1530" w:type="dxa"/>
            <w:vAlign w:val="bottom"/>
          </w:tcPr>
          <w:p w14:paraId="4EA2473C" w14:textId="7CB308E0" w:rsidR="00C66AF4" w:rsidRDefault="00C66AF4" w:rsidP="00C66AF4">
            <w:pPr>
              <w:pStyle w:val="Default"/>
              <w:tabs>
                <w:tab w:val="left" w:pos="1440"/>
              </w:tabs>
              <w:jc w:val="both"/>
              <w:rPr>
                <w:rFonts w:asciiTheme="minorHAnsi" w:hAnsiTheme="minorHAnsi" w:cstheme="minorHAnsi"/>
                <w:bCs/>
                <w:sz w:val="20"/>
                <w:szCs w:val="20"/>
              </w:rPr>
            </w:pPr>
            <w:r>
              <w:rPr>
                <w:sz w:val="22"/>
                <w:szCs w:val="22"/>
              </w:rPr>
              <w:t>5.1</w:t>
            </w:r>
          </w:p>
        </w:tc>
        <w:tc>
          <w:tcPr>
            <w:tcW w:w="5400" w:type="dxa"/>
          </w:tcPr>
          <w:p w14:paraId="4293B19F" w14:textId="5D90A46F" w:rsidR="00C66AF4" w:rsidRPr="00243B3B" w:rsidRDefault="00C66AF4" w:rsidP="00C66AF4">
            <w:pPr>
              <w:pStyle w:val="Default"/>
              <w:tabs>
                <w:tab w:val="left" w:pos="1440"/>
              </w:tabs>
              <w:jc w:val="both"/>
              <w:rPr>
                <w:rFonts w:asciiTheme="minorHAnsi" w:hAnsiTheme="minorHAnsi" w:cstheme="minorHAnsi"/>
                <w:bCs/>
                <w:sz w:val="20"/>
                <w:szCs w:val="20"/>
              </w:rPr>
            </w:pPr>
            <w:r w:rsidRPr="00C66AF4">
              <w:rPr>
                <w:rFonts w:asciiTheme="minorHAnsi" w:hAnsiTheme="minorHAnsi" w:cstheme="minorHAnsi"/>
                <w:bCs/>
                <w:sz w:val="20"/>
                <w:szCs w:val="20"/>
              </w:rPr>
              <w:t>Primary Expense Category</w:t>
            </w:r>
          </w:p>
        </w:tc>
        <w:tc>
          <w:tcPr>
            <w:tcW w:w="2430" w:type="dxa"/>
          </w:tcPr>
          <w:p w14:paraId="3711FF06" w14:textId="677F1B6A" w:rsidR="00C66AF4" w:rsidRPr="009A199E" w:rsidRDefault="00C66AF4" w:rsidP="00C66AF4">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C66AF4" w:rsidRPr="00C6678A" w14:paraId="2B477935" w14:textId="77777777" w:rsidTr="00212CA8">
        <w:trPr>
          <w:trHeight w:val="58"/>
        </w:trPr>
        <w:tc>
          <w:tcPr>
            <w:tcW w:w="1530" w:type="dxa"/>
            <w:vAlign w:val="bottom"/>
          </w:tcPr>
          <w:p w14:paraId="3E166956" w14:textId="7B68809E" w:rsidR="00C66AF4" w:rsidRDefault="00C66AF4" w:rsidP="00C66AF4">
            <w:pPr>
              <w:pStyle w:val="Default"/>
              <w:tabs>
                <w:tab w:val="left" w:pos="1440"/>
              </w:tabs>
              <w:jc w:val="both"/>
              <w:rPr>
                <w:rFonts w:asciiTheme="minorHAnsi" w:hAnsiTheme="minorHAnsi" w:cstheme="minorHAnsi"/>
                <w:bCs/>
                <w:sz w:val="20"/>
                <w:szCs w:val="20"/>
              </w:rPr>
            </w:pPr>
            <w:r>
              <w:rPr>
                <w:sz w:val="22"/>
                <w:szCs w:val="22"/>
              </w:rPr>
              <w:t>5.2</w:t>
            </w:r>
          </w:p>
        </w:tc>
        <w:tc>
          <w:tcPr>
            <w:tcW w:w="5400" w:type="dxa"/>
          </w:tcPr>
          <w:p w14:paraId="7CD3EC91" w14:textId="10AD0687" w:rsidR="00C66AF4" w:rsidRPr="00243B3B" w:rsidRDefault="00C66AF4" w:rsidP="00C66AF4">
            <w:pPr>
              <w:pStyle w:val="Default"/>
              <w:tabs>
                <w:tab w:val="left" w:pos="1440"/>
              </w:tabs>
              <w:jc w:val="both"/>
              <w:rPr>
                <w:rFonts w:asciiTheme="minorHAnsi" w:hAnsiTheme="minorHAnsi" w:cstheme="minorHAnsi"/>
                <w:bCs/>
                <w:sz w:val="20"/>
                <w:szCs w:val="20"/>
              </w:rPr>
            </w:pPr>
            <w:r w:rsidRPr="005215A0">
              <w:rPr>
                <w:rFonts w:asciiTheme="minorHAnsi" w:hAnsiTheme="minorHAnsi" w:cstheme="minorHAnsi"/>
                <w:bCs/>
                <w:sz w:val="20"/>
                <w:szCs w:val="20"/>
              </w:rPr>
              <w:t>Primary Expense Category</w:t>
            </w:r>
          </w:p>
        </w:tc>
        <w:tc>
          <w:tcPr>
            <w:tcW w:w="2430" w:type="dxa"/>
          </w:tcPr>
          <w:p w14:paraId="69277F31" w14:textId="124B9E9B" w:rsidR="00C66AF4" w:rsidRPr="009A199E" w:rsidRDefault="00C66AF4" w:rsidP="00C66AF4">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C66AF4" w:rsidRPr="00C6678A" w14:paraId="11BBD088" w14:textId="77777777" w:rsidTr="00212CA8">
        <w:trPr>
          <w:trHeight w:val="58"/>
        </w:trPr>
        <w:tc>
          <w:tcPr>
            <w:tcW w:w="1530" w:type="dxa"/>
            <w:vAlign w:val="bottom"/>
          </w:tcPr>
          <w:p w14:paraId="7001AA23" w14:textId="731B285A" w:rsidR="00C66AF4" w:rsidRDefault="00C66AF4" w:rsidP="00C66AF4">
            <w:pPr>
              <w:pStyle w:val="Default"/>
              <w:tabs>
                <w:tab w:val="left" w:pos="1440"/>
              </w:tabs>
              <w:jc w:val="both"/>
              <w:rPr>
                <w:rFonts w:asciiTheme="minorHAnsi" w:hAnsiTheme="minorHAnsi" w:cstheme="minorHAnsi"/>
                <w:bCs/>
                <w:sz w:val="20"/>
                <w:szCs w:val="20"/>
              </w:rPr>
            </w:pPr>
            <w:r>
              <w:rPr>
                <w:sz w:val="22"/>
                <w:szCs w:val="22"/>
              </w:rPr>
              <w:t>5.3</w:t>
            </w:r>
          </w:p>
        </w:tc>
        <w:tc>
          <w:tcPr>
            <w:tcW w:w="5400" w:type="dxa"/>
          </w:tcPr>
          <w:p w14:paraId="0AE8F049" w14:textId="58E01E2A" w:rsidR="00C66AF4" w:rsidRPr="00243B3B" w:rsidRDefault="00C66AF4" w:rsidP="00C66AF4">
            <w:pPr>
              <w:pStyle w:val="Default"/>
              <w:tabs>
                <w:tab w:val="left" w:pos="1440"/>
              </w:tabs>
              <w:jc w:val="both"/>
              <w:rPr>
                <w:rFonts w:asciiTheme="minorHAnsi" w:hAnsiTheme="minorHAnsi" w:cstheme="minorHAnsi"/>
                <w:bCs/>
                <w:sz w:val="20"/>
                <w:szCs w:val="20"/>
              </w:rPr>
            </w:pPr>
            <w:r w:rsidRPr="005215A0">
              <w:rPr>
                <w:rFonts w:asciiTheme="minorHAnsi" w:hAnsiTheme="minorHAnsi" w:cstheme="minorHAnsi"/>
                <w:bCs/>
                <w:sz w:val="20"/>
                <w:szCs w:val="20"/>
              </w:rPr>
              <w:t>Primary Expense Category</w:t>
            </w:r>
          </w:p>
        </w:tc>
        <w:tc>
          <w:tcPr>
            <w:tcW w:w="2430" w:type="dxa"/>
          </w:tcPr>
          <w:p w14:paraId="2556E5D5" w14:textId="7A1065C4" w:rsidR="00C66AF4" w:rsidRPr="009A199E" w:rsidRDefault="00C66AF4" w:rsidP="00C66AF4">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C66AF4" w:rsidRPr="00C6678A" w14:paraId="57D76F8D" w14:textId="77777777" w:rsidTr="00212CA8">
        <w:trPr>
          <w:trHeight w:val="58"/>
        </w:trPr>
        <w:tc>
          <w:tcPr>
            <w:tcW w:w="1530" w:type="dxa"/>
            <w:vAlign w:val="bottom"/>
          </w:tcPr>
          <w:p w14:paraId="6D3BB510" w14:textId="73E807BE" w:rsidR="00C66AF4" w:rsidRDefault="00C66AF4" w:rsidP="00C66AF4">
            <w:pPr>
              <w:pStyle w:val="Default"/>
              <w:tabs>
                <w:tab w:val="left" w:pos="1440"/>
              </w:tabs>
              <w:jc w:val="both"/>
              <w:rPr>
                <w:rFonts w:asciiTheme="minorHAnsi" w:hAnsiTheme="minorHAnsi" w:cstheme="minorHAnsi"/>
                <w:bCs/>
                <w:sz w:val="20"/>
                <w:szCs w:val="20"/>
              </w:rPr>
            </w:pPr>
            <w:r>
              <w:rPr>
                <w:sz w:val="22"/>
                <w:szCs w:val="22"/>
              </w:rPr>
              <w:t>5.4</w:t>
            </w:r>
          </w:p>
        </w:tc>
        <w:tc>
          <w:tcPr>
            <w:tcW w:w="5400" w:type="dxa"/>
          </w:tcPr>
          <w:p w14:paraId="269E27D7" w14:textId="28F22925" w:rsidR="00C66AF4" w:rsidRPr="00243B3B" w:rsidRDefault="00C66AF4" w:rsidP="00C66AF4">
            <w:pPr>
              <w:pStyle w:val="Default"/>
              <w:tabs>
                <w:tab w:val="left" w:pos="1440"/>
              </w:tabs>
              <w:jc w:val="both"/>
              <w:rPr>
                <w:rFonts w:asciiTheme="minorHAnsi" w:hAnsiTheme="minorHAnsi" w:cstheme="minorHAnsi"/>
                <w:bCs/>
                <w:sz w:val="20"/>
                <w:szCs w:val="20"/>
              </w:rPr>
            </w:pPr>
            <w:r w:rsidRPr="005215A0">
              <w:rPr>
                <w:rFonts w:asciiTheme="minorHAnsi" w:hAnsiTheme="minorHAnsi" w:cstheme="minorHAnsi"/>
                <w:bCs/>
                <w:sz w:val="20"/>
                <w:szCs w:val="20"/>
              </w:rPr>
              <w:t>Primary Expense Category</w:t>
            </w:r>
          </w:p>
        </w:tc>
        <w:tc>
          <w:tcPr>
            <w:tcW w:w="2430" w:type="dxa"/>
          </w:tcPr>
          <w:p w14:paraId="1C6B34DB" w14:textId="121D04D7" w:rsidR="00C66AF4" w:rsidRPr="009A199E" w:rsidRDefault="00C66AF4" w:rsidP="00C66AF4">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C66AF4" w:rsidRPr="00C6678A" w14:paraId="40BCDF26" w14:textId="77777777" w:rsidTr="00212CA8">
        <w:trPr>
          <w:trHeight w:val="58"/>
        </w:trPr>
        <w:tc>
          <w:tcPr>
            <w:tcW w:w="1530" w:type="dxa"/>
            <w:vAlign w:val="bottom"/>
          </w:tcPr>
          <w:p w14:paraId="7EDF64B0" w14:textId="277DF864" w:rsidR="00C66AF4" w:rsidRDefault="00C66AF4" w:rsidP="00C66AF4">
            <w:pPr>
              <w:pStyle w:val="Default"/>
              <w:tabs>
                <w:tab w:val="left" w:pos="1440"/>
              </w:tabs>
              <w:jc w:val="both"/>
              <w:rPr>
                <w:rFonts w:asciiTheme="minorHAnsi" w:hAnsiTheme="minorHAnsi" w:cstheme="minorHAnsi"/>
                <w:bCs/>
                <w:sz w:val="20"/>
                <w:szCs w:val="20"/>
              </w:rPr>
            </w:pPr>
            <w:r>
              <w:rPr>
                <w:sz w:val="22"/>
                <w:szCs w:val="22"/>
              </w:rPr>
              <w:t>5.5</w:t>
            </w:r>
          </w:p>
        </w:tc>
        <w:tc>
          <w:tcPr>
            <w:tcW w:w="5400" w:type="dxa"/>
          </w:tcPr>
          <w:p w14:paraId="5B26A66D" w14:textId="6D213BE4" w:rsidR="00C66AF4" w:rsidRPr="00243B3B" w:rsidRDefault="00C66AF4" w:rsidP="00C66AF4">
            <w:pPr>
              <w:pStyle w:val="Default"/>
              <w:tabs>
                <w:tab w:val="left" w:pos="1440"/>
              </w:tabs>
              <w:jc w:val="both"/>
              <w:rPr>
                <w:rFonts w:asciiTheme="minorHAnsi" w:hAnsiTheme="minorHAnsi" w:cstheme="minorHAnsi"/>
                <w:bCs/>
                <w:sz w:val="20"/>
                <w:szCs w:val="20"/>
              </w:rPr>
            </w:pPr>
            <w:r w:rsidRPr="005215A0">
              <w:rPr>
                <w:rFonts w:asciiTheme="minorHAnsi" w:hAnsiTheme="minorHAnsi" w:cstheme="minorHAnsi"/>
                <w:bCs/>
                <w:sz w:val="20"/>
                <w:szCs w:val="20"/>
              </w:rPr>
              <w:t>Primary Expense Category</w:t>
            </w:r>
          </w:p>
        </w:tc>
        <w:tc>
          <w:tcPr>
            <w:tcW w:w="2430" w:type="dxa"/>
          </w:tcPr>
          <w:p w14:paraId="74CB926A" w14:textId="7E4F735C" w:rsidR="00C66AF4" w:rsidRPr="009A199E" w:rsidRDefault="00C66AF4" w:rsidP="00C66AF4">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114810" w:rsidRPr="00C6678A" w14:paraId="5334AAE4" w14:textId="77777777" w:rsidTr="00212CA8">
        <w:trPr>
          <w:trHeight w:val="43"/>
        </w:trPr>
        <w:tc>
          <w:tcPr>
            <w:tcW w:w="1530" w:type="dxa"/>
          </w:tcPr>
          <w:p w14:paraId="2B41330C" w14:textId="6B61D05A" w:rsidR="00114810" w:rsidRPr="00F76371" w:rsidRDefault="00114810" w:rsidP="00114810">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6A.1</w:t>
            </w:r>
          </w:p>
        </w:tc>
        <w:tc>
          <w:tcPr>
            <w:tcW w:w="5400" w:type="dxa"/>
          </w:tcPr>
          <w:p w14:paraId="7F501A9A" w14:textId="15E90A3E"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3F19934C" w14:textId="0601F3BF"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114810" w:rsidRPr="00C6678A" w14:paraId="06612F52" w14:textId="77777777" w:rsidTr="00212CA8">
        <w:trPr>
          <w:trHeight w:val="58"/>
        </w:trPr>
        <w:tc>
          <w:tcPr>
            <w:tcW w:w="1530" w:type="dxa"/>
          </w:tcPr>
          <w:p w14:paraId="268CD654" w14:textId="4522EAF9" w:rsidR="00114810" w:rsidRPr="00F76371" w:rsidRDefault="00114810" w:rsidP="00114810">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6B.1</w:t>
            </w:r>
          </w:p>
        </w:tc>
        <w:tc>
          <w:tcPr>
            <w:tcW w:w="5400" w:type="dxa"/>
          </w:tcPr>
          <w:p w14:paraId="040724C5" w14:textId="283A980F"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211A3B49" w14:textId="13F0A0C2"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114810" w:rsidRPr="00C6678A" w14:paraId="75176B82" w14:textId="77777777" w:rsidTr="00212CA8">
        <w:trPr>
          <w:trHeight w:val="58"/>
        </w:trPr>
        <w:tc>
          <w:tcPr>
            <w:tcW w:w="1530" w:type="dxa"/>
          </w:tcPr>
          <w:p w14:paraId="5961216C" w14:textId="1A841F47" w:rsidR="00114810" w:rsidRPr="00F76371" w:rsidRDefault="00114810" w:rsidP="00114810">
            <w:pPr>
              <w:pStyle w:val="Default"/>
              <w:tabs>
                <w:tab w:val="left" w:pos="1440"/>
              </w:tabs>
              <w:jc w:val="both"/>
              <w:rPr>
                <w:rFonts w:asciiTheme="minorHAnsi" w:hAnsiTheme="minorHAnsi" w:cstheme="minorHAnsi"/>
                <w:bCs/>
                <w:sz w:val="20"/>
                <w:szCs w:val="20"/>
              </w:rPr>
            </w:pPr>
            <w:r w:rsidRPr="00FF384B">
              <w:rPr>
                <w:rFonts w:asciiTheme="minorHAnsi" w:hAnsiTheme="minorHAnsi" w:cstheme="minorHAnsi"/>
                <w:bCs/>
                <w:sz w:val="20"/>
                <w:szCs w:val="20"/>
              </w:rPr>
              <w:t>6B.</w:t>
            </w:r>
            <w:r>
              <w:rPr>
                <w:rFonts w:asciiTheme="minorHAnsi" w:hAnsiTheme="minorHAnsi" w:cstheme="minorHAnsi"/>
                <w:bCs/>
                <w:sz w:val="20"/>
                <w:szCs w:val="20"/>
              </w:rPr>
              <w:t>2</w:t>
            </w:r>
          </w:p>
        </w:tc>
        <w:tc>
          <w:tcPr>
            <w:tcW w:w="5400" w:type="dxa"/>
          </w:tcPr>
          <w:p w14:paraId="7E4C14C2" w14:textId="6AE83F61"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47C53F3A" w14:textId="1153F910"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114810" w:rsidRPr="00C6678A" w14:paraId="4B092F3B" w14:textId="77777777" w:rsidTr="00212CA8">
        <w:trPr>
          <w:trHeight w:val="58"/>
        </w:trPr>
        <w:tc>
          <w:tcPr>
            <w:tcW w:w="1530" w:type="dxa"/>
          </w:tcPr>
          <w:p w14:paraId="21C101F0" w14:textId="049D3CFB" w:rsidR="00114810" w:rsidRPr="00F76371" w:rsidRDefault="00114810" w:rsidP="00114810">
            <w:pPr>
              <w:pStyle w:val="Default"/>
              <w:tabs>
                <w:tab w:val="left" w:pos="1440"/>
              </w:tabs>
              <w:jc w:val="both"/>
              <w:rPr>
                <w:rFonts w:asciiTheme="minorHAnsi" w:hAnsiTheme="minorHAnsi" w:cstheme="minorHAnsi"/>
                <w:bCs/>
                <w:sz w:val="20"/>
                <w:szCs w:val="20"/>
              </w:rPr>
            </w:pPr>
            <w:r w:rsidRPr="00FF384B">
              <w:rPr>
                <w:rFonts w:asciiTheme="minorHAnsi" w:hAnsiTheme="minorHAnsi" w:cstheme="minorHAnsi"/>
                <w:bCs/>
                <w:sz w:val="20"/>
                <w:szCs w:val="20"/>
              </w:rPr>
              <w:t>6B.</w:t>
            </w:r>
            <w:r>
              <w:rPr>
                <w:rFonts w:asciiTheme="minorHAnsi" w:hAnsiTheme="minorHAnsi" w:cstheme="minorHAnsi"/>
                <w:bCs/>
                <w:sz w:val="20"/>
                <w:szCs w:val="20"/>
              </w:rPr>
              <w:t>3</w:t>
            </w:r>
          </w:p>
        </w:tc>
        <w:tc>
          <w:tcPr>
            <w:tcW w:w="5400" w:type="dxa"/>
          </w:tcPr>
          <w:p w14:paraId="04741574" w14:textId="6AD45476"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7467BEA1" w14:textId="5D869255"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8B6754" w:rsidRPr="00C6678A" w14:paraId="7AEDC39D" w14:textId="77777777" w:rsidTr="00212CA8">
        <w:trPr>
          <w:trHeight w:val="58"/>
        </w:trPr>
        <w:tc>
          <w:tcPr>
            <w:tcW w:w="1530" w:type="dxa"/>
          </w:tcPr>
          <w:p w14:paraId="078A8C7F" w14:textId="51C56E36" w:rsidR="008B6754" w:rsidRPr="00FF384B" w:rsidRDefault="008B6754" w:rsidP="00114810">
            <w:pPr>
              <w:pStyle w:val="Default"/>
              <w:tabs>
                <w:tab w:val="left" w:pos="1440"/>
              </w:tabs>
              <w:jc w:val="both"/>
              <w:rPr>
                <w:rFonts w:asciiTheme="minorHAnsi" w:hAnsiTheme="minorHAnsi" w:cstheme="minorHAnsi"/>
                <w:bCs/>
                <w:sz w:val="20"/>
                <w:szCs w:val="20"/>
              </w:rPr>
            </w:pPr>
            <w:r w:rsidRPr="00FF384B">
              <w:rPr>
                <w:rFonts w:asciiTheme="minorHAnsi" w:hAnsiTheme="minorHAnsi" w:cstheme="minorHAnsi"/>
                <w:bCs/>
                <w:sz w:val="20"/>
                <w:szCs w:val="20"/>
              </w:rPr>
              <w:t>6B.</w:t>
            </w:r>
            <w:r>
              <w:rPr>
                <w:rFonts w:asciiTheme="minorHAnsi" w:hAnsiTheme="minorHAnsi" w:cstheme="minorHAnsi"/>
                <w:bCs/>
                <w:sz w:val="20"/>
                <w:szCs w:val="20"/>
              </w:rPr>
              <w:t>4</w:t>
            </w:r>
          </w:p>
        </w:tc>
        <w:tc>
          <w:tcPr>
            <w:tcW w:w="5400" w:type="dxa"/>
          </w:tcPr>
          <w:p w14:paraId="693C9D74" w14:textId="54022771" w:rsidR="008B6754" w:rsidRPr="00243B3B" w:rsidRDefault="008B6754"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5571699E" w14:textId="52096480" w:rsidR="008B6754" w:rsidRPr="009A199E" w:rsidRDefault="008B6754" w:rsidP="00114810">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8B6754" w:rsidRPr="00C6678A" w14:paraId="6B5DC68E" w14:textId="77777777" w:rsidTr="00212CA8">
        <w:trPr>
          <w:trHeight w:val="58"/>
        </w:trPr>
        <w:tc>
          <w:tcPr>
            <w:tcW w:w="1530" w:type="dxa"/>
          </w:tcPr>
          <w:p w14:paraId="0E76497C" w14:textId="5CB84F53" w:rsidR="008B6754" w:rsidRPr="00FF384B" w:rsidRDefault="008B6754" w:rsidP="00114810">
            <w:pPr>
              <w:pStyle w:val="Default"/>
              <w:tabs>
                <w:tab w:val="left" w:pos="1440"/>
              </w:tabs>
              <w:jc w:val="both"/>
              <w:rPr>
                <w:rFonts w:asciiTheme="minorHAnsi" w:hAnsiTheme="minorHAnsi" w:cstheme="minorHAnsi"/>
                <w:bCs/>
                <w:sz w:val="20"/>
                <w:szCs w:val="20"/>
              </w:rPr>
            </w:pPr>
            <w:r w:rsidRPr="00FF384B">
              <w:rPr>
                <w:rFonts w:asciiTheme="minorHAnsi" w:hAnsiTheme="minorHAnsi" w:cstheme="minorHAnsi"/>
                <w:bCs/>
                <w:sz w:val="20"/>
                <w:szCs w:val="20"/>
              </w:rPr>
              <w:t>6B.</w:t>
            </w:r>
            <w:r>
              <w:rPr>
                <w:rFonts w:asciiTheme="minorHAnsi" w:hAnsiTheme="minorHAnsi" w:cstheme="minorHAnsi"/>
                <w:bCs/>
                <w:sz w:val="20"/>
                <w:szCs w:val="20"/>
              </w:rPr>
              <w:t>5</w:t>
            </w:r>
          </w:p>
        </w:tc>
        <w:tc>
          <w:tcPr>
            <w:tcW w:w="5400" w:type="dxa"/>
          </w:tcPr>
          <w:p w14:paraId="6AEDDFCE" w14:textId="42467D90" w:rsidR="008B6754" w:rsidRPr="00243B3B" w:rsidRDefault="008B6754"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42AFBFCC" w14:textId="4D2FD405" w:rsidR="008B6754" w:rsidRPr="009A199E" w:rsidRDefault="008B6754" w:rsidP="00114810">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4</w:t>
            </w:r>
          </w:p>
        </w:tc>
      </w:tr>
      <w:tr w:rsidR="00114810" w:rsidRPr="00C6678A" w14:paraId="65094AFC" w14:textId="77777777" w:rsidTr="00212CA8">
        <w:trPr>
          <w:trHeight w:val="58"/>
        </w:trPr>
        <w:tc>
          <w:tcPr>
            <w:tcW w:w="1530" w:type="dxa"/>
          </w:tcPr>
          <w:p w14:paraId="0EBA4572" w14:textId="0B379639" w:rsidR="00114810" w:rsidRPr="00F76371" w:rsidRDefault="00114810" w:rsidP="00114810">
            <w:pPr>
              <w:pStyle w:val="Default"/>
              <w:tabs>
                <w:tab w:val="left" w:pos="1440"/>
              </w:tabs>
              <w:jc w:val="both"/>
              <w:rPr>
                <w:rFonts w:asciiTheme="minorHAnsi" w:hAnsiTheme="minorHAnsi" w:cstheme="minorHAnsi"/>
                <w:bCs/>
                <w:sz w:val="20"/>
                <w:szCs w:val="20"/>
              </w:rPr>
            </w:pPr>
            <w:r>
              <w:rPr>
                <w:rFonts w:asciiTheme="minorHAnsi" w:hAnsiTheme="minorHAnsi" w:cstheme="minorHAnsi"/>
                <w:bCs/>
                <w:sz w:val="20"/>
                <w:szCs w:val="20"/>
              </w:rPr>
              <w:t>6C.1</w:t>
            </w:r>
          </w:p>
        </w:tc>
        <w:tc>
          <w:tcPr>
            <w:tcW w:w="5400" w:type="dxa"/>
          </w:tcPr>
          <w:p w14:paraId="1B06DDF0" w14:textId="4FFAA187"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717D0A84" w14:textId="79973D11"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114810" w:rsidRPr="00C6678A" w14:paraId="6CE92AB7" w14:textId="77777777" w:rsidTr="00212CA8">
        <w:trPr>
          <w:trHeight w:val="58"/>
        </w:trPr>
        <w:tc>
          <w:tcPr>
            <w:tcW w:w="1530" w:type="dxa"/>
          </w:tcPr>
          <w:p w14:paraId="499A33BF" w14:textId="4DB896DB" w:rsidR="00114810" w:rsidRPr="00F76371" w:rsidRDefault="00114810" w:rsidP="00114810">
            <w:pPr>
              <w:pStyle w:val="Default"/>
              <w:tabs>
                <w:tab w:val="left" w:pos="1440"/>
              </w:tabs>
              <w:jc w:val="both"/>
              <w:rPr>
                <w:rFonts w:asciiTheme="minorHAnsi" w:hAnsiTheme="minorHAnsi" w:cstheme="minorHAnsi"/>
                <w:bCs/>
                <w:sz w:val="20"/>
                <w:szCs w:val="20"/>
              </w:rPr>
            </w:pPr>
            <w:r w:rsidRPr="00A617BD">
              <w:rPr>
                <w:rFonts w:asciiTheme="minorHAnsi" w:hAnsiTheme="minorHAnsi" w:cstheme="minorHAnsi"/>
                <w:bCs/>
                <w:sz w:val="20"/>
                <w:szCs w:val="20"/>
              </w:rPr>
              <w:t>6C.</w:t>
            </w:r>
            <w:r>
              <w:rPr>
                <w:rFonts w:asciiTheme="minorHAnsi" w:hAnsiTheme="minorHAnsi" w:cstheme="minorHAnsi"/>
                <w:bCs/>
                <w:sz w:val="20"/>
                <w:szCs w:val="20"/>
              </w:rPr>
              <w:t>2</w:t>
            </w:r>
          </w:p>
        </w:tc>
        <w:tc>
          <w:tcPr>
            <w:tcW w:w="5400" w:type="dxa"/>
          </w:tcPr>
          <w:p w14:paraId="3BBFF0F1" w14:textId="5D13AAC2"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4D8B1D20" w14:textId="3A0EBDFF"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114810" w:rsidRPr="00C6678A" w14:paraId="435B0E8D" w14:textId="77777777" w:rsidTr="00212CA8">
        <w:trPr>
          <w:trHeight w:val="58"/>
        </w:trPr>
        <w:tc>
          <w:tcPr>
            <w:tcW w:w="1530" w:type="dxa"/>
          </w:tcPr>
          <w:p w14:paraId="4818A35E" w14:textId="37F24755" w:rsidR="00114810" w:rsidRPr="00F76371" w:rsidRDefault="00114810" w:rsidP="00114810">
            <w:pPr>
              <w:pStyle w:val="Default"/>
              <w:tabs>
                <w:tab w:val="left" w:pos="1440"/>
              </w:tabs>
              <w:jc w:val="both"/>
              <w:rPr>
                <w:rFonts w:asciiTheme="minorHAnsi" w:hAnsiTheme="minorHAnsi" w:cstheme="minorHAnsi"/>
                <w:bCs/>
                <w:sz w:val="20"/>
                <w:szCs w:val="20"/>
              </w:rPr>
            </w:pPr>
            <w:r w:rsidRPr="00A617BD">
              <w:rPr>
                <w:rFonts w:asciiTheme="minorHAnsi" w:hAnsiTheme="minorHAnsi" w:cstheme="minorHAnsi"/>
                <w:bCs/>
                <w:sz w:val="20"/>
                <w:szCs w:val="20"/>
              </w:rPr>
              <w:t>6C.</w:t>
            </w:r>
            <w:r>
              <w:rPr>
                <w:rFonts w:asciiTheme="minorHAnsi" w:hAnsiTheme="minorHAnsi" w:cstheme="minorHAnsi"/>
                <w:bCs/>
                <w:sz w:val="20"/>
                <w:szCs w:val="20"/>
              </w:rPr>
              <w:t>3</w:t>
            </w:r>
          </w:p>
        </w:tc>
        <w:tc>
          <w:tcPr>
            <w:tcW w:w="5400" w:type="dxa"/>
          </w:tcPr>
          <w:p w14:paraId="744034C5" w14:textId="568AB1D6" w:rsidR="00114810" w:rsidRPr="00F76371" w:rsidRDefault="00114810" w:rsidP="00114810">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5E3571C9" w14:textId="629BAD30" w:rsidR="00114810" w:rsidRPr="00F76371" w:rsidRDefault="00114810" w:rsidP="00114810">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363D97" w:rsidRPr="00C6678A" w14:paraId="192B5F60" w14:textId="77777777" w:rsidTr="00212CA8">
        <w:trPr>
          <w:trHeight w:val="58"/>
        </w:trPr>
        <w:tc>
          <w:tcPr>
            <w:tcW w:w="1530" w:type="dxa"/>
          </w:tcPr>
          <w:p w14:paraId="66ED694D" w14:textId="79E592D2" w:rsidR="00363D97" w:rsidRDefault="00363D97" w:rsidP="00363D97">
            <w:pPr>
              <w:pStyle w:val="Default"/>
              <w:tabs>
                <w:tab w:val="left" w:pos="1440"/>
              </w:tabs>
              <w:jc w:val="both"/>
              <w:rPr>
                <w:rFonts w:asciiTheme="minorHAnsi" w:hAnsiTheme="minorHAnsi" w:cstheme="minorHAnsi"/>
                <w:bCs/>
                <w:sz w:val="20"/>
                <w:szCs w:val="20"/>
              </w:rPr>
            </w:pPr>
            <w:r w:rsidRPr="00A617BD">
              <w:rPr>
                <w:rFonts w:asciiTheme="minorHAnsi" w:hAnsiTheme="minorHAnsi" w:cstheme="minorHAnsi"/>
                <w:bCs/>
                <w:sz w:val="20"/>
                <w:szCs w:val="20"/>
              </w:rPr>
              <w:t>6C.</w:t>
            </w:r>
            <w:r>
              <w:rPr>
                <w:rFonts w:asciiTheme="minorHAnsi" w:hAnsiTheme="minorHAnsi" w:cstheme="minorHAnsi"/>
                <w:bCs/>
                <w:sz w:val="20"/>
                <w:szCs w:val="20"/>
              </w:rPr>
              <w:t>4</w:t>
            </w:r>
          </w:p>
        </w:tc>
        <w:tc>
          <w:tcPr>
            <w:tcW w:w="5400" w:type="dxa"/>
          </w:tcPr>
          <w:p w14:paraId="3CEDA369" w14:textId="5AD71483" w:rsidR="00363D97" w:rsidRPr="00243B3B" w:rsidRDefault="00363D97" w:rsidP="00363D97">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03A2D754" w14:textId="083AD0AB" w:rsidR="00363D97" w:rsidRPr="009A199E" w:rsidRDefault="00363D97" w:rsidP="00363D97">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r w:rsidR="00363D97" w:rsidRPr="00C6678A" w14:paraId="1C0D9A66" w14:textId="77777777" w:rsidTr="00212CA8">
        <w:trPr>
          <w:trHeight w:val="58"/>
        </w:trPr>
        <w:tc>
          <w:tcPr>
            <w:tcW w:w="1530" w:type="dxa"/>
          </w:tcPr>
          <w:p w14:paraId="35D0AFA2" w14:textId="2A2DFEC7" w:rsidR="00363D97" w:rsidRDefault="00363D97" w:rsidP="00363D97">
            <w:pPr>
              <w:pStyle w:val="Default"/>
              <w:tabs>
                <w:tab w:val="left" w:pos="1440"/>
              </w:tabs>
              <w:jc w:val="both"/>
              <w:rPr>
                <w:rFonts w:asciiTheme="minorHAnsi" w:hAnsiTheme="minorHAnsi" w:cstheme="minorHAnsi"/>
                <w:bCs/>
                <w:sz w:val="20"/>
                <w:szCs w:val="20"/>
              </w:rPr>
            </w:pPr>
            <w:r w:rsidRPr="00A617BD">
              <w:rPr>
                <w:rFonts w:asciiTheme="minorHAnsi" w:hAnsiTheme="minorHAnsi" w:cstheme="minorHAnsi"/>
                <w:bCs/>
                <w:sz w:val="20"/>
                <w:szCs w:val="20"/>
              </w:rPr>
              <w:t>6C.</w:t>
            </w:r>
            <w:r>
              <w:rPr>
                <w:rFonts w:asciiTheme="minorHAnsi" w:hAnsiTheme="minorHAnsi" w:cstheme="minorHAnsi"/>
                <w:bCs/>
                <w:sz w:val="20"/>
                <w:szCs w:val="20"/>
              </w:rPr>
              <w:t>5</w:t>
            </w:r>
          </w:p>
        </w:tc>
        <w:tc>
          <w:tcPr>
            <w:tcW w:w="5400" w:type="dxa"/>
          </w:tcPr>
          <w:p w14:paraId="21EE9C04" w14:textId="379E3318" w:rsidR="00363D97" w:rsidRPr="00243B3B" w:rsidRDefault="00363D97" w:rsidP="00363D97">
            <w:pPr>
              <w:pStyle w:val="Default"/>
              <w:tabs>
                <w:tab w:val="left" w:pos="1440"/>
              </w:tabs>
              <w:jc w:val="both"/>
              <w:rPr>
                <w:rFonts w:asciiTheme="minorHAnsi" w:hAnsiTheme="minorHAnsi" w:cstheme="minorHAnsi"/>
                <w:bCs/>
                <w:sz w:val="20"/>
                <w:szCs w:val="20"/>
              </w:rPr>
            </w:pPr>
            <w:r w:rsidRPr="00243B3B">
              <w:rPr>
                <w:rFonts w:asciiTheme="minorHAnsi" w:hAnsiTheme="minorHAnsi" w:cstheme="minorHAnsi"/>
                <w:bCs/>
                <w:sz w:val="20"/>
                <w:szCs w:val="20"/>
              </w:rPr>
              <w:t>Primary Expense Category</w:t>
            </w:r>
          </w:p>
        </w:tc>
        <w:tc>
          <w:tcPr>
            <w:tcW w:w="2430" w:type="dxa"/>
          </w:tcPr>
          <w:p w14:paraId="59E407D7" w14:textId="4B1AF762" w:rsidR="00363D97" w:rsidRPr="009A199E" w:rsidRDefault="00363D97" w:rsidP="00363D97">
            <w:pPr>
              <w:pStyle w:val="Default"/>
              <w:tabs>
                <w:tab w:val="left" w:pos="1440"/>
              </w:tabs>
              <w:jc w:val="both"/>
              <w:rPr>
                <w:rFonts w:asciiTheme="minorHAnsi" w:hAnsiTheme="minorHAnsi" w:cstheme="minorHAnsi"/>
                <w:bCs/>
                <w:sz w:val="20"/>
                <w:szCs w:val="20"/>
              </w:rPr>
            </w:pPr>
            <w:r w:rsidRPr="009A199E">
              <w:rPr>
                <w:rFonts w:asciiTheme="minorHAnsi" w:hAnsiTheme="minorHAnsi" w:cstheme="minorHAnsi"/>
                <w:bCs/>
                <w:sz w:val="20"/>
                <w:szCs w:val="20"/>
              </w:rPr>
              <w:t>4</w:t>
            </w:r>
          </w:p>
        </w:tc>
      </w:tr>
    </w:tbl>
    <w:p w14:paraId="14DEB26C" w14:textId="778FBB3B" w:rsidR="00393013" w:rsidRDefault="00393013" w:rsidP="0009096F">
      <w:pPr>
        <w:pStyle w:val="Default"/>
        <w:tabs>
          <w:tab w:val="left" w:pos="1440"/>
        </w:tabs>
        <w:jc w:val="both"/>
        <w:rPr>
          <w:rFonts w:asciiTheme="minorHAnsi" w:hAnsiTheme="minorHAnsi" w:cstheme="minorHAnsi"/>
          <w:b/>
          <w:bCs/>
          <w:sz w:val="22"/>
          <w:szCs w:val="22"/>
        </w:rPr>
      </w:pPr>
    </w:p>
    <w:p w14:paraId="600EC729" w14:textId="440E7400" w:rsidR="00393013" w:rsidRDefault="00757D7C" w:rsidP="0009096F">
      <w:pPr>
        <w:pStyle w:val="Default"/>
        <w:tabs>
          <w:tab w:val="left" w:pos="1440"/>
        </w:tabs>
        <w:jc w:val="both"/>
        <w:rPr>
          <w:rFonts w:asciiTheme="minorHAnsi" w:hAnsiTheme="minorHAnsi" w:cstheme="minorHAnsi"/>
          <w:b/>
          <w:bCs/>
          <w:sz w:val="22"/>
          <w:szCs w:val="22"/>
        </w:rPr>
      </w:pPr>
      <w:r w:rsidRPr="00C66AF4">
        <w:rPr>
          <w:rFonts w:asciiTheme="minorHAnsi" w:hAnsiTheme="minorHAnsi" w:cstheme="minorHAnsi"/>
          <w:b/>
          <w:bCs/>
          <w:sz w:val="22"/>
          <w:szCs w:val="22"/>
        </w:rPr>
        <w:t xml:space="preserve"> </w:t>
      </w:r>
      <w:r w:rsidR="00393013" w:rsidRPr="00C66AF4">
        <w:rPr>
          <w:rFonts w:asciiTheme="minorHAnsi" w:hAnsiTheme="minorHAnsi" w:cstheme="minorHAnsi"/>
          <w:b/>
          <w:bCs/>
          <w:sz w:val="22"/>
          <w:szCs w:val="22"/>
        </w:rPr>
        <w:t>Schedule 11:</w:t>
      </w:r>
    </w:p>
    <w:p w14:paraId="4D7BECFD" w14:textId="77777777" w:rsidR="006658A9" w:rsidRPr="00C66AF4" w:rsidRDefault="006658A9" w:rsidP="0009096F">
      <w:pPr>
        <w:pStyle w:val="Default"/>
        <w:tabs>
          <w:tab w:val="left" w:pos="1440"/>
        </w:tabs>
        <w:jc w:val="both"/>
        <w:rPr>
          <w:rFonts w:asciiTheme="minorHAnsi" w:hAnsiTheme="minorHAnsi" w:cstheme="minorHAnsi"/>
          <w:b/>
          <w:bCs/>
          <w:sz w:val="22"/>
          <w:szCs w:val="22"/>
        </w:rPr>
      </w:pPr>
    </w:p>
    <w:tbl>
      <w:tblPr>
        <w:tblStyle w:val="TableGrid"/>
        <w:tblW w:w="9360" w:type="dxa"/>
        <w:tblInd w:w="715" w:type="dxa"/>
        <w:tblLook w:val="04A0" w:firstRow="1" w:lastRow="0" w:firstColumn="1" w:lastColumn="0" w:noHBand="0" w:noVBand="1"/>
      </w:tblPr>
      <w:tblGrid>
        <w:gridCol w:w="1530"/>
        <w:gridCol w:w="5400"/>
        <w:gridCol w:w="2430"/>
      </w:tblGrid>
      <w:tr w:rsidR="00393013" w:rsidRPr="00C66AF4" w14:paraId="5CF85073" w14:textId="77777777" w:rsidTr="00212CA8">
        <w:trPr>
          <w:tblHeader/>
        </w:trPr>
        <w:tc>
          <w:tcPr>
            <w:tcW w:w="1530" w:type="dxa"/>
          </w:tcPr>
          <w:p w14:paraId="44036DA1" w14:textId="77777777" w:rsidR="00393013" w:rsidRPr="00C66AF4" w:rsidRDefault="00393013" w:rsidP="00757D7C">
            <w:pPr>
              <w:pStyle w:val="Default"/>
              <w:tabs>
                <w:tab w:val="left" w:pos="1440"/>
              </w:tabs>
              <w:jc w:val="center"/>
              <w:rPr>
                <w:rFonts w:asciiTheme="minorHAnsi" w:hAnsiTheme="minorHAnsi" w:cstheme="minorHAnsi"/>
                <w:b/>
                <w:bCs/>
                <w:sz w:val="20"/>
                <w:szCs w:val="20"/>
              </w:rPr>
            </w:pPr>
            <w:r w:rsidRPr="00C66AF4">
              <w:rPr>
                <w:rFonts w:asciiTheme="minorHAnsi" w:hAnsiTheme="minorHAnsi" w:cstheme="minorHAnsi"/>
                <w:b/>
                <w:bCs/>
                <w:sz w:val="20"/>
                <w:szCs w:val="20"/>
              </w:rPr>
              <w:t>Line Number</w:t>
            </w:r>
          </w:p>
        </w:tc>
        <w:tc>
          <w:tcPr>
            <w:tcW w:w="5400" w:type="dxa"/>
          </w:tcPr>
          <w:p w14:paraId="52919187" w14:textId="77777777" w:rsidR="00393013" w:rsidRPr="00C66AF4" w:rsidRDefault="00393013" w:rsidP="00757D7C">
            <w:pPr>
              <w:pStyle w:val="Default"/>
              <w:tabs>
                <w:tab w:val="left" w:pos="1440"/>
              </w:tabs>
              <w:jc w:val="center"/>
              <w:rPr>
                <w:rFonts w:asciiTheme="minorHAnsi" w:hAnsiTheme="minorHAnsi" w:cstheme="minorHAnsi"/>
                <w:b/>
                <w:bCs/>
                <w:sz w:val="20"/>
                <w:szCs w:val="20"/>
              </w:rPr>
            </w:pPr>
            <w:r w:rsidRPr="00C66AF4">
              <w:rPr>
                <w:rFonts w:asciiTheme="minorHAnsi" w:hAnsiTheme="minorHAnsi" w:cstheme="minorHAnsi"/>
                <w:b/>
                <w:bCs/>
                <w:sz w:val="20"/>
                <w:szCs w:val="20"/>
              </w:rPr>
              <w:t>Column Name</w:t>
            </w:r>
          </w:p>
        </w:tc>
        <w:tc>
          <w:tcPr>
            <w:tcW w:w="2430" w:type="dxa"/>
          </w:tcPr>
          <w:p w14:paraId="3588D24B" w14:textId="77777777" w:rsidR="00393013" w:rsidRPr="00C66AF4" w:rsidRDefault="00393013" w:rsidP="00757D7C">
            <w:pPr>
              <w:pStyle w:val="Default"/>
              <w:tabs>
                <w:tab w:val="left" w:pos="1440"/>
              </w:tabs>
              <w:jc w:val="center"/>
              <w:rPr>
                <w:rFonts w:asciiTheme="minorHAnsi" w:hAnsiTheme="minorHAnsi" w:cstheme="minorHAnsi"/>
                <w:b/>
                <w:bCs/>
                <w:sz w:val="20"/>
                <w:szCs w:val="20"/>
              </w:rPr>
            </w:pPr>
            <w:r w:rsidRPr="00C66AF4">
              <w:rPr>
                <w:rFonts w:asciiTheme="minorHAnsi" w:hAnsiTheme="minorHAnsi" w:cstheme="minorHAnsi"/>
                <w:b/>
                <w:bCs/>
                <w:sz w:val="20"/>
                <w:szCs w:val="20"/>
              </w:rPr>
              <w:t>Column Number</w:t>
            </w:r>
          </w:p>
        </w:tc>
      </w:tr>
      <w:tr w:rsidR="00393013" w:rsidRPr="00C66AF4" w14:paraId="7470A7E4" w14:textId="77777777" w:rsidTr="00212CA8">
        <w:trPr>
          <w:trHeight w:val="170"/>
        </w:trPr>
        <w:tc>
          <w:tcPr>
            <w:tcW w:w="1530" w:type="dxa"/>
          </w:tcPr>
          <w:p w14:paraId="3D333760" w14:textId="7D7B5ABB" w:rsidR="00393013" w:rsidRPr="00C66AF4" w:rsidRDefault="00393013" w:rsidP="00757D7C">
            <w:pPr>
              <w:jc w:val="both"/>
              <w:rPr>
                <w:rFonts w:ascii="Calibri" w:hAnsi="Calibri" w:cs="Calibri"/>
                <w:sz w:val="20"/>
                <w:szCs w:val="20"/>
              </w:rPr>
            </w:pPr>
            <w:r w:rsidRPr="00C66AF4">
              <w:rPr>
                <w:rFonts w:ascii="Calibri" w:hAnsi="Calibri" w:cs="Calibri"/>
                <w:sz w:val="20"/>
                <w:szCs w:val="20"/>
              </w:rPr>
              <w:t>1.1</w:t>
            </w:r>
          </w:p>
        </w:tc>
        <w:tc>
          <w:tcPr>
            <w:tcW w:w="5400" w:type="dxa"/>
          </w:tcPr>
          <w:p w14:paraId="70E0316B" w14:textId="58155771" w:rsidR="00393013" w:rsidRPr="00C66AF4" w:rsidRDefault="00393013" w:rsidP="00757D7C">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63D4C404" w14:textId="77777777" w:rsidR="00393013" w:rsidRPr="00C66AF4" w:rsidRDefault="00393013" w:rsidP="00757D7C">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2D9033A0" w14:textId="77777777" w:rsidTr="00212CA8">
        <w:trPr>
          <w:trHeight w:val="170"/>
        </w:trPr>
        <w:tc>
          <w:tcPr>
            <w:tcW w:w="1530" w:type="dxa"/>
          </w:tcPr>
          <w:p w14:paraId="2E407415" w14:textId="6088C7DA" w:rsidR="00363D97" w:rsidRPr="00C66AF4" w:rsidRDefault="00363D97" w:rsidP="00363D97">
            <w:pPr>
              <w:jc w:val="both"/>
              <w:rPr>
                <w:rFonts w:ascii="Calibri" w:hAnsi="Calibri" w:cs="Calibri"/>
                <w:sz w:val="20"/>
                <w:szCs w:val="20"/>
              </w:rPr>
            </w:pPr>
            <w:r w:rsidRPr="00C66AF4">
              <w:rPr>
                <w:rFonts w:ascii="Calibri" w:hAnsi="Calibri" w:cs="Calibri"/>
                <w:sz w:val="20"/>
                <w:szCs w:val="20"/>
              </w:rPr>
              <w:t>1.2</w:t>
            </w:r>
          </w:p>
        </w:tc>
        <w:tc>
          <w:tcPr>
            <w:tcW w:w="5400" w:type="dxa"/>
          </w:tcPr>
          <w:p w14:paraId="79B2226A" w14:textId="16A71DEB"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41DF4614" w14:textId="24338D53"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4333C1C5" w14:textId="77777777" w:rsidTr="00212CA8">
        <w:trPr>
          <w:trHeight w:val="170"/>
        </w:trPr>
        <w:tc>
          <w:tcPr>
            <w:tcW w:w="1530" w:type="dxa"/>
          </w:tcPr>
          <w:p w14:paraId="21463545" w14:textId="1419EF2F"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3</w:t>
            </w:r>
          </w:p>
        </w:tc>
        <w:tc>
          <w:tcPr>
            <w:tcW w:w="5400" w:type="dxa"/>
          </w:tcPr>
          <w:p w14:paraId="1D765D87" w14:textId="594C6372"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60EEC621" w14:textId="628FF7A2"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22277045" w14:textId="77777777" w:rsidTr="00212CA8">
        <w:trPr>
          <w:trHeight w:val="170"/>
        </w:trPr>
        <w:tc>
          <w:tcPr>
            <w:tcW w:w="1530" w:type="dxa"/>
          </w:tcPr>
          <w:p w14:paraId="6FDADE5C" w14:textId="408D83A0"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4</w:t>
            </w:r>
          </w:p>
        </w:tc>
        <w:tc>
          <w:tcPr>
            <w:tcW w:w="5400" w:type="dxa"/>
          </w:tcPr>
          <w:p w14:paraId="3A915D31" w14:textId="751D498A"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75B0FEAF" w14:textId="7F9B31E8"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0F4E8BC9" w14:textId="77777777" w:rsidTr="00212CA8">
        <w:trPr>
          <w:trHeight w:val="170"/>
        </w:trPr>
        <w:tc>
          <w:tcPr>
            <w:tcW w:w="1530" w:type="dxa"/>
          </w:tcPr>
          <w:p w14:paraId="5E0AC1BC" w14:textId="44967DD0"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5</w:t>
            </w:r>
          </w:p>
        </w:tc>
        <w:tc>
          <w:tcPr>
            <w:tcW w:w="5400" w:type="dxa"/>
          </w:tcPr>
          <w:p w14:paraId="5DB72BC0" w14:textId="67867D8C"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57165883" w14:textId="2D8B5860"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0D012AB9" w14:textId="77777777" w:rsidTr="00212CA8">
        <w:trPr>
          <w:trHeight w:val="170"/>
        </w:trPr>
        <w:tc>
          <w:tcPr>
            <w:tcW w:w="1530" w:type="dxa"/>
          </w:tcPr>
          <w:p w14:paraId="32C4B319" w14:textId="1CFAD09B"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6</w:t>
            </w:r>
          </w:p>
        </w:tc>
        <w:tc>
          <w:tcPr>
            <w:tcW w:w="5400" w:type="dxa"/>
          </w:tcPr>
          <w:p w14:paraId="3F178373" w14:textId="462D667E"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041AA38E" w14:textId="56C1D048"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79E0370F" w14:textId="77777777" w:rsidTr="00212CA8">
        <w:trPr>
          <w:trHeight w:val="170"/>
        </w:trPr>
        <w:tc>
          <w:tcPr>
            <w:tcW w:w="1530" w:type="dxa"/>
          </w:tcPr>
          <w:p w14:paraId="00D0AE2A" w14:textId="339D6795"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7</w:t>
            </w:r>
          </w:p>
        </w:tc>
        <w:tc>
          <w:tcPr>
            <w:tcW w:w="5400" w:type="dxa"/>
          </w:tcPr>
          <w:p w14:paraId="60B62226" w14:textId="59729269"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4649020B" w14:textId="1B67B5B7"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066FE9A7" w14:textId="77777777" w:rsidTr="00212CA8">
        <w:trPr>
          <w:trHeight w:val="170"/>
        </w:trPr>
        <w:tc>
          <w:tcPr>
            <w:tcW w:w="1530" w:type="dxa"/>
          </w:tcPr>
          <w:p w14:paraId="29AD3D33" w14:textId="02B92AAA"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8</w:t>
            </w:r>
          </w:p>
        </w:tc>
        <w:tc>
          <w:tcPr>
            <w:tcW w:w="5400" w:type="dxa"/>
          </w:tcPr>
          <w:p w14:paraId="7611A604" w14:textId="10162A07"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1E1AD527" w14:textId="3D571666"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675BD41D" w14:textId="77777777" w:rsidTr="00212CA8">
        <w:trPr>
          <w:trHeight w:val="170"/>
        </w:trPr>
        <w:tc>
          <w:tcPr>
            <w:tcW w:w="1530" w:type="dxa"/>
          </w:tcPr>
          <w:p w14:paraId="229E841D" w14:textId="4E905B9E"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9</w:t>
            </w:r>
          </w:p>
        </w:tc>
        <w:tc>
          <w:tcPr>
            <w:tcW w:w="5400" w:type="dxa"/>
          </w:tcPr>
          <w:p w14:paraId="363F1764" w14:textId="012E5610"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2D711C6A" w14:textId="69A864D9"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0ED5A8BC" w14:textId="77777777" w:rsidTr="00212CA8">
        <w:trPr>
          <w:trHeight w:val="170"/>
        </w:trPr>
        <w:tc>
          <w:tcPr>
            <w:tcW w:w="1530" w:type="dxa"/>
          </w:tcPr>
          <w:p w14:paraId="48E552EC" w14:textId="462217E2"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10</w:t>
            </w:r>
          </w:p>
        </w:tc>
        <w:tc>
          <w:tcPr>
            <w:tcW w:w="5400" w:type="dxa"/>
          </w:tcPr>
          <w:p w14:paraId="20AB0147" w14:textId="1D71A1A7"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5B5CB697" w14:textId="2B534109"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56D99EFB" w14:textId="77777777" w:rsidTr="00212CA8">
        <w:trPr>
          <w:trHeight w:val="170"/>
        </w:trPr>
        <w:tc>
          <w:tcPr>
            <w:tcW w:w="1530" w:type="dxa"/>
          </w:tcPr>
          <w:p w14:paraId="35B6DAA9" w14:textId="404F7462"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11</w:t>
            </w:r>
          </w:p>
        </w:tc>
        <w:tc>
          <w:tcPr>
            <w:tcW w:w="5400" w:type="dxa"/>
          </w:tcPr>
          <w:p w14:paraId="42EF5F3C" w14:textId="03CAC37F"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74255277" w14:textId="14BA9217"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000C6550" w14:textId="77777777" w:rsidTr="00212CA8">
        <w:trPr>
          <w:trHeight w:val="170"/>
        </w:trPr>
        <w:tc>
          <w:tcPr>
            <w:tcW w:w="1530" w:type="dxa"/>
          </w:tcPr>
          <w:p w14:paraId="75B4F7D8" w14:textId="6C22115B"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12</w:t>
            </w:r>
          </w:p>
        </w:tc>
        <w:tc>
          <w:tcPr>
            <w:tcW w:w="5400" w:type="dxa"/>
          </w:tcPr>
          <w:p w14:paraId="3A95128E" w14:textId="4AC5ADE9"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03F59972" w14:textId="1CAD8F40"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44F7E393" w14:textId="77777777" w:rsidTr="00212CA8">
        <w:trPr>
          <w:trHeight w:val="170"/>
        </w:trPr>
        <w:tc>
          <w:tcPr>
            <w:tcW w:w="1530" w:type="dxa"/>
          </w:tcPr>
          <w:p w14:paraId="769758B2" w14:textId="523ADF49"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13</w:t>
            </w:r>
          </w:p>
        </w:tc>
        <w:tc>
          <w:tcPr>
            <w:tcW w:w="5400" w:type="dxa"/>
          </w:tcPr>
          <w:p w14:paraId="27328C11" w14:textId="1AAB2803"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593442EA" w14:textId="332AA87F"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1ABB2596" w14:textId="77777777" w:rsidTr="00212CA8">
        <w:trPr>
          <w:trHeight w:val="170"/>
        </w:trPr>
        <w:tc>
          <w:tcPr>
            <w:tcW w:w="1530" w:type="dxa"/>
          </w:tcPr>
          <w:p w14:paraId="74E24CB3" w14:textId="61E0D159"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14</w:t>
            </w:r>
          </w:p>
        </w:tc>
        <w:tc>
          <w:tcPr>
            <w:tcW w:w="5400" w:type="dxa"/>
          </w:tcPr>
          <w:p w14:paraId="28A5681D" w14:textId="34202894"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6C97E864" w14:textId="50C18C02"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35E726D1" w14:textId="77777777" w:rsidTr="00212CA8">
        <w:trPr>
          <w:trHeight w:val="170"/>
        </w:trPr>
        <w:tc>
          <w:tcPr>
            <w:tcW w:w="1530" w:type="dxa"/>
          </w:tcPr>
          <w:p w14:paraId="189DBCA4" w14:textId="61B16941"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15</w:t>
            </w:r>
          </w:p>
        </w:tc>
        <w:tc>
          <w:tcPr>
            <w:tcW w:w="5400" w:type="dxa"/>
          </w:tcPr>
          <w:p w14:paraId="765AAE8D" w14:textId="2344E1D3"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0FE7424C" w14:textId="249817E6"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363D97" w:rsidRPr="00C66AF4" w14:paraId="3FE93DA5" w14:textId="77777777" w:rsidTr="00212CA8">
        <w:trPr>
          <w:trHeight w:val="170"/>
        </w:trPr>
        <w:tc>
          <w:tcPr>
            <w:tcW w:w="1530" w:type="dxa"/>
          </w:tcPr>
          <w:p w14:paraId="0E634CCA" w14:textId="27754386" w:rsidR="00363D97" w:rsidRPr="00C66AF4" w:rsidRDefault="00363D97" w:rsidP="00363D97">
            <w:pPr>
              <w:jc w:val="both"/>
              <w:rPr>
                <w:rFonts w:ascii="Calibri" w:hAnsi="Calibri" w:cs="Calibri"/>
                <w:sz w:val="20"/>
                <w:szCs w:val="20"/>
              </w:rPr>
            </w:pPr>
            <w:r w:rsidRPr="00C66AF4">
              <w:rPr>
                <w:rFonts w:ascii="Calibri" w:hAnsi="Calibri" w:cs="Calibri"/>
                <w:sz w:val="20"/>
                <w:szCs w:val="20"/>
              </w:rPr>
              <w:t>1.</w:t>
            </w:r>
            <w:r w:rsidR="00D64DEF" w:rsidRPr="00C66AF4">
              <w:rPr>
                <w:rFonts w:ascii="Calibri" w:hAnsi="Calibri" w:cs="Calibri"/>
                <w:sz w:val="20"/>
                <w:szCs w:val="20"/>
              </w:rPr>
              <w:t>16</w:t>
            </w:r>
          </w:p>
        </w:tc>
        <w:tc>
          <w:tcPr>
            <w:tcW w:w="5400" w:type="dxa"/>
          </w:tcPr>
          <w:p w14:paraId="12859FCD" w14:textId="29312FFE" w:rsidR="00363D97" w:rsidRPr="00C66AF4" w:rsidRDefault="00363D97" w:rsidP="00363D97">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2B503AB7" w14:textId="5F0AF71E" w:rsidR="00363D97" w:rsidRPr="00C66AF4" w:rsidRDefault="00363D97" w:rsidP="00363D97">
            <w:pPr>
              <w:jc w:val="both"/>
              <w:rPr>
                <w:rFonts w:ascii="Calibri" w:hAnsi="Calibri" w:cs="Calibri"/>
                <w:sz w:val="20"/>
                <w:szCs w:val="20"/>
              </w:rPr>
            </w:pPr>
            <w:r w:rsidRPr="00C66AF4">
              <w:rPr>
                <w:rFonts w:ascii="Calibri" w:hAnsi="Calibri" w:cs="Calibri"/>
                <w:sz w:val="20"/>
                <w:szCs w:val="20"/>
              </w:rPr>
              <w:t xml:space="preserve">1 </w:t>
            </w:r>
          </w:p>
        </w:tc>
      </w:tr>
      <w:tr w:rsidR="00D64DEF" w:rsidRPr="00C66AF4" w14:paraId="1ECD44CC" w14:textId="77777777" w:rsidTr="00212CA8">
        <w:trPr>
          <w:trHeight w:val="170"/>
        </w:trPr>
        <w:tc>
          <w:tcPr>
            <w:tcW w:w="1530" w:type="dxa"/>
          </w:tcPr>
          <w:p w14:paraId="7AB81DD1" w14:textId="53389326" w:rsidR="00D64DEF" w:rsidRPr="00C66AF4" w:rsidRDefault="00D64DEF" w:rsidP="00D64DEF">
            <w:pPr>
              <w:jc w:val="both"/>
              <w:rPr>
                <w:rFonts w:ascii="Calibri" w:hAnsi="Calibri" w:cs="Calibri"/>
                <w:sz w:val="20"/>
                <w:szCs w:val="20"/>
              </w:rPr>
            </w:pPr>
            <w:r w:rsidRPr="00C66AF4">
              <w:rPr>
                <w:rFonts w:ascii="Calibri" w:hAnsi="Calibri" w:cs="Calibri"/>
                <w:sz w:val="20"/>
                <w:szCs w:val="20"/>
              </w:rPr>
              <w:t>1.17</w:t>
            </w:r>
          </w:p>
        </w:tc>
        <w:tc>
          <w:tcPr>
            <w:tcW w:w="5400" w:type="dxa"/>
          </w:tcPr>
          <w:p w14:paraId="045CCD6C" w14:textId="12C602BB" w:rsidR="00D64DEF" w:rsidRPr="00C66AF4" w:rsidRDefault="00D64DEF" w:rsidP="00D64DEF">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77414A53" w14:textId="51638A7D" w:rsidR="00D64DEF" w:rsidRPr="00C66AF4" w:rsidRDefault="00D64DEF" w:rsidP="00D64DEF">
            <w:pPr>
              <w:jc w:val="both"/>
              <w:rPr>
                <w:rFonts w:ascii="Calibri" w:hAnsi="Calibri" w:cs="Calibri"/>
                <w:sz w:val="20"/>
                <w:szCs w:val="20"/>
              </w:rPr>
            </w:pPr>
            <w:r w:rsidRPr="00C66AF4">
              <w:rPr>
                <w:rFonts w:ascii="Calibri" w:hAnsi="Calibri" w:cs="Calibri"/>
                <w:sz w:val="20"/>
                <w:szCs w:val="20"/>
              </w:rPr>
              <w:t xml:space="preserve">1 </w:t>
            </w:r>
          </w:p>
        </w:tc>
      </w:tr>
      <w:tr w:rsidR="00D64DEF" w:rsidRPr="00C66AF4" w14:paraId="39D7829C" w14:textId="77777777" w:rsidTr="00212CA8">
        <w:trPr>
          <w:trHeight w:val="170"/>
        </w:trPr>
        <w:tc>
          <w:tcPr>
            <w:tcW w:w="1530" w:type="dxa"/>
          </w:tcPr>
          <w:p w14:paraId="43D4F64A" w14:textId="1F50F646" w:rsidR="00D64DEF" w:rsidRPr="00C66AF4" w:rsidRDefault="00D64DEF" w:rsidP="00D64DEF">
            <w:pPr>
              <w:jc w:val="both"/>
              <w:rPr>
                <w:rFonts w:ascii="Calibri" w:hAnsi="Calibri" w:cs="Calibri"/>
                <w:sz w:val="20"/>
                <w:szCs w:val="20"/>
              </w:rPr>
            </w:pPr>
            <w:r w:rsidRPr="00C66AF4">
              <w:rPr>
                <w:rFonts w:ascii="Calibri" w:hAnsi="Calibri" w:cs="Calibri"/>
                <w:sz w:val="20"/>
                <w:szCs w:val="20"/>
              </w:rPr>
              <w:t>1.18</w:t>
            </w:r>
          </w:p>
        </w:tc>
        <w:tc>
          <w:tcPr>
            <w:tcW w:w="5400" w:type="dxa"/>
          </w:tcPr>
          <w:p w14:paraId="5BF946DA" w14:textId="7E2D15A3" w:rsidR="00D64DEF" w:rsidRPr="00C66AF4" w:rsidRDefault="00D64DEF" w:rsidP="00D64DEF">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05200E76" w14:textId="22A4032E" w:rsidR="00D64DEF" w:rsidRPr="00C66AF4" w:rsidRDefault="00D64DEF" w:rsidP="00D64DEF">
            <w:pPr>
              <w:jc w:val="both"/>
              <w:rPr>
                <w:rFonts w:ascii="Calibri" w:hAnsi="Calibri" w:cs="Calibri"/>
                <w:sz w:val="20"/>
                <w:szCs w:val="20"/>
              </w:rPr>
            </w:pPr>
            <w:r w:rsidRPr="00C66AF4">
              <w:rPr>
                <w:rFonts w:ascii="Calibri" w:hAnsi="Calibri" w:cs="Calibri"/>
                <w:sz w:val="20"/>
                <w:szCs w:val="20"/>
              </w:rPr>
              <w:t xml:space="preserve">1 </w:t>
            </w:r>
          </w:p>
        </w:tc>
      </w:tr>
      <w:tr w:rsidR="00D64DEF" w:rsidRPr="00C66AF4" w14:paraId="0DBC3819" w14:textId="77777777" w:rsidTr="00212CA8">
        <w:trPr>
          <w:trHeight w:val="170"/>
        </w:trPr>
        <w:tc>
          <w:tcPr>
            <w:tcW w:w="1530" w:type="dxa"/>
          </w:tcPr>
          <w:p w14:paraId="1BBA67ED" w14:textId="1DB82349" w:rsidR="00D64DEF" w:rsidRPr="00C66AF4" w:rsidRDefault="00D64DEF" w:rsidP="00D64DEF">
            <w:pPr>
              <w:jc w:val="both"/>
              <w:rPr>
                <w:rFonts w:ascii="Calibri" w:hAnsi="Calibri" w:cs="Calibri"/>
                <w:sz w:val="20"/>
                <w:szCs w:val="20"/>
              </w:rPr>
            </w:pPr>
            <w:r w:rsidRPr="00C66AF4">
              <w:rPr>
                <w:rFonts w:ascii="Calibri" w:hAnsi="Calibri" w:cs="Calibri"/>
                <w:sz w:val="20"/>
                <w:szCs w:val="20"/>
              </w:rPr>
              <w:t>1.19</w:t>
            </w:r>
          </w:p>
        </w:tc>
        <w:tc>
          <w:tcPr>
            <w:tcW w:w="5400" w:type="dxa"/>
          </w:tcPr>
          <w:p w14:paraId="5931ACFD" w14:textId="62DEB228" w:rsidR="00D64DEF" w:rsidRPr="00C66AF4" w:rsidRDefault="00D64DEF" w:rsidP="00D64DEF">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61C64119" w14:textId="1465872B" w:rsidR="00D64DEF" w:rsidRPr="00C66AF4" w:rsidRDefault="00D64DEF" w:rsidP="00D64DEF">
            <w:pPr>
              <w:jc w:val="both"/>
              <w:rPr>
                <w:rFonts w:ascii="Calibri" w:hAnsi="Calibri" w:cs="Calibri"/>
                <w:sz w:val="20"/>
                <w:szCs w:val="20"/>
              </w:rPr>
            </w:pPr>
            <w:r w:rsidRPr="00C66AF4">
              <w:rPr>
                <w:rFonts w:ascii="Calibri" w:hAnsi="Calibri" w:cs="Calibri"/>
                <w:sz w:val="20"/>
                <w:szCs w:val="20"/>
              </w:rPr>
              <w:t xml:space="preserve">1 </w:t>
            </w:r>
          </w:p>
        </w:tc>
      </w:tr>
      <w:tr w:rsidR="00D64DEF" w:rsidRPr="00C66AF4" w14:paraId="07616F3F" w14:textId="77777777" w:rsidTr="00212CA8">
        <w:trPr>
          <w:trHeight w:val="170"/>
        </w:trPr>
        <w:tc>
          <w:tcPr>
            <w:tcW w:w="1530" w:type="dxa"/>
          </w:tcPr>
          <w:p w14:paraId="26C6CF9E" w14:textId="7F3383EA" w:rsidR="00D64DEF" w:rsidRPr="00C66AF4" w:rsidRDefault="00D64DEF" w:rsidP="00D64DEF">
            <w:pPr>
              <w:jc w:val="both"/>
              <w:rPr>
                <w:rFonts w:ascii="Calibri" w:hAnsi="Calibri" w:cs="Calibri"/>
                <w:sz w:val="20"/>
                <w:szCs w:val="20"/>
              </w:rPr>
            </w:pPr>
            <w:r w:rsidRPr="00C66AF4">
              <w:rPr>
                <w:rFonts w:ascii="Calibri" w:hAnsi="Calibri" w:cs="Calibri"/>
                <w:sz w:val="20"/>
                <w:szCs w:val="20"/>
              </w:rPr>
              <w:t>1.20</w:t>
            </w:r>
          </w:p>
        </w:tc>
        <w:tc>
          <w:tcPr>
            <w:tcW w:w="5400" w:type="dxa"/>
          </w:tcPr>
          <w:p w14:paraId="3417A8C8" w14:textId="7C438576" w:rsidR="00D64DEF" w:rsidRPr="00C66AF4" w:rsidRDefault="00D64DEF" w:rsidP="00D64DEF">
            <w:pPr>
              <w:jc w:val="both"/>
              <w:rPr>
                <w:rFonts w:ascii="Calibri" w:hAnsi="Calibri" w:cs="Calibri"/>
                <w:sz w:val="20"/>
                <w:szCs w:val="20"/>
              </w:rPr>
            </w:pPr>
            <w:r w:rsidRPr="00C66AF4">
              <w:rPr>
                <w:rFonts w:ascii="Calibri" w:hAnsi="Calibri" w:cs="Calibri"/>
                <w:sz w:val="20"/>
                <w:szCs w:val="20"/>
              </w:rPr>
              <w:t>Type of Notes Payable</w:t>
            </w:r>
          </w:p>
        </w:tc>
        <w:tc>
          <w:tcPr>
            <w:tcW w:w="2430" w:type="dxa"/>
          </w:tcPr>
          <w:p w14:paraId="0AB2C5F8" w14:textId="45640C6F" w:rsidR="00D64DEF" w:rsidRPr="00C66AF4" w:rsidRDefault="00D64DEF" w:rsidP="00D64DEF">
            <w:pPr>
              <w:jc w:val="both"/>
              <w:rPr>
                <w:rFonts w:ascii="Calibri" w:hAnsi="Calibri" w:cs="Calibri"/>
                <w:sz w:val="20"/>
                <w:szCs w:val="20"/>
              </w:rPr>
            </w:pPr>
            <w:r w:rsidRPr="00C66AF4">
              <w:rPr>
                <w:rFonts w:ascii="Calibri" w:hAnsi="Calibri" w:cs="Calibri"/>
                <w:sz w:val="20"/>
                <w:szCs w:val="20"/>
              </w:rPr>
              <w:t xml:space="preserve">1 </w:t>
            </w:r>
          </w:p>
        </w:tc>
      </w:tr>
    </w:tbl>
    <w:p w14:paraId="0B3F547C" w14:textId="17052D8E" w:rsidR="00393013" w:rsidRDefault="00393013" w:rsidP="0009096F">
      <w:pPr>
        <w:pStyle w:val="Default"/>
        <w:tabs>
          <w:tab w:val="left" w:pos="1440"/>
        </w:tabs>
        <w:jc w:val="both"/>
        <w:rPr>
          <w:rFonts w:asciiTheme="minorHAnsi" w:hAnsiTheme="minorHAnsi" w:cstheme="minorHAnsi"/>
          <w:b/>
          <w:bCs/>
          <w:sz w:val="22"/>
          <w:szCs w:val="22"/>
        </w:rPr>
      </w:pPr>
    </w:p>
    <w:p w14:paraId="01CB2DFB" w14:textId="1ACF3384" w:rsidR="00B86925" w:rsidRDefault="00B86925">
      <w:pPr>
        <w:rPr>
          <w:rFonts w:cstheme="minorHAnsi"/>
          <w:b/>
          <w:bCs/>
          <w:color w:val="000000"/>
        </w:rPr>
      </w:pPr>
      <w:r>
        <w:rPr>
          <w:rFonts w:cstheme="minorHAnsi"/>
          <w:b/>
          <w:bCs/>
        </w:rPr>
        <w:br w:type="page"/>
      </w:r>
    </w:p>
    <w:p w14:paraId="19F80CCF" w14:textId="77777777" w:rsidR="00973938" w:rsidRDefault="00973938" w:rsidP="0009096F">
      <w:pPr>
        <w:pStyle w:val="Default"/>
        <w:tabs>
          <w:tab w:val="left" w:pos="1440"/>
        </w:tabs>
        <w:jc w:val="both"/>
        <w:rPr>
          <w:rFonts w:asciiTheme="minorHAnsi" w:hAnsiTheme="minorHAnsi" w:cstheme="minorHAnsi"/>
          <w:b/>
          <w:bCs/>
          <w:sz w:val="22"/>
          <w:szCs w:val="22"/>
        </w:rPr>
      </w:pPr>
    </w:p>
    <w:p w14:paraId="58740CBD" w14:textId="1D81BD4C" w:rsidR="00CF38F8" w:rsidRDefault="006658A9" w:rsidP="00E24251">
      <w:pPr>
        <w:pStyle w:val="Default"/>
        <w:numPr>
          <w:ilvl w:val="0"/>
          <w:numId w:val="16"/>
        </w:numPr>
        <w:jc w:val="both"/>
        <w:rPr>
          <w:rFonts w:asciiTheme="minorHAnsi" w:hAnsiTheme="minorHAnsi" w:cstheme="minorBidi"/>
          <w:sz w:val="22"/>
          <w:szCs w:val="22"/>
        </w:rPr>
      </w:pPr>
      <w:r w:rsidRPr="3A37B385">
        <w:rPr>
          <w:rFonts w:asciiTheme="minorHAnsi" w:hAnsiTheme="minorHAnsi" w:cstheme="minorBidi"/>
          <w:b/>
          <w:sz w:val="22"/>
          <w:szCs w:val="22"/>
        </w:rPr>
        <w:t xml:space="preserve">Legal Status: </w:t>
      </w:r>
      <w:r w:rsidR="00066968" w:rsidRPr="3A37B385">
        <w:rPr>
          <w:rFonts w:asciiTheme="minorHAnsi" w:hAnsiTheme="minorHAnsi" w:cstheme="minorBidi"/>
          <w:sz w:val="22"/>
          <w:szCs w:val="22"/>
        </w:rPr>
        <w:t>There are several</w:t>
      </w:r>
      <w:r w:rsidR="00F84619" w:rsidRPr="3A37B385">
        <w:rPr>
          <w:rFonts w:asciiTheme="minorHAnsi" w:hAnsiTheme="minorHAnsi" w:cstheme="minorBidi"/>
          <w:sz w:val="22"/>
          <w:szCs w:val="22"/>
        </w:rPr>
        <w:t xml:space="preserve"> </w:t>
      </w:r>
      <w:r w:rsidR="00CF38F8">
        <w:rPr>
          <w:rFonts w:asciiTheme="minorHAnsi" w:hAnsiTheme="minorHAnsi" w:cstheme="minorBidi"/>
          <w:sz w:val="22"/>
          <w:szCs w:val="22"/>
        </w:rPr>
        <w:t>tables</w:t>
      </w:r>
      <w:r w:rsidR="0083224B" w:rsidRPr="3A37B385">
        <w:rPr>
          <w:rFonts w:asciiTheme="minorHAnsi" w:hAnsiTheme="minorHAnsi" w:cstheme="minorBidi"/>
          <w:sz w:val="22"/>
          <w:szCs w:val="22"/>
        </w:rPr>
        <w:t xml:space="preserve"> in the cost report that</w:t>
      </w:r>
      <w:r w:rsidR="00F84619" w:rsidRPr="3A37B385">
        <w:rPr>
          <w:rFonts w:asciiTheme="minorHAnsi" w:hAnsiTheme="minorHAnsi" w:cstheme="minorBidi"/>
          <w:sz w:val="22"/>
          <w:szCs w:val="22"/>
        </w:rPr>
        <w:t xml:space="preserve"> are based on </w:t>
      </w:r>
      <w:r w:rsidR="00E80351" w:rsidRPr="3A37B385">
        <w:rPr>
          <w:rFonts w:asciiTheme="minorHAnsi" w:hAnsiTheme="minorHAnsi" w:cstheme="minorBidi"/>
          <w:sz w:val="22"/>
          <w:szCs w:val="22"/>
        </w:rPr>
        <w:t xml:space="preserve">the </w:t>
      </w:r>
      <w:r w:rsidR="005C74CD" w:rsidRPr="3A37B385">
        <w:rPr>
          <w:rFonts w:asciiTheme="minorHAnsi" w:hAnsiTheme="minorHAnsi" w:cstheme="minorBidi"/>
          <w:sz w:val="22"/>
          <w:szCs w:val="22"/>
        </w:rPr>
        <w:t>L</w:t>
      </w:r>
      <w:r w:rsidR="00F84619" w:rsidRPr="3A37B385">
        <w:rPr>
          <w:rFonts w:asciiTheme="minorHAnsi" w:hAnsiTheme="minorHAnsi" w:cstheme="minorBidi"/>
          <w:sz w:val="22"/>
          <w:szCs w:val="22"/>
        </w:rPr>
        <w:t xml:space="preserve">egal </w:t>
      </w:r>
      <w:r w:rsidR="005C74CD" w:rsidRPr="3A37B385">
        <w:rPr>
          <w:rFonts w:asciiTheme="minorHAnsi" w:hAnsiTheme="minorHAnsi" w:cstheme="minorBidi"/>
          <w:sz w:val="22"/>
          <w:szCs w:val="22"/>
        </w:rPr>
        <w:t>S</w:t>
      </w:r>
      <w:r w:rsidR="00F84619" w:rsidRPr="3A37B385">
        <w:rPr>
          <w:rFonts w:asciiTheme="minorHAnsi" w:hAnsiTheme="minorHAnsi" w:cstheme="minorBidi"/>
          <w:sz w:val="22"/>
          <w:szCs w:val="22"/>
        </w:rPr>
        <w:t>tatus</w:t>
      </w:r>
      <w:r w:rsidR="00E80351" w:rsidRPr="3A37B385">
        <w:rPr>
          <w:rFonts w:asciiTheme="minorHAnsi" w:hAnsiTheme="minorHAnsi" w:cstheme="minorBidi"/>
          <w:sz w:val="22"/>
          <w:szCs w:val="22"/>
        </w:rPr>
        <w:t xml:space="preserve"> </w:t>
      </w:r>
      <w:r w:rsidR="001F7EBE" w:rsidRPr="3A37B385">
        <w:rPr>
          <w:rFonts w:asciiTheme="minorHAnsi" w:hAnsiTheme="minorHAnsi" w:cstheme="minorBidi"/>
          <w:sz w:val="22"/>
          <w:szCs w:val="22"/>
        </w:rPr>
        <w:t xml:space="preserve">provided </w:t>
      </w:r>
      <w:r w:rsidR="00680D06" w:rsidRPr="3A37B385">
        <w:rPr>
          <w:rFonts w:asciiTheme="minorHAnsi" w:hAnsiTheme="minorHAnsi" w:cstheme="minorBidi"/>
          <w:sz w:val="22"/>
          <w:szCs w:val="22"/>
        </w:rPr>
        <w:t>in</w:t>
      </w:r>
      <w:r w:rsidR="00E80351" w:rsidRPr="3A37B385">
        <w:rPr>
          <w:rFonts w:asciiTheme="minorHAnsi" w:hAnsiTheme="minorHAnsi" w:cstheme="minorBidi"/>
          <w:sz w:val="22"/>
          <w:szCs w:val="22"/>
        </w:rPr>
        <w:t xml:space="preserve"> Schedule 1, line 1.17.  </w:t>
      </w:r>
      <w:r w:rsidR="00680D06" w:rsidRPr="3A37B385">
        <w:rPr>
          <w:rFonts w:asciiTheme="minorHAnsi" w:hAnsiTheme="minorHAnsi" w:cstheme="minorBidi"/>
          <w:sz w:val="22"/>
          <w:szCs w:val="22"/>
        </w:rPr>
        <w:t>Include the structure in the XML file for all fields</w:t>
      </w:r>
      <w:r w:rsidR="005C74CD" w:rsidRPr="3A37B385">
        <w:rPr>
          <w:rFonts w:asciiTheme="minorHAnsi" w:hAnsiTheme="minorHAnsi" w:cstheme="minorBidi"/>
          <w:sz w:val="22"/>
          <w:szCs w:val="22"/>
        </w:rPr>
        <w:t>.</w:t>
      </w:r>
      <w:r w:rsidR="00680D06" w:rsidRPr="3A37B385">
        <w:rPr>
          <w:rFonts w:asciiTheme="minorHAnsi" w:hAnsiTheme="minorHAnsi" w:cstheme="minorBidi"/>
          <w:sz w:val="22"/>
          <w:szCs w:val="22"/>
        </w:rPr>
        <w:t xml:space="preserve"> </w:t>
      </w:r>
      <w:r w:rsidR="001F7EBE" w:rsidRPr="3A37B385">
        <w:rPr>
          <w:rFonts w:asciiTheme="minorHAnsi" w:hAnsiTheme="minorHAnsi" w:cstheme="minorBidi"/>
          <w:sz w:val="22"/>
          <w:szCs w:val="22"/>
        </w:rPr>
        <w:t>Include data for lines associated with the applicable legal status</w:t>
      </w:r>
      <w:r w:rsidR="00C66AF4" w:rsidRPr="3A37B385">
        <w:rPr>
          <w:rFonts w:asciiTheme="minorHAnsi" w:hAnsiTheme="minorHAnsi" w:cstheme="minorBidi"/>
          <w:sz w:val="22"/>
          <w:szCs w:val="22"/>
        </w:rPr>
        <w:t xml:space="preserve"> as instructed in </w:t>
      </w:r>
      <w:r w:rsidR="00A56D3D" w:rsidRPr="3A37B385">
        <w:rPr>
          <w:rFonts w:asciiTheme="minorHAnsi" w:hAnsiTheme="minorHAnsi" w:cstheme="minorBidi"/>
          <w:i/>
          <w:color w:val="auto"/>
          <w:sz w:val="22"/>
          <w:szCs w:val="22"/>
        </w:rPr>
        <w:t>SNF-CR XML DD CY2024</w:t>
      </w:r>
      <w:r w:rsidR="006822DB" w:rsidRPr="3A37B385">
        <w:rPr>
          <w:rFonts w:asciiTheme="minorHAnsi" w:hAnsiTheme="minorHAnsi" w:cstheme="minorBidi"/>
          <w:sz w:val="22"/>
          <w:szCs w:val="22"/>
        </w:rPr>
        <w:t xml:space="preserve">. </w:t>
      </w:r>
      <w:r w:rsidR="001F7EBE" w:rsidRPr="3A37B385">
        <w:rPr>
          <w:rFonts w:asciiTheme="minorHAnsi" w:hAnsiTheme="minorHAnsi" w:cstheme="minorBidi"/>
          <w:sz w:val="22"/>
          <w:szCs w:val="22"/>
        </w:rPr>
        <w:t>For example, if legal status = 1, complete lines associated with legal status 1. Leave the remaining lines blank.</w:t>
      </w:r>
    </w:p>
    <w:p w14:paraId="2BA190A3" w14:textId="77777777" w:rsidR="00CF38F8" w:rsidRDefault="00CF38F8" w:rsidP="00CF38F8">
      <w:pPr>
        <w:pStyle w:val="Default"/>
        <w:ind w:left="360"/>
        <w:jc w:val="both"/>
        <w:rPr>
          <w:rFonts w:asciiTheme="minorHAnsi" w:hAnsiTheme="minorHAnsi" w:cstheme="minorBidi"/>
          <w:sz w:val="22"/>
          <w:szCs w:val="22"/>
        </w:rPr>
      </w:pPr>
    </w:p>
    <w:p w14:paraId="62A65C47" w14:textId="7E5D32D5" w:rsidR="00F3143F" w:rsidRPr="00CF38F8" w:rsidRDefault="00757D7C" w:rsidP="00CF38F8">
      <w:pPr>
        <w:pStyle w:val="Default"/>
        <w:numPr>
          <w:ilvl w:val="1"/>
          <w:numId w:val="16"/>
        </w:numPr>
        <w:jc w:val="both"/>
        <w:rPr>
          <w:rFonts w:asciiTheme="minorHAnsi" w:hAnsiTheme="minorHAnsi" w:cstheme="minorBidi"/>
          <w:sz w:val="22"/>
          <w:szCs w:val="22"/>
        </w:rPr>
      </w:pPr>
      <w:r w:rsidRPr="00CF38F8">
        <w:rPr>
          <w:rFonts w:asciiTheme="minorHAnsi" w:hAnsiTheme="minorHAnsi" w:cstheme="minorHAnsi"/>
          <w:b/>
          <w:bCs/>
          <w:sz w:val="22"/>
          <w:szCs w:val="22"/>
        </w:rPr>
        <w:t xml:space="preserve"> </w:t>
      </w:r>
      <w:r w:rsidR="00F3143F" w:rsidRPr="00CF38F8">
        <w:rPr>
          <w:rFonts w:asciiTheme="minorHAnsi" w:hAnsiTheme="minorHAnsi" w:cstheme="minorHAnsi"/>
          <w:b/>
          <w:bCs/>
          <w:sz w:val="22"/>
          <w:szCs w:val="22"/>
        </w:rPr>
        <w:t>Schedule 5</w:t>
      </w:r>
      <w:r w:rsidR="00DE032A" w:rsidRPr="00CF38F8">
        <w:rPr>
          <w:rFonts w:asciiTheme="minorHAnsi" w:hAnsiTheme="minorHAnsi" w:cstheme="minorHAnsi"/>
          <w:b/>
          <w:bCs/>
          <w:sz w:val="22"/>
          <w:szCs w:val="22"/>
        </w:rPr>
        <w:t xml:space="preserve">: </w:t>
      </w:r>
      <w:r w:rsidR="00D00810" w:rsidRPr="00CF38F8">
        <w:rPr>
          <w:rFonts w:asciiTheme="minorHAnsi" w:hAnsiTheme="minorHAnsi" w:cstheme="minorHAnsi"/>
          <w:b/>
          <w:bCs/>
          <w:sz w:val="22"/>
          <w:szCs w:val="22"/>
        </w:rPr>
        <w:t xml:space="preserve">Complete </w:t>
      </w:r>
      <w:r w:rsidR="00F5105C" w:rsidRPr="00CF38F8">
        <w:rPr>
          <w:rFonts w:asciiTheme="minorHAnsi" w:hAnsiTheme="minorHAnsi" w:cstheme="minorHAnsi"/>
          <w:b/>
          <w:bCs/>
          <w:sz w:val="22"/>
          <w:szCs w:val="22"/>
        </w:rPr>
        <w:t xml:space="preserve">when Legal </w:t>
      </w:r>
      <w:r w:rsidR="0000192A" w:rsidRPr="00CF38F8">
        <w:rPr>
          <w:rFonts w:asciiTheme="minorHAnsi" w:hAnsiTheme="minorHAnsi" w:cstheme="minorHAnsi"/>
          <w:b/>
          <w:bCs/>
          <w:sz w:val="22"/>
          <w:szCs w:val="22"/>
        </w:rPr>
        <w:t>S</w:t>
      </w:r>
      <w:r w:rsidR="00F5105C" w:rsidRPr="00CF38F8">
        <w:rPr>
          <w:rFonts w:asciiTheme="minorHAnsi" w:hAnsiTheme="minorHAnsi" w:cstheme="minorHAnsi"/>
          <w:b/>
          <w:bCs/>
          <w:sz w:val="22"/>
          <w:szCs w:val="22"/>
        </w:rPr>
        <w:t xml:space="preserve">tatus is </w:t>
      </w:r>
      <w:r w:rsidR="00F3143F" w:rsidRPr="00CF38F8">
        <w:rPr>
          <w:rFonts w:asciiTheme="minorHAnsi" w:hAnsiTheme="minorHAnsi" w:cstheme="minorHAnsi"/>
          <w:b/>
          <w:bCs/>
          <w:sz w:val="22"/>
          <w:szCs w:val="22"/>
        </w:rPr>
        <w:t>1, 4, 5, 7, 9 or 10.</w:t>
      </w:r>
      <w:r w:rsidR="000278D4" w:rsidRPr="00CF38F8">
        <w:rPr>
          <w:rFonts w:asciiTheme="minorHAnsi" w:hAnsiTheme="minorHAnsi" w:cstheme="minorHAnsi"/>
          <w:b/>
          <w:bCs/>
          <w:sz w:val="22"/>
          <w:szCs w:val="22"/>
        </w:rPr>
        <w:t xml:space="preserve"> </w:t>
      </w:r>
    </w:p>
    <w:p w14:paraId="7611EB00" w14:textId="77777777" w:rsidR="00CF38F8" w:rsidRPr="00CF38F8" w:rsidRDefault="00CF38F8" w:rsidP="00CF38F8">
      <w:pPr>
        <w:pStyle w:val="Default"/>
        <w:ind w:left="1080"/>
        <w:jc w:val="both"/>
        <w:rPr>
          <w:rFonts w:asciiTheme="minorHAnsi" w:hAnsiTheme="minorHAnsi" w:cstheme="minorBidi"/>
          <w:sz w:val="22"/>
          <w:szCs w:val="22"/>
        </w:rPr>
      </w:pPr>
    </w:p>
    <w:tbl>
      <w:tblPr>
        <w:tblStyle w:val="TableGrid"/>
        <w:tblW w:w="9360" w:type="dxa"/>
        <w:tblInd w:w="715" w:type="dxa"/>
        <w:tblLook w:val="04A0" w:firstRow="1" w:lastRow="0" w:firstColumn="1" w:lastColumn="0" w:noHBand="0" w:noVBand="1"/>
      </w:tblPr>
      <w:tblGrid>
        <w:gridCol w:w="1530"/>
        <w:gridCol w:w="5400"/>
        <w:gridCol w:w="2430"/>
      </w:tblGrid>
      <w:tr w:rsidR="00F3143F" w:rsidRPr="005224C4" w14:paraId="62A65C4B" w14:textId="77777777" w:rsidTr="00212CA8">
        <w:trPr>
          <w:tblHeader/>
        </w:trPr>
        <w:tc>
          <w:tcPr>
            <w:tcW w:w="1530" w:type="dxa"/>
          </w:tcPr>
          <w:p w14:paraId="62A65C48" w14:textId="77777777" w:rsidR="00F3143F" w:rsidRPr="005224C4" w:rsidRDefault="00F3143F" w:rsidP="00757D7C">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Number</w:t>
            </w:r>
          </w:p>
        </w:tc>
        <w:tc>
          <w:tcPr>
            <w:tcW w:w="5400" w:type="dxa"/>
          </w:tcPr>
          <w:p w14:paraId="62A65C49" w14:textId="77777777" w:rsidR="00F3143F" w:rsidRPr="005224C4" w:rsidRDefault="00F3143F" w:rsidP="00757D7C">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Description</w:t>
            </w:r>
          </w:p>
        </w:tc>
        <w:tc>
          <w:tcPr>
            <w:tcW w:w="2430" w:type="dxa"/>
          </w:tcPr>
          <w:p w14:paraId="62A65C4A" w14:textId="77777777" w:rsidR="00F3143F" w:rsidRPr="005224C4" w:rsidRDefault="00F3143F" w:rsidP="00757D7C">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Column Number</w:t>
            </w:r>
          </w:p>
        </w:tc>
      </w:tr>
      <w:tr w:rsidR="00F3143F" w:rsidRPr="005224C4" w14:paraId="62A65C4F" w14:textId="77777777" w:rsidTr="00212CA8">
        <w:tc>
          <w:tcPr>
            <w:tcW w:w="1530" w:type="dxa"/>
            <w:vAlign w:val="bottom"/>
          </w:tcPr>
          <w:p w14:paraId="62A65C4C"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w:t>
            </w:r>
          </w:p>
        </w:tc>
        <w:tc>
          <w:tcPr>
            <w:tcW w:w="5400" w:type="dxa"/>
            <w:vAlign w:val="bottom"/>
          </w:tcPr>
          <w:p w14:paraId="62A65C4D"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Net Patient Service Revenue</w:t>
            </w:r>
          </w:p>
        </w:tc>
        <w:tc>
          <w:tcPr>
            <w:tcW w:w="2430" w:type="dxa"/>
            <w:vAlign w:val="bottom"/>
          </w:tcPr>
          <w:p w14:paraId="62A65C4E" w14:textId="77777777" w:rsidR="00F3143F" w:rsidRPr="00757D7C" w:rsidRDefault="00F3143F" w:rsidP="0009096F">
            <w:pPr>
              <w:jc w:val="both"/>
              <w:rPr>
                <w:rFonts w:cstheme="minorHAnsi"/>
                <w:color w:val="000000"/>
                <w:sz w:val="20"/>
                <w:szCs w:val="20"/>
              </w:rPr>
            </w:pPr>
            <w:r w:rsidRPr="00757D7C">
              <w:rPr>
                <w:rFonts w:cstheme="minorHAnsi"/>
                <w:color w:val="000000"/>
                <w:sz w:val="20"/>
                <w:szCs w:val="20"/>
              </w:rPr>
              <w:t>1</w:t>
            </w:r>
          </w:p>
        </w:tc>
      </w:tr>
      <w:tr w:rsidR="00F3143F" w:rsidRPr="005224C4" w14:paraId="62A65C53" w14:textId="77777777" w:rsidTr="00212CA8">
        <w:tc>
          <w:tcPr>
            <w:tcW w:w="1530" w:type="dxa"/>
            <w:vAlign w:val="bottom"/>
          </w:tcPr>
          <w:p w14:paraId="62A65C50"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1A.2</w:t>
            </w:r>
          </w:p>
        </w:tc>
        <w:tc>
          <w:tcPr>
            <w:tcW w:w="5400" w:type="dxa"/>
            <w:vAlign w:val="bottom"/>
          </w:tcPr>
          <w:p w14:paraId="62A65C51" w14:textId="398522F6" w:rsidR="00F3143F" w:rsidRPr="00757D7C" w:rsidRDefault="00F3143F" w:rsidP="00757D7C">
            <w:pPr>
              <w:rPr>
                <w:rFonts w:ascii="Calibri" w:hAnsi="Calibri" w:cs="Calibri"/>
                <w:sz w:val="20"/>
                <w:szCs w:val="20"/>
              </w:rPr>
            </w:pPr>
            <w:r w:rsidRPr="00757D7C">
              <w:rPr>
                <w:rFonts w:ascii="Calibri" w:hAnsi="Calibri" w:cs="Calibri"/>
                <w:sz w:val="20"/>
                <w:szCs w:val="20"/>
              </w:rPr>
              <w:t>Other Revenue</w:t>
            </w:r>
          </w:p>
        </w:tc>
        <w:tc>
          <w:tcPr>
            <w:tcW w:w="2430" w:type="dxa"/>
          </w:tcPr>
          <w:p w14:paraId="62A65C52"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57" w14:textId="77777777" w:rsidTr="00212CA8">
        <w:trPr>
          <w:trHeight w:val="56"/>
        </w:trPr>
        <w:tc>
          <w:tcPr>
            <w:tcW w:w="1530" w:type="dxa"/>
            <w:vAlign w:val="bottom"/>
          </w:tcPr>
          <w:p w14:paraId="62A65C54"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1A.3</w:t>
            </w:r>
          </w:p>
        </w:tc>
        <w:tc>
          <w:tcPr>
            <w:tcW w:w="5400" w:type="dxa"/>
            <w:vAlign w:val="bottom"/>
          </w:tcPr>
          <w:p w14:paraId="62A65C55"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Net Assets Released from Restriction</w:t>
            </w:r>
          </w:p>
        </w:tc>
        <w:tc>
          <w:tcPr>
            <w:tcW w:w="2430" w:type="dxa"/>
          </w:tcPr>
          <w:p w14:paraId="62A65C56"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5F" w14:textId="77777777" w:rsidTr="00212CA8">
        <w:trPr>
          <w:trHeight w:val="56"/>
        </w:trPr>
        <w:tc>
          <w:tcPr>
            <w:tcW w:w="1530" w:type="dxa"/>
            <w:vAlign w:val="center"/>
          </w:tcPr>
          <w:p w14:paraId="62A65C5C"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1A.4</w:t>
            </w:r>
          </w:p>
        </w:tc>
        <w:tc>
          <w:tcPr>
            <w:tcW w:w="5400" w:type="dxa"/>
            <w:vAlign w:val="bottom"/>
          </w:tcPr>
          <w:p w14:paraId="62A65C5D"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Salaries and Wages</w:t>
            </w:r>
          </w:p>
        </w:tc>
        <w:tc>
          <w:tcPr>
            <w:tcW w:w="2430" w:type="dxa"/>
          </w:tcPr>
          <w:p w14:paraId="62A65C5E"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63" w14:textId="77777777" w:rsidTr="00212CA8">
        <w:trPr>
          <w:trHeight w:val="56"/>
        </w:trPr>
        <w:tc>
          <w:tcPr>
            <w:tcW w:w="1530" w:type="dxa"/>
            <w:vAlign w:val="center"/>
          </w:tcPr>
          <w:p w14:paraId="62A65C60"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1A.5</w:t>
            </w:r>
          </w:p>
        </w:tc>
        <w:tc>
          <w:tcPr>
            <w:tcW w:w="5400" w:type="dxa"/>
            <w:vAlign w:val="bottom"/>
          </w:tcPr>
          <w:p w14:paraId="62A65C61"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Employee Benefits</w:t>
            </w:r>
          </w:p>
        </w:tc>
        <w:tc>
          <w:tcPr>
            <w:tcW w:w="2430" w:type="dxa"/>
          </w:tcPr>
          <w:p w14:paraId="62A65C62"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67" w14:textId="77777777" w:rsidTr="00212CA8">
        <w:trPr>
          <w:trHeight w:val="56"/>
        </w:trPr>
        <w:tc>
          <w:tcPr>
            <w:tcW w:w="1530" w:type="dxa"/>
            <w:vAlign w:val="center"/>
          </w:tcPr>
          <w:p w14:paraId="62A65C64"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1A.6</w:t>
            </w:r>
          </w:p>
        </w:tc>
        <w:tc>
          <w:tcPr>
            <w:tcW w:w="5400" w:type="dxa"/>
            <w:vAlign w:val="bottom"/>
          </w:tcPr>
          <w:p w14:paraId="62A65C65"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Supplies and Other (including Payroll Taxes)</w:t>
            </w:r>
          </w:p>
        </w:tc>
        <w:tc>
          <w:tcPr>
            <w:tcW w:w="2430" w:type="dxa"/>
          </w:tcPr>
          <w:p w14:paraId="62A65C66"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6B" w14:textId="77777777" w:rsidTr="00212CA8">
        <w:trPr>
          <w:trHeight w:val="56"/>
        </w:trPr>
        <w:tc>
          <w:tcPr>
            <w:tcW w:w="1530" w:type="dxa"/>
            <w:vAlign w:val="bottom"/>
          </w:tcPr>
          <w:p w14:paraId="62A65C68"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1A.7</w:t>
            </w:r>
          </w:p>
        </w:tc>
        <w:tc>
          <w:tcPr>
            <w:tcW w:w="5400" w:type="dxa"/>
            <w:vAlign w:val="bottom"/>
          </w:tcPr>
          <w:p w14:paraId="62A65C69"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Interest Expense</w:t>
            </w:r>
          </w:p>
        </w:tc>
        <w:tc>
          <w:tcPr>
            <w:tcW w:w="2430" w:type="dxa"/>
          </w:tcPr>
          <w:p w14:paraId="62A65C6A"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6F" w14:textId="77777777" w:rsidTr="00212CA8">
        <w:trPr>
          <w:trHeight w:val="56"/>
        </w:trPr>
        <w:tc>
          <w:tcPr>
            <w:tcW w:w="1530" w:type="dxa"/>
            <w:vAlign w:val="bottom"/>
          </w:tcPr>
          <w:p w14:paraId="62A65C6C"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1A.8</w:t>
            </w:r>
          </w:p>
        </w:tc>
        <w:tc>
          <w:tcPr>
            <w:tcW w:w="5400" w:type="dxa"/>
            <w:vAlign w:val="bottom"/>
          </w:tcPr>
          <w:p w14:paraId="62A65C6D"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Provision for Bad Debt</w:t>
            </w:r>
          </w:p>
        </w:tc>
        <w:tc>
          <w:tcPr>
            <w:tcW w:w="2430" w:type="dxa"/>
          </w:tcPr>
          <w:p w14:paraId="62A65C6E"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73" w14:textId="77777777" w:rsidTr="00212CA8">
        <w:trPr>
          <w:trHeight w:val="56"/>
        </w:trPr>
        <w:tc>
          <w:tcPr>
            <w:tcW w:w="1530" w:type="dxa"/>
            <w:vAlign w:val="bottom"/>
          </w:tcPr>
          <w:p w14:paraId="62A65C70"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1A.9</w:t>
            </w:r>
          </w:p>
        </w:tc>
        <w:tc>
          <w:tcPr>
            <w:tcW w:w="5400" w:type="dxa"/>
            <w:vAlign w:val="bottom"/>
          </w:tcPr>
          <w:p w14:paraId="62A65C71"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Depreciation and Amortization Expenses</w:t>
            </w:r>
          </w:p>
        </w:tc>
        <w:tc>
          <w:tcPr>
            <w:tcW w:w="2430" w:type="dxa"/>
          </w:tcPr>
          <w:p w14:paraId="62A65C72"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7F" w14:textId="77777777" w:rsidTr="00212CA8">
        <w:trPr>
          <w:trHeight w:val="56"/>
        </w:trPr>
        <w:tc>
          <w:tcPr>
            <w:tcW w:w="1530" w:type="dxa"/>
            <w:vAlign w:val="center"/>
          </w:tcPr>
          <w:p w14:paraId="62A65C7C"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1A.10</w:t>
            </w:r>
          </w:p>
        </w:tc>
        <w:tc>
          <w:tcPr>
            <w:tcW w:w="5400" w:type="dxa"/>
            <w:vAlign w:val="center"/>
          </w:tcPr>
          <w:p w14:paraId="62A65C7D"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 xml:space="preserve">Interest Income </w:t>
            </w:r>
          </w:p>
        </w:tc>
        <w:tc>
          <w:tcPr>
            <w:tcW w:w="2430" w:type="dxa"/>
          </w:tcPr>
          <w:p w14:paraId="62A65C7E"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83" w14:textId="77777777" w:rsidTr="00212CA8">
        <w:trPr>
          <w:trHeight w:val="56"/>
        </w:trPr>
        <w:tc>
          <w:tcPr>
            <w:tcW w:w="1530" w:type="dxa"/>
            <w:vAlign w:val="center"/>
          </w:tcPr>
          <w:p w14:paraId="62A65C80"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1A.11</w:t>
            </w:r>
          </w:p>
        </w:tc>
        <w:tc>
          <w:tcPr>
            <w:tcW w:w="5400" w:type="dxa"/>
            <w:vAlign w:val="center"/>
          </w:tcPr>
          <w:p w14:paraId="62A65C81"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Investment Income</w:t>
            </w:r>
          </w:p>
        </w:tc>
        <w:tc>
          <w:tcPr>
            <w:tcW w:w="2430" w:type="dxa"/>
          </w:tcPr>
          <w:p w14:paraId="62A65C82"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87" w14:textId="77777777" w:rsidTr="00212CA8">
        <w:trPr>
          <w:trHeight w:val="56"/>
        </w:trPr>
        <w:tc>
          <w:tcPr>
            <w:tcW w:w="1530" w:type="dxa"/>
            <w:vAlign w:val="center"/>
          </w:tcPr>
          <w:p w14:paraId="62A65C84"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1A.12</w:t>
            </w:r>
          </w:p>
        </w:tc>
        <w:tc>
          <w:tcPr>
            <w:tcW w:w="5400" w:type="dxa"/>
            <w:vAlign w:val="center"/>
          </w:tcPr>
          <w:p w14:paraId="62A65C85"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Realized Gain(Loss) from Investments</w:t>
            </w:r>
          </w:p>
        </w:tc>
        <w:tc>
          <w:tcPr>
            <w:tcW w:w="2430" w:type="dxa"/>
          </w:tcPr>
          <w:p w14:paraId="62A65C86"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8B" w14:textId="77777777" w:rsidTr="00212CA8">
        <w:trPr>
          <w:trHeight w:val="56"/>
        </w:trPr>
        <w:tc>
          <w:tcPr>
            <w:tcW w:w="1530" w:type="dxa"/>
            <w:vAlign w:val="bottom"/>
          </w:tcPr>
          <w:p w14:paraId="62A65C88"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1A.13</w:t>
            </w:r>
          </w:p>
        </w:tc>
        <w:tc>
          <w:tcPr>
            <w:tcW w:w="5400" w:type="dxa"/>
            <w:vAlign w:val="bottom"/>
          </w:tcPr>
          <w:p w14:paraId="62A65C89"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 xml:space="preserve">Realized Gain(Loss) from Sale or Disposal of Equipment </w:t>
            </w:r>
          </w:p>
        </w:tc>
        <w:tc>
          <w:tcPr>
            <w:tcW w:w="2430" w:type="dxa"/>
          </w:tcPr>
          <w:p w14:paraId="62A65C8A"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8F" w14:textId="77777777" w:rsidTr="00212CA8">
        <w:trPr>
          <w:trHeight w:val="56"/>
        </w:trPr>
        <w:tc>
          <w:tcPr>
            <w:tcW w:w="1530" w:type="dxa"/>
            <w:vAlign w:val="bottom"/>
          </w:tcPr>
          <w:p w14:paraId="62A65C8C"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1A.14</w:t>
            </w:r>
          </w:p>
        </w:tc>
        <w:tc>
          <w:tcPr>
            <w:tcW w:w="5400" w:type="dxa"/>
            <w:vAlign w:val="bottom"/>
          </w:tcPr>
          <w:p w14:paraId="62A65C8D"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Other Non-Operating Income(Expense)</w:t>
            </w:r>
          </w:p>
        </w:tc>
        <w:tc>
          <w:tcPr>
            <w:tcW w:w="2430" w:type="dxa"/>
          </w:tcPr>
          <w:p w14:paraId="62A65C8E" w14:textId="77777777" w:rsidR="00F3143F" w:rsidRPr="00757D7C" w:rsidRDefault="00F3143F" w:rsidP="0009096F">
            <w:pPr>
              <w:jc w:val="both"/>
              <w:rPr>
                <w:sz w:val="20"/>
                <w:szCs w:val="20"/>
              </w:rPr>
            </w:pPr>
            <w:r w:rsidRPr="00757D7C">
              <w:rPr>
                <w:rFonts w:cstheme="minorHAnsi"/>
                <w:color w:val="000000"/>
                <w:sz w:val="20"/>
                <w:szCs w:val="20"/>
              </w:rPr>
              <w:t>1</w:t>
            </w:r>
          </w:p>
        </w:tc>
      </w:tr>
      <w:tr w:rsidR="00F3143F" w:rsidRPr="005224C4" w14:paraId="62A65C97" w14:textId="77777777" w:rsidTr="00212CA8">
        <w:trPr>
          <w:trHeight w:val="56"/>
        </w:trPr>
        <w:tc>
          <w:tcPr>
            <w:tcW w:w="1530" w:type="dxa"/>
            <w:vAlign w:val="bottom"/>
          </w:tcPr>
          <w:p w14:paraId="62A65C94" w14:textId="77777777" w:rsidR="00F3143F" w:rsidRPr="00757D7C" w:rsidRDefault="00F3143F" w:rsidP="0009096F">
            <w:pPr>
              <w:jc w:val="both"/>
              <w:rPr>
                <w:rFonts w:ascii="Calibri" w:hAnsi="Calibri" w:cs="Calibri"/>
                <w:sz w:val="20"/>
                <w:szCs w:val="20"/>
              </w:rPr>
            </w:pPr>
            <w:r w:rsidRPr="00757D7C">
              <w:rPr>
                <w:rFonts w:ascii="Calibri" w:hAnsi="Calibri" w:cs="Calibri"/>
                <w:sz w:val="20"/>
                <w:szCs w:val="20"/>
              </w:rPr>
              <w:t>1A.15</w:t>
            </w:r>
          </w:p>
        </w:tc>
        <w:tc>
          <w:tcPr>
            <w:tcW w:w="5400" w:type="dxa"/>
            <w:vAlign w:val="bottom"/>
          </w:tcPr>
          <w:p w14:paraId="62A65C95" w14:textId="77777777" w:rsidR="00F3143F" w:rsidRPr="00757D7C" w:rsidRDefault="00F3143F" w:rsidP="00757D7C">
            <w:pPr>
              <w:rPr>
                <w:rFonts w:ascii="Calibri" w:hAnsi="Calibri" w:cs="Calibri"/>
                <w:sz w:val="20"/>
                <w:szCs w:val="20"/>
              </w:rPr>
            </w:pPr>
            <w:r w:rsidRPr="00757D7C">
              <w:rPr>
                <w:rFonts w:ascii="Calibri" w:hAnsi="Calibri" w:cs="Calibri"/>
                <w:sz w:val="20"/>
                <w:szCs w:val="20"/>
              </w:rPr>
              <w:t xml:space="preserve">Provision for Income Tax </w:t>
            </w:r>
          </w:p>
        </w:tc>
        <w:tc>
          <w:tcPr>
            <w:tcW w:w="2430" w:type="dxa"/>
          </w:tcPr>
          <w:p w14:paraId="62A65C96" w14:textId="77777777" w:rsidR="00F3143F" w:rsidRPr="00757D7C" w:rsidRDefault="00F3143F" w:rsidP="0009096F">
            <w:pPr>
              <w:jc w:val="both"/>
              <w:rPr>
                <w:sz w:val="20"/>
                <w:szCs w:val="20"/>
              </w:rPr>
            </w:pPr>
            <w:r w:rsidRPr="00757D7C">
              <w:rPr>
                <w:rFonts w:cstheme="minorHAnsi"/>
                <w:color w:val="000000"/>
                <w:sz w:val="20"/>
                <w:szCs w:val="20"/>
              </w:rPr>
              <w:t>1</w:t>
            </w:r>
          </w:p>
        </w:tc>
      </w:tr>
    </w:tbl>
    <w:p w14:paraId="62A65CA4" w14:textId="77777777" w:rsidR="00197F60" w:rsidRDefault="00197F60" w:rsidP="0009096F">
      <w:pPr>
        <w:pStyle w:val="Default"/>
        <w:tabs>
          <w:tab w:val="left" w:pos="1440"/>
        </w:tabs>
        <w:jc w:val="both"/>
        <w:rPr>
          <w:rFonts w:asciiTheme="minorHAnsi" w:hAnsiTheme="minorHAnsi" w:cstheme="minorHAnsi"/>
          <w:b/>
          <w:bCs/>
          <w:sz w:val="22"/>
          <w:szCs w:val="22"/>
        </w:rPr>
      </w:pPr>
    </w:p>
    <w:p w14:paraId="62A65CA6" w14:textId="122BDA36" w:rsidR="00F3143F" w:rsidRDefault="00197F60" w:rsidP="00CF38F8">
      <w:pPr>
        <w:pStyle w:val="ListParagraph"/>
        <w:numPr>
          <w:ilvl w:val="1"/>
          <w:numId w:val="16"/>
        </w:numPr>
        <w:spacing w:after="0" w:line="240" w:lineRule="auto"/>
        <w:jc w:val="both"/>
        <w:rPr>
          <w:rFonts w:cstheme="minorHAnsi"/>
          <w:b/>
          <w:bCs/>
        </w:rPr>
      </w:pPr>
      <w:r w:rsidRPr="00CF38F8">
        <w:rPr>
          <w:rFonts w:cstheme="minorHAnsi"/>
          <w:b/>
          <w:bCs/>
        </w:rPr>
        <w:t>Schedule 5</w:t>
      </w:r>
      <w:r w:rsidR="00DE032A" w:rsidRPr="00CF38F8">
        <w:rPr>
          <w:rFonts w:cstheme="minorHAnsi"/>
          <w:b/>
          <w:bCs/>
        </w:rPr>
        <w:t xml:space="preserve">: </w:t>
      </w:r>
      <w:r w:rsidR="00D00810" w:rsidRPr="00CF38F8">
        <w:rPr>
          <w:rFonts w:cstheme="minorHAnsi"/>
          <w:b/>
          <w:bCs/>
        </w:rPr>
        <w:t xml:space="preserve">Complete </w:t>
      </w:r>
      <w:r w:rsidR="00F5105C" w:rsidRPr="00CF38F8">
        <w:rPr>
          <w:rFonts w:cstheme="minorHAnsi"/>
          <w:b/>
          <w:bCs/>
        </w:rPr>
        <w:t xml:space="preserve">when Legal </w:t>
      </w:r>
      <w:r w:rsidR="0000192A" w:rsidRPr="00CF38F8">
        <w:rPr>
          <w:rFonts w:cstheme="minorHAnsi"/>
          <w:b/>
          <w:bCs/>
        </w:rPr>
        <w:t>S</w:t>
      </w:r>
      <w:r w:rsidR="00F5105C" w:rsidRPr="00CF38F8">
        <w:rPr>
          <w:rFonts w:cstheme="minorHAnsi"/>
          <w:b/>
          <w:bCs/>
        </w:rPr>
        <w:t xml:space="preserve">tatus is </w:t>
      </w:r>
      <w:r w:rsidR="00F3143F" w:rsidRPr="00CF38F8">
        <w:rPr>
          <w:rFonts w:cstheme="minorHAnsi"/>
          <w:b/>
          <w:bCs/>
        </w:rPr>
        <w:t>2, 3, 6, or 8.</w:t>
      </w:r>
    </w:p>
    <w:p w14:paraId="77E9B6B2" w14:textId="77777777" w:rsidR="00CF38F8" w:rsidRPr="00CF38F8" w:rsidRDefault="00CF38F8" w:rsidP="00CF38F8">
      <w:pPr>
        <w:pStyle w:val="ListParagraph"/>
        <w:spacing w:after="0" w:line="240" w:lineRule="auto"/>
        <w:ind w:left="1080"/>
        <w:jc w:val="both"/>
        <w:rPr>
          <w:rFonts w:cstheme="minorHAnsi"/>
          <w:b/>
          <w:bCs/>
        </w:rPr>
      </w:pPr>
    </w:p>
    <w:tbl>
      <w:tblPr>
        <w:tblStyle w:val="TableGrid"/>
        <w:tblW w:w="9450" w:type="dxa"/>
        <w:tblInd w:w="715" w:type="dxa"/>
        <w:tblLook w:val="04A0" w:firstRow="1" w:lastRow="0" w:firstColumn="1" w:lastColumn="0" w:noHBand="0" w:noVBand="1"/>
      </w:tblPr>
      <w:tblGrid>
        <w:gridCol w:w="1530"/>
        <w:gridCol w:w="5400"/>
        <w:gridCol w:w="2520"/>
      </w:tblGrid>
      <w:tr w:rsidR="00F3143F" w:rsidRPr="005224C4" w14:paraId="62A65CAA" w14:textId="77777777" w:rsidTr="00CF38F8">
        <w:trPr>
          <w:tblHeader/>
        </w:trPr>
        <w:tc>
          <w:tcPr>
            <w:tcW w:w="1530" w:type="dxa"/>
          </w:tcPr>
          <w:p w14:paraId="62A65CA7"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Number</w:t>
            </w:r>
          </w:p>
        </w:tc>
        <w:tc>
          <w:tcPr>
            <w:tcW w:w="5400" w:type="dxa"/>
          </w:tcPr>
          <w:p w14:paraId="62A65CA8"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Description</w:t>
            </w:r>
          </w:p>
        </w:tc>
        <w:tc>
          <w:tcPr>
            <w:tcW w:w="2520" w:type="dxa"/>
          </w:tcPr>
          <w:p w14:paraId="62A65CA9"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Column Number</w:t>
            </w:r>
          </w:p>
        </w:tc>
      </w:tr>
      <w:tr w:rsidR="00F3143F" w:rsidRPr="005224C4" w14:paraId="62A65CAE" w14:textId="77777777" w:rsidTr="00CF38F8">
        <w:trPr>
          <w:tblHeader/>
        </w:trPr>
        <w:tc>
          <w:tcPr>
            <w:tcW w:w="1530" w:type="dxa"/>
            <w:vAlign w:val="bottom"/>
          </w:tcPr>
          <w:p w14:paraId="62A65CAB" w14:textId="77777777" w:rsidR="00F3143F" w:rsidRPr="005224C4" w:rsidRDefault="00F3143F" w:rsidP="0009096F">
            <w:pPr>
              <w:jc w:val="both"/>
              <w:rPr>
                <w:rFonts w:cstheme="minorHAnsi"/>
                <w:sz w:val="20"/>
                <w:szCs w:val="20"/>
              </w:rPr>
            </w:pPr>
            <w:r w:rsidRPr="005224C4">
              <w:rPr>
                <w:rFonts w:cstheme="minorHAnsi"/>
                <w:sz w:val="20"/>
                <w:szCs w:val="20"/>
              </w:rPr>
              <w:t>1B.1</w:t>
            </w:r>
          </w:p>
        </w:tc>
        <w:tc>
          <w:tcPr>
            <w:tcW w:w="5400" w:type="dxa"/>
            <w:vAlign w:val="bottom"/>
          </w:tcPr>
          <w:p w14:paraId="62A65CAC" w14:textId="77777777" w:rsidR="00F3143F" w:rsidRPr="005224C4" w:rsidRDefault="00F3143F" w:rsidP="0009096F">
            <w:pPr>
              <w:jc w:val="both"/>
              <w:rPr>
                <w:rFonts w:cstheme="minorHAnsi"/>
                <w:sz w:val="20"/>
                <w:szCs w:val="20"/>
              </w:rPr>
            </w:pPr>
            <w:r w:rsidRPr="005224C4">
              <w:rPr>
                <w:rFonts w:cstheme="minorHAnsi"/>
                <w:sz w:val="20"/>
                <w:szCs w:val="20"/>
              </w:rPr>
              <w:t>Net Patient Service Revenue</w:t>
            </w:r>
          </w:p>
        </w:tc>
        <w:tc>
          <w:tcPr>
            <w:tcW w:w="2520" w:type="dxa"/>
          </w:tcPr>
          <w:p w14:paraId="62A65CAD" w14:textId="77777777" w:rsidR="00F3143F" w:rsidRPr="005224C4" w:rsidRDefault="00F3143F" w:rsidP="0009096F">
            <w:pPr>
              <w:pStyle w:val="Default"/>
              <w:jc w:val="both"/>
              <w:rPr>
                <w:rFonts w:asciiTheme="minorHAnsi" w:hAnsiTheme="minorHAnsi" w:cstheme="minorHAnsi"/>
                <w:bCs/>
                <w:sz w:val="20"/>
                <w:szCs w:val="20"/>
              </w:rPr>
            </w:pPr>
            <w:r w:rsidRPr="005224C4">
              <w:rPr>
                <w:rFonts w:asciiTheme="minorHAnsi" w:hAnsiTheme="minorHAnsi" w:cstheme="minorHAnsi"/>
                <w:bCs/>
                <w:sz w:val="20"/>
                <w:szCs w:val="20"/>
              </w:rPr>
              <w:t>1</w:t>
            </w:r>
          </w:p>
        </w:tc>
      </w:tr>
      <w:tr w:rsidR="00F3143F" w:rsidRPr="005224C4" w14:paraId="62A65CB2" w14:textId="77777777" w:rsidTr="00CF38F8">
        <w:trPr>
          <w:tblHeader/>
        </w:trPr>
        <w:tc>
          <w:tcPr>
            <w:tcW w:w="1530" w:type="dxa"/>
            <w:vAlign w:val="bottom"/>
          </w:tcPr>
          <w:p w14:paraId="62A65CAF" w14:textId="77777777" w:rsidR="00F3143F" w:rsidRPr="005224C4" w:rsidRDefault="00F3143F" w:rsidP="0009096F">
            <w:pPr>
              <w:jc w:val="both"/>
              <w:rPr>
                <w:rFonts w:cstheme="minorHAnsi"/>
                <w:sz w:val="20"/>
                <w:szCs w:val="20"/>
              </w:rPr>
            </w:pPr>
            <w:r w:rsidRPr="005224C4">
              <w:rPr>
                <w:rFonts w:cstheme="minorHAnsi"/>
                <w:sz w:val="20"/>
                <w:szCs w:val="20"/>
              </w:rPr>
              <w:t>1B.2</w:t>
            </w:r>
          </w:p>
        </w:tc>
        <w:tc>
          <w:tcPr>
            <w:tcW w:w="5400" w:type="dxa"/>
            <w:vAlign w:val="bottom"/>
          </w:tcPr>
          <w:p w14:paraId="62A65CB0" w14:textId="77777777" w:rsidR="00F3143F" w:rsidRPr="005224C4" w:rsidRDefault="00F3143F" w:rsidP="0009096F">
            <w:pPr>
              <w:jc w:val="both"/>
              <w:rPr>
                <w:rFonts w:cstheme="minorHAnsi"/>
                <w:sz w:val="20"/>
                <w:szCs w:val="20"/>
              </w:rPr>
            </w:pPr>
            <w:r w:rsidRPr="005224C4">
              <w:rPr>
                <w:rFonts w:cstheme="minorHAnsi"/>
                <w:sz w:val="20"/>
                <w:szCs w:val="20"/>
              </w:rPr>
              <w:t>Other Revenue</w:t>
            </w:r>
          </w:p>
        </w:tc>
        <w:tc>
          <w:tcPr>
            <w:tcW w:w="2520" w:type="dxa"/>
          </w:tcPr>
          <w:p w14:paraId="62A65CB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B6" w14:textId="77777777" w:rsidTr="00CF38F8">
        <w:trPr>
          <w:tblHeader/>
        </w:trPr>
        <w:tc>
          <w:tcPr>
            <w:tcW w:w="1530" w:type="dxa"/>
            <w:vAlign w:val="bottom"/>
          </w:tcPr>
          <w:p w14:paraId="62A65CB3" w14:textId="77777777" w:rsidR="00F3143F" w:rsidRPr="005224C4" w:rsidRDefault="00F3143F" w:rsidP="0009096F">
            <w:pPr>
              <w:jc w:val="both"/>
              <w:rPr>
                <w:rFonts w:cstheme="minorHAnsi"/>
                <w:sz w:val="20"/>
                <w:szCs w:val="20"/>
              </w:rPr>
            </w:pPr>
            <w:r w:rsidRPr="005224C4">
              <w:rPr>
                <w:rFonts w:cstheme="minorHAnsi"/>
                <w:sz w:val="20"/>
                <w:szCs w:val="20"/>
              </w:rPr>
              <w:t>1B.3</w:t>
            </w:r>
          </w:p>
        </w:tc>
        <w:tc>
          <w:tcPr>
            <w:tcW w:w="5400" w:type="dxa"/>
            <w:vAlign w:val="bottom"/>
          </w:tcPr>
          <w:p w14:paraId="62A65CB4" w14:textId="77777777" w:rsidR="00F3143F" w:rsidRPr="005224C4" w:rsidRDefault="00F3143F" w:rsidP="0009096F">
            <w:pPr>
              <w:jc w:val="both"/>
              <w:rPr>
                <w:rFonts w:cstheme="minorHAnsi"/>
                <w:sz w:val="20"/>
                <w:szCs w:val="20"/>
              </w:rPr>
            </w:pPr>
            <w:r w:rsidRPr="005224C4">
              <w:rPr>
                <w:rFonts w:cstheme="minorHAnsi"/>
                <w:sz w:val="20"/>
                <w:szCs w:val="20"/>
              </w:rPr>
              <w:t>Net Assets Released from Restriction</w:t>
            </w:r>
          </w:p>
        </w:tc>
        <w:tc>
          <w:tcPr>
            <w:tcW w:w="2520" w:type="dxa"/>
          </w:tcPr>
          <w:p w14:paraId="62A65CB5"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BE" w14:textId="77777777" w:rsidTr="00CF38F8">
        <w:trPr>
          <w:tblHeader/>
        </w:trPr>
        <w:tc>
          <w:tcPr>
            <w:tcW w:w="1530" w:type="dxa"/>
            <w:vAlign w:val="center"/>
          </w:tcPr>
          <w:p w14:paraId="62A65CBB" w14:textId="77777777" w:rsidR="00F3143F" w:rsidRPr="005224C4" w:rsidRDefault="00F3143F" w:rsidP="0009096F">
            <w:pPr>
              <w:jc w:val="both"/>
              <w:rPr>
                <w:rFonts w:cstheme="minorHAnsi"/>
                <w:sz w:val="20"/>
                <w:szCs w:val="20"/>
              </w:rPr>
            </w:pPr>
            <w:r w:rsidRPr="005224C4">
              <w:rPr>
                <w:rFonts w:cstheme="minorHAnsi"/>
                <w:sz w:val="20"/>
                <w:szCs w:val="20"/>
              </w:rPr>
              <w:t>1B.4</w:t>
            </w:r>
          </w:p>
        </w:tc>
        <w:tc>
          <w:tcPr>
            <w:tcW w:w="5400" w:type="dxa"/>
            <w:vAlign w:val="bottom"/>
          </w:tcPr>
          <w:p w14:paraId="62A65CBC" w14:textId="77777777" w:rsidR="00F3143F" w:rsidRPr="005224C4" w:rsidRDefault="00F3143F" w:rsidP="0009096F">
            <w:pPr>
              <w:jc w:val="both"/>
              <w:rPr>
                <w:rFonts w:cstheme="minorHAnsi"/>
                <w:sz w:val="20"/>
                <w:szCs w:val="20"/>
              </w:rPr>
            </w:pPr>
            <w:r w:rsidRPr="005224C4">
              <w:rPr>
                <w:rFonts w:cstheme="minorHAnsi"/>
                <w:sz w:val="20"/>
                <w:szCs w:val="20"/>
              </w:rPr>
              <w:t>Salaries and Wages</w:t>
            </w:r>
          </w:p>
        </w:tc>
        <w:tc>
          <w:tcPr>
            <w:tcW w:w="2520" w:type="dxa"/>
          </w:tcPr>
          <w:p w14:paraId="62A65CBD"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C2" w14:textId="77777777" w:rsidTr="00CF38F8">
        <w:trPr>
          <w:tblHeader/>
        </w:trPr>
        <w:tc>
          <w:tcPr>
            <w:tcW w:w="1530" w:type="dxa"/>
            <w:vAlign w:val="center"/>
          </w:tcPr>
          <w:p w14:paraId="62A65CBF" w14:textId="77777777" w:rsidR="00F3143F" w:rsidRPr="005224C4" w:rsidRDefault="00F3143F" w:rsidP="0009096F">
            <w:pPr>
              <w:jc w:val="both"/>
              <w:rPr>
                <w:rFonts w:cstheme="minorHAnsi"/>
                <w:sz w:val="20"/>
                <w:szCs w:val="20"/>
              </w:rPr>
            </w:pPr>
            <w:r w:rsidRPr="005224C4">
              <w:rPr>
                <w:rFonts w:cstheme="minorHAnsi"/>
                <w:sz w:val="20"/>
                <w:szCs w:val="20"/>
              </w:rPr>
              <w:t>1B.5</w:t>
            </w:r>
          </w:p>
        </w:tc>
        <w:tc>
          <w:tcPr>
            <w:tcW w:w="5400" w:type="dxa"/>
            <w:vAlign w:val="bottom"/>
          </w:tcPr>
          <w:p w14:paraId="62A65CC0" w14:textId="77777777" w:rsidR="00F3143F" w:rsidRPr="005224C4" w:rsidRDefault="00F3143F" w:rsidP="0009096F">
            <w:pPr>
              <w:jc w:val="both"/>
              <w:rPr>
                <w:rFonts w:cstheme="minorHAnsi"/>
                <w:sz w:val="20"/>
                <w:szCs w:val="20"/>
              </w:rPr>
            </w:pPr>
            <w:r w:rsidRPr="005224C4">
              <w:rPr>
                <w:rFonts w:cstheme="minorHAnsi"/>
                <w:sz w:val="20"/>
                <w:szCs w:val="20"/>
              </w:rPr>
              <w:t>Employee Benefits</w:t>
            </w:r>
          </w:p>
        </w:tc>
        <w:tc>
          <w:tcPr>
            <w:tcW w:w="2520" w:type="dxa"/>
          </w:tcPr>
          <w:p w14:paraId="62A65CC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C6" w14:textId="77777777" w:rsidTr="00CF38F8">
        <w:trPr>
          <w:tblHeader/>
        </w:trPr>
        <w:tc>
          <w:tcPr>
            <w:tcW w:w="1530" w:type="dxa"/>
            <w:vAlign w:val="center"/>
          </w:tcPr>
          <w:p w14:paraId="62A65CC3" w14:textId="77777777" w:rsidR="00F3143F" w:rsidRPr="005224C4" w:rsidRDefault="00F3143F" w:rsidP="0009096F">
            <w:pPr>
              <w:jc w:val="both"/>
              <w:rPr>
                <w:rFonts w:cstheme="minorHAnsi"/>
                <w:sz w:val="20"/>
                <w:szCs w:val="20"/>
              </w:rPr>
            </w:pPr>
            <w:r w:rsidRPr="005224C4">
              <w:rPr>
                <w:rFonts w:cstheme="minorHAnsi"/>
                <w:sz w:val="20"/>
                <w:szCs w:val="20"/>
              </w:rPr>
              <w:t>1B.6</w:t>
            </w:r>
          </w:p>
        </w:tc>
        <w:tc>
          <w:tcPr>
            <w:tcW w:w="5400" w:type="dxa"/>
            <w:vAlign w:val="bottom"/>
          </w:tcPr>
          <w:p w14:paraId="62A65CC4" w14:textId="77777777" w:rsidR="00F3143F" w:rsidRPr="005224C4" w:rsidRDefault="00F3143F" w:rsidP="0009096F">
            <w:pPr>
              <w:jc w:val="both"/>
              <w:rPr>
                <w:rFonts w:cstheme="minorHAnsi"/>
                <w:sz w:val="20"/>
                <w:szCs w:val="20"/>
              </w:rPr>
            </w:pPr>
            <w:r w:rsidRPr="005224C4">
              <w:rPr>
                <w:rFonts w:cstheme="minorHAnsi"/>
                <w:sz w:val="20"/>
                <w:szCs w:val="20"/>
              </w:rPr>
              <w:t>Supplies and Other (including Payroll Taxes)</w:t>
            </w:r>
          </w:p>
        </w:tc>
        <w:tc>
          <w:tcPr>
            <w:tcW w:w="2520" w:type="dxa"/>
          </w:tcPr>
          <w:p w14:paraId="62A65CC5"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CA" w14:textId="77777777" w:rsidTr="00CF38F8">
        <w:trPr>
          <w:tblHeader/>
        </w:trPr>
        <w:tc>
          <w:tcPr>
            <w:tcW w:w="1530" w:type="dxa"/>
            <w:vAlign w:val="bottom"/>
          </w:tcPr>
          <w:p w14:paraId="62A65CC7" w14:textId="77777777" w:rsidR="00F3143F" w:rsidRPr="005224C4" w:rsidRDefault="00F3143F" w:rsidP="0009096F">
            <w:pPr>
              <w:jc w:val="both"/>
              <w:rPr>
                <w:rFonts w:cstheme="minorHAnsi"/>
                <w:sz w:val="20"/>
                <w:szCs w:val="20"/>
              </w:rPr>
            </w:pPr>
            <w:r w:rsidRPr="005224C4">
              <w:rPr>
                <w:rFonts w:cstheme="minorHAnsi"/>
                <w:sz w:val="20"/>
                <w:szCs w:val="20"/>
              </w:rPr>
              <w:t>1B.7</w:t>
            </w:r>
          </w:p>
        </w:tc>
        <w:tc>
          <w:tcPr>
            <w:tcW w:w="5400" w:type="dxa"/>
            <w:vAlign w:val="bottom"/>
          </w:tcPr>
          <w:p w14:paraId="62A65CC8" w14:textId="77777777" w:rsidR="00F3143F" w:rsidRPr="005224C4" w:rsidRDefault="00F3143F" w:rsidP="0009096F">
            <w:pPr>
              <w:jc w:val="both"/>
              <w:rPr>
                <w:rFonts w:cstheme="minorHAnsi"/>
                <w:sz w:val="20"/>
                <w:szCs w:val="20"/>
              </w:rPr>
            </w:pPr>
            <w:r w:rsidRPr="005224C4">
              <w:rPr>
                <w:rFonts w:cstheme="minorHAnsi"/>
                <w:sz w:val="20"/>
                <w:szCs w:val="20"/>
              </w:rPr>
              <w:t>Interest Expense</w:t>
            </w:r>
          </w:p>
        </w:tc>
        <w:tc>
          <w:tcPr>
            <w:tcW w:w="2520" w:type="dxa"/>
          </w:tcPr>
          <w:p w14:paraId="62A65CC9"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CE" w14:textId="77777777" w:rsidTr="00CF38F8">
        <w:trPr>
          <w:tblHeader/>
        </w:trPr>
        <w:tc>
          <w:tcPr>
            <w:tcW w:w="1530" w:type="dxa"/>
            <w:vAlign w:val="bottom"/>
          </w:tcPr>
          <w:p w14:paraId="62A65CCB" w14:textId="77777777" w:rsidR="00F3143F" w:rsidRPr="005224C4" w:rsidRDefault="00F3143F" w:rsidP="0009096F">
            <w:pPr>
              <w:jc w:val="both"/>
              <w:rPr>
                <w:rFonts w:cstheme="minorHAnsi"/>
                <w:sz w:val="20"/>
                <w:szCs w:val="20"/>
              </w:rPr>
            </w:pPr>
            <w:r w:rsidRPr="005224C4">
              <w:rPr>
                <w:rFonts w:cstheme="minorHAnsi"/>
                <w:sz w:val="20"/>
                <w:szCs w:val="20"/>
              </w:rPr>
              <w:t>1B.8</w:t>
            </w:r>
          </w:p>
        </w:tc>
        <w:tc>
          <w:tcPr>
            <w:tcW w:w="5400" w:type="dxa"/>
            <w:vAlign w:val="bottom"/>
          </w:tcPr>
          <w:p w14:paraId="62A65CCC" w14:textId="77777777" w:rsidR="00F3143F" w:rsidRPr="005224C4" w:rsidRDefault="00F3143F" w:rsidP="0009096F">
            <w:pPr>
              <w:jc w:val="both"/>
              <w:rPr>
                <w:rFonts w:cstheme="minorHAnsi"/>
                <w:sz w:val="20"/>
                <w:szCs w:val="20"/>
              </w:rPr>
            </w:pPr>
            <w:r w:rsidRPr="005224C4">
              <w:rPr>
                <w:rFonts w:cstheme="minorHAnsi"/>
                <w:sz w:val="20"/>
                <w:szCs w:val="20"/>
              </w:rPr>
              <w:t>Provision for Bad Debt</w:t>
            </w:r>
          </w:p>
        </w:tc>
        <w:tc>
          <w:tcPr>
            <w:tcW w:w="2520" w:type="dxa"/>
          </w:tcPr>
          <w:p w14:paraId="62A65CCD"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D2" w14:textId="77777777" w:rsidTr="00CF38F8">
        <w:trPr>
          <w:tblHeader/>
        </w:trPr>
        <w:tc>
          <w:tcPr>
            <w:tcW w:w="1530" w:type="dxa"/>
            <w:vAlign w:val="bottom"/>
          </w:tcPr>
          <w:p w14:paraId="62A65CCF" w14:textId="77777777" w:rsidR="00F3143F" w:rsidRPr="005224C4" w:rsidRDefault="00F3143F" w:rsidP="0009096F">
            <w:pPr>
              <w:jc w:val="both"/>
              <w:rPr>
                <w:rFonts w:cstheme="minorHAnsi"/>
                <w:sz w:val="20"/>
                <w:szCs w:val="20"/>
              </w:rPr>
            </w:pPr>
            <w:r w:rsidRPr="005224C4">
              <w:rPr>
                <w:rFonts w:cstheme="minorHAnsi"/>
                <w:sz w:val="20"/>
                <w:szCs w:val="20"/>
              </w:rPr>
              <w:t>1B.9</w:t>
            </w:r>
          </w:p>
        </w:tc>
        <w:tc>
          <w:tcPr>
            <w:tcW w:w="5400" w:type="dxa"/>
            <w:vAlign w:val="bottom"/>
          </w:tcPr>
          <w:p w14:paraId="62A65CD0" w14:textId="77777777" w:rsidR="00F3143F" w:rsidRPr="005224C4" w:rsidRDefault="00F3143F" w:rsidP="0009096F">
            <w:pPr>
              <w:jc w:val="both"/>
              <w:rPr>
                <w:rFonts w:cstheme="minorHAnsi"/>
                <w:sz w:val="20"/>
                <w:szCs w:val="20"/>
              </w:rPr>
            </w:pPr>
            <w:r w:rsidRPr="005224C4">
              <w:rPr>
                <w:rFonts w:cstheme="minorHAnsi"/>
                <w:sz w:val="20"/>
                <w:szCs w:val="20"/>
              </w:rPr>
              <w:t>Depreciation and Amortization Expense</w:t>
            </w:r>
          </w:p>
        </w:tc>
        <w:tc>
          <w:tcPr>
            <w:tcW w:w="2520" w:type="dxa"/>
          </w:tcPr>
          <w:p w14:paraId="62A65CD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DE" w14:textId="77777777" w:rsidTr="00CF38F8">
        <w:trPr>
          <w:tblHeader/>
        </w:trPr>
        <w:tc>
          <w:tcPr>
            <w:tcW w:w="1530" w:type="dxa"/>
            <w:vAlign w:val="center"/>
          </w:tcPr>
          <w:p w14:paraId="62A65CDB" w14:textId="77777777" w:rsidR="00F3143F" w:rsidRPr="005224C4" w:rsidRDefault="00F3143F" w:rsidP="0009096F">
            <w:pPr>
              <w:jc w:val="both"/>
              <w:rPr>
                <w:rFonts w:cstheme="minorHAnsi"/>
                <w:sz w:val="20"/>
                <w:szCs w:val="20"/>
              </w:rPr>
            </w:pPr>
            <w:r w:rsidRPr="005224C4">
              <w:rPr>
                <w:rFonts w:cstheme="minorHAnsi"/>
                <w:sz w:val="20"/>
                <w:szCs w:val="20"/>
              </w:rPr>
              <w:t>1B.10</w:t>
            </w:r>
          </w:p>
        </w:tc>
        <w:tc>
          <w:tcPr>
            <w:tcW w:w="5400" w:type="dxa"/>
            <w:vAlign w:val="center"/>
          </w:tcPr>
          <w:p w14:paraId="62A65CDC" w14:textId="77777777" w:rsidR="00F3143F" w:rsidRPr="005224C4" w:rsidRDefault="00F3143F" w:rsidP="0009096F">
            <w:pPr>
              <w:jc w:val="both"/>
              <w:rPr>
                <w:rFonts w:cstheme="minorHAnsi"/>
                <w:sz w:val="20"/>
                <w:szCs w:val="20"/>
              </w:rPr>
            </w:pPr>
            <w:r w:rsidRPr="005224C4">
              <w:rPr>
                <w:rFonts w:cstheme="minorHAnsi"/>
                <w:sz w:val="20"/>
                <w:szCs w:val="20"/>
              </w:rPr>
              <w:t>Interest Income</w:t>
            </w:r>
          </w:p>
        </w:tc>
        <w:tc>
          <w:tcPr>
            <w:tcW w:w="2520" w:type="dxa"/>
          </w:tcPr>
          <w:p w14:paraId="62A65CDD"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E2" w14:textId="77777777" w:rsidTr="00CF38F8">
        <w:trPr>
          <w:tblHeader/>
        </w:trPr>
        <w:tc>
          <w:tcPr>
            <w:tcW w:w="1530" w:type="dxa"/>
            <w:vAlign w:val="center"/>
          </w:tcPr>
          <w:p w14:paraId="62A65CDF" w14:textId="77777777" w:rsidR="00F3143F" w:rsidRPr="005224C4" w:rsidRDefault="00F3143F" w:rsidP="0009096F">
            <w:pPr>
              <w:jc w:val="both"/>
              <w:rPr>
                <w:rFonts w:cstheme="minorHAnsi"/>
                <w:sz w:val="20"/>
                <w:szCs w:val="20"/>
              </w:rPr>
            </w:pPr>
            <w:r w:rsidRPr="005224C4">
              <w:rPr>
                <w:rFonts w:cstheme="minorHAnsi"/>
                <w:sz w:val="20"/>
                <w:szCs w:val="20"/>
              </w:rPr>
              <w:t>1B.11</w:t>
            </w:r>
          </w:p>
        </w:tc>
        <w:tc>
          <w:tcPr>
            <w:tcW w:w="5400" w:type="dxa"/>
            <w:vAlign w:val="center"/>
          </w:tcPr>
          <w:p w14:paraId="62A65CE0" w14:textId="77777777" w:rsidR="00F3143F" w:rsidRPr="005224C4" w:rsidRDefault="00F3143F" w:rsidP="0009096F">
            <w:pPr>
              <w:jc w:val="both"/>
              <w:rPr>
                <w:rFonts w:cstheme="minorHAnsi"/>
                <w:sz w:val="20"/>
                <w:szCs w:val="20"/>
              </w:rPr>
            </w:pPr>
            <w:r w:rsidRPr="005224C4">
              <w:rPr>
                <w:rFonts w:cstheme="minorHAnsi"/>
                <w:sz w:val="20"/>
                <w:szCs w:val="20"/>
              </w:rPr>
              <w:t>Investment Income</w:t>
            </w:r>
          </w:p>
        </w:tc>
        <w:tc>
          <w:tcPr>
            <w:tcW w:w="2520" w:type="dxa"/>
          </w:tcPr>
          <w:p w14:paraId="62A65CE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E6" w14:textId="77777777" w:rsidTr="00CF38F8">
        <w:trPr>
          <w:tblHeader/>
        </w:trPr>
        <w:tc>
          <w:tcPr>
            <w:tcW w:w="1530" w:type="dxa"/>
            <w:vAlign w:val="center"/>
          </w:tcPr>
          <w:p w14:paraId="62A65CE3" w14:textId="77777777" w:rsidR="00F3143F" w:rsidRPr="005224C4" w:rsidRDefault="00F3143F" w:rsidP="0009096F">
            <w:pPr>
              <w:jc w:val="both"/>
              <w:rPr>
                <w:rFonts w:cstheme="minorHAnsi"/>
                <w:sz w:val="20"/>
                <w:szCs w:val="20"/>
              </w:rPr>
            </w:pPr>
            <w:r w:rsidRPr="005224C4">
              <w:rPr>
                <w:rFonts w:cstheme="minorHAnsi"/>
                <w:sz w:val="20"/>
                <w:szCs w:val="20"/>
              </w:rPr>
              <w:t>1B.12</w:t>
            </w:r>
          </w:p>
        </w:tc>
        <w:tc>
          <w:tcPr>
            <w:tcW w:w="5400" w:type="dxa"/>
            <w:vAlign w:val="center"/>
          </w:tcPr>
          <w:p w14:paraId="62A65CE4" w14:textId="77777777" w:rsidR="00F3143F" w:rsidRPr="005224C4" w:rsidRDefault="00F3143F" w:rsidP="0009096F">
            <w:pPr>
              <w:jc w:val="both"/>
              <w:rPr>
                <w:rFonts w:cstheme="minorHAnsi"/>
                <w:sz w:val="20"/>
                <w:szCs w:val="20"/>
              </w:rPr>
            </w:pPr>
            <w:r w:rsidRPr="005224C4">
              <w:rPr>
                <w:rFonts w:cstheme="minorHAnsi"/>
                <w:sz w:val="20"/>
                <w:szCs w:val="20"/>
              </w:rPr>
              <w:t>Realized Gain(Loss) from Investments</w:t>
            </w:r>
          </w:p>
        </w:tc>
        <w:tc>
          <w:tcPr>
            <w:tcW w:w="2520" w:type="dxa"/>
          </w:tcPr>
          <w:p w14:paraId="62A65CE5"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EA" w14:textId="77777777" w:rsidTr="00CF38F8">
        <w:trPr>
          <w:tblHeader/>
        </w:trPr>
        <w:tc>
          <w:tcPr>
            <w:tcW w:w="1530" w:type="dxa"/>
            <w:vAlign w:val="center"/>
          </w:tcPr>
          <w:p w14:paraId="62A65CE7" w14:textId="77777777" w:rsidR="00F3143F" w:rsidRPr="005224C4" w:rsidRDefault="00F3143F" w:rsidP="0009096F">
            <w:pPr>
              <w:jc w:val="both"/>
              <w:rPr>
                <w:rFonts w:cstheme="minorHAnsi"/>
                <w:sz w:val="20"/>
                <w:szCs w:val="20"/>
              </w:rPr>
            </w:pPr>
            <w:r w:rsidRPr="005224C4">
              <w:rPr>
                <w:rFonts w:cstheme="minorHAnsi"/>
                <w:sz w:val="20"/>
                <w:szCs w:val="20"/>
              </w:rPr>
              <w:t>1B.13</w:t>
            </w:r>
          </w:p>
        </w:tc>
        <w:tc>
          <w:tcPr>
            <w:tcW w:w="5400" w:type="dxa"/>
            <w:vAlign w:val="bottom"/>
          </w:tcPr>
          <w:p w14:paraId="62A65CE8" w14:textId="77777777" w:rsidR="00F3143F" w:rsidRPr="005224C4" w:rsidRDefault="00F3143F" w:rsidP="0009096F">
            <w:pPr>
              <w:jc w:val="both"/>
              <w:rPr>
                <w:rFonts w:cstheme="minorHAnsi"/>
                <w:sz w:val="20"/>
                <w:szCs w:val="20"/>
              </w:rPr>
            </w:pPr>
            <w:r w:rsidRPr="005224C4">
              <w:rPr>
                <w:rFonts w:cstheme="minorHAnsi"/>
                <w:sz w:val="20"/>
                <w:szCs w:val="20"/>
              </w:rPr>
              <w:t xml:space="preserve">Realized Gain(Loss) from Sale or Disposal of Equipment </w:t>
            </w:r>
          </w:p>
        </w:tc>
        <w:tc>
          <w:tcPr>
            <w:tcW w:w="2520" w:type="dxa"/>
          </w:tcPr>
          <w:p w14:paraId="62A65CE9"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EE" w14:textId="77777777" w:rsidTr="00CF38F8">
        <w:trPr>
          <w:tblHeader/>
        </w:trPr>
        <w:tc>
          <w:tcPr>
            <w:tcW w:w="1530" w:type="dxa"/>
            <w:vAlign w:val="center"/>
          </w:tcPr>
          <w:p w14:paraId="62A65CEB" w14:textId="77777777" w:rsidR="00F3143F" w:rsidRPr="005224C4" w:rsidRDefault="00F3143F" w:rsidP="0009096F">
            <w:pPr>
              <w:jc w:val="both"/>
              <w:rPr>
                <w:rFonts w:cstheme="minorHAnsi"/>
                <w:sz w:val="20"/>
                <w:szCs w:val="20"/>
              </w:rPr>
            </w:pPr>
            <w:r w:rsidRPr="005224C4">
              <w:rPr>
                <w:rFonts w:cstheme="minorHAnsi"/>
                <w:sz w:val="20"/>
                <w:szCs w:val="20"/>
              </w:rPr>
              <w:t>1B.14</w:t>
            </w:r>
          </w:p>
        </w:tc>
        <w:tc>
          <w:tcPr>
            <w:tcW w:w="5400" w:type="dxa"/>
            <w:vAlign w:val="center"/>
          </w:tcPr>
          <w:p w14:paraId="62A65CEC" w14:textId="77777777" w:rsidR="00F3143F" w:rsidRPr="005224C4" w:rsidRDefault="00F3143F" w:rsidP="0009096F">
            <w:pPr>
              <w:jc w:val="both"/>
              <w:rPr>
                <w:rFonts w:cstheme="minorHAnsi"/>
                <w:sz w:val="20"/>
                <w:szCs w:val="20"/>
              </w:rPr>
            </w:pPr>
            <w:r w:rsidRPr="005224C4">
              <w:rPr>
                <w:rFonts w:cstheme="minorHAnsi"/>
                <w:sz w:val="20"/>
                <w:szCs w:val="20"/>
              </w:rPr>
              <w:t>Other Non-Operating Revenue and Expenses</w:t>
            </w:r>
          </w:p>
        </w:tc>
        <w:tc>
          <w:tcPr>
            <w:tcW w:w="2520" w:type="dxa"/>
          </w:tcPr>
          <w:p w14:paraId="62A65CED"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F2" w14:textId="77777777" w:rsidTr="00CF38F8">
        <w:trPr>
          <w:tblHeader/>
        </w:trPr>
        <w:tc>
          <w:tcPr>
            <w:tcW w:w="1530" w:type="dxa"/>
            <w:vAlign w:val="center"/>
          </w:tcPr>
          <w:p w14:paraId="62A65CEF" w14:textId="77777777" w:rsidR="00F3143F" w:rsidRPr="005224C4" w:rsidRDefault="00F3143F" w:rsidP="0009096F">
            <w:pPr>
              <w:jc w:val="both"/>
              <w:rPr>
                <w:rFonts w:cstheme="minorHAnsi"/>
                <w:sz w:val="20"/>
                <w:szCs w:val="20"/>
              </w:rPr>
            </w:pPr>
            <w:r w:rsidRPr="005224C4">
              <w:rPr>
                <w:rFonts w:cstheme="minorHAnsi"/>
                <w:sz w:val="20"/>
                <w:szCs w:val="20"/>
              </w:rPr>
              <w:t>1B.15</w:t>
            </w:r>
          </w:p>
        </w:tc>
        <w:tc>
          <w:tcPr>
            <w:tcW w:w="5400" w:type="dxa"/>
            <w:vAlign w:val="center"/>
          </w:tcPr>
          <w:p w14:paraId="62A65CF0" w14:textId="77777777" w:rsidR="00F3143F" w:rsidRPr="005224C4" w:rsidRDefault="00F3143F" w:rsidP="0009096F">
            <w:pPr>
              <w:jc w:val="both"/>
              <w:rPr>
                <w:rFonts w:cstheme="minorHAnsi"/>
                <w:sz w:val="20"/>
                <w:szCs w:val="20"/>
              </w:rPr>
            </w:pPr>
            <w:r w:rsidRPr="005224C4">
              <w:rPr>
                <w:rFonts w:cstheme="minorHAnsi"/>
                <w:sz w:val="20"/>
                <w:szCs w:val="20"/>
              </w:rPr>
              <w:t>Contributions, Gifts, and Other</w:t>
            </w:r>
          </w:p>
        </w:tc>
        <w:tc>
          <w:tcPr>
            <w:tcW w:w="2520" w:type="dxa"/>
          </w:tcPr>
          <w:p w14:paraId="62A65CF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CFE" w14:textId="77777777" w:rsidTr="00CF38F8">
        <w:trPr>
          <w:tblHeader/>
        </w:trPr>
        <w:tc>
          <w:tcPr>
            <w:tcW w:w="1530" w:type="dxa"/>
            <w:vAlign w:val="center"/>
          </w:tcPr>
          <w:p w14:paraId="62A65CFB" w14:textId="77777777" w:rsidR="00F3143F" w:rsidRPr="005224C4" w:rsidRDefault="00F3143F" w:rsidP="0009096F">
            <w:pPr>
              <w:jc w:val="both"/>
              <w:rPr>
                <w:rFonts w:cstheme="minorHAnsi"/>
                <w:sz w:val="20"/>
                <w:szCs w:val="20"/>
              </w:rPr>
            </w:pPr>
            <w:r w:rsidRPr="005224C4">
              <w:rPr>
                <w:rFonts w:cstheme="minorHAnsi"/>
                <w:sz w:val="20"/>
                <w:szCs w:val="20"/>
              </w:rPr>
              <w:t>1B.18</w:t>
            </w:r>
          </w:p>
        </w:tc>
        <w:tc>
          <w:tcPr>
            <w:tcW w:w="5400" w:type="dxa"/>
            <w:vAlign w:val="bottom"/>
          </w:tcPr>
          <w:p w14:paraId="62A65CFC" w14:textId="77777777" w:rsidR="00F3143F" w:rsidRPr="005224C4" w:rsidRDefault="00F3143F" w:rsidP="0009096F">
            <w:pPr>
              <w:jc w:val="both"/>
              <w:rPr>
                <w:rFonts w:cstheme="minorHAnsi"/>
                <w:sz w:val="20"/>
                <w:szCs w:val="20"/>
              </w:rPr>
            </w:pPr>
            <w:r w:rsidRPr="005224C4">
              <w:rPr>
                <w:rFonts w:cstheme="minorHAnsi"/>
                <w:sz w:val="20"/>
                <w:szCs w:val="20"/>
              </w:rPr>
              <w:t>Change in Beneficial Interest in Net Assets Without Donor Restrictions</w:t>
            </w:r>
          </w:p>
        </w:tc>
        <w:tc>
          <w:tcPr>
            <w:tcW w:w="2520" w:type="dxa"/>
          </w:tcPr>
          <w:p w14:paraId="62A65CFD"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D02" w14:textId="77777777" w:rsidTr="00CF38F8">
        <w:trPr>
          <w:tblHeader/>
        </w:trPr>
        <w:tc>
          <w:tcPr>
            <w:tcW w:w="1530" w:type="dxa"/>
            <w:vAlign w:val="center"/>
          </w:tcPr>
          <w:p w14:paraId="62A65CFF" w14:textId="77777777" w:rsidR="00F3143F" w:rsidRPr="005224C4" w:rsidRDefault="00F3143F" w:rsidP="0009096F">
            <w:pPr>
              <w:jc w:val="both"/>
              <w:rPr>
                <w:rFonts w:cstheme="minorHAnsi"/>
                <w:sz w:val="20"/>
                <w:szCs w:val="20"/>
              </w:rPr>
            </w:pPr>
            <w:r w:rsidRPr="005224C4">
              <w:rPr>
                <w:rFonts w:cstheme="minorHAnsi"/>
                <w:sz w:val="20"/>
                <w:szCs w:val="20"/>
              </w:rPr>
              <w:t>1B.19</w:t>
            </w:r>
          </w:p>
        </w:tc>
        <w:tc>
          <w:tcPr>
            <w:tcW w:w="5400" w:type="dxa"/>
            <w:vAlign w:val="bottom"/>
          </w:tcPr>
          <w:p w14:paraId="62A65D00" w14:textId="77777777" w:rsidR="00F3143F" w:rsidRPr="005224C4" w:rsidRDefault="00F3143F" w:rsidP="0009096F">
            <w:pPr>
              <w:jc w:val="both"/>
              <w:rPr>
                <w:rFonts w:cstheme="minorHAnsi"/>
                <w:sz w:val="20"/>
                <w:szCs w:val="20"/>
              </w:rPr>
            </w:pPr>
            <w:r w:rsidRPr="005224C4">
              <w:rPr>
                <w:rFonts w:cstheme="minorHAnsi"/>
                <w:sz w:val="20"/>
                <w:szCs w:val="20"/>
              </w:rPr>
              <w:t>Unrealized Gain(Loss) on Investments from Net Assets Without Donor Restrictions</w:t>
            </w:r>
          </w:p>
        </w:tc>
        <w:tc>
          <w:tcPr>
            <w:tcW w:w="2520" w:type="dxa"/>
          </w:tcPr>
          <w:p w14:paraId="62A65D01"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r w:rsidR="00F3143F" w:rsidRPr="005224C4" w14:paraId="62A65D06" w14:textId="77777777" w:rsidTr="00CF38F8">
        <w:trPr>
          <w:tblHeader/>
        </w:trPr>
        <w:tc>
          <w:tcPr>
            <w:tcW w:w="1530" w:type="dxa"/>
            <w:vAlign w:val="center"/>
          </w:tcPr>
          <w:p w14:paraId="62A65D03" w14:textId="77777777" w:rsidR="00F3143F" w:rsidRPr="005224C4" w:rsidRDefault="00F3143F" w:rsidP="0009096F">
            <w:pPr>
              <w:jc w:val="both"/>
              <w:rPr>
                <w:rFonts w:cstheme="minorHAnsi"/>
                <w:sz w:val="20"/>
                <w:szCs w:val="20"/>
              </w:rPr>
            </w:pPr>
            <w:r w:rsidRPr="005224C4">
              <w:rPr>
                <w:rFonts w:cstheme="minorHAnsi"/>
                <w:sz w:val="20"/>
                <w:szCs w:val="20"/>
              </w:rPr>
              <w:t>1B.20</w:t>
            </w:r>
          </w:p>
        </w:tc>
        <w:tc>
          <w:tcPr>
            <w:tcW w:w="5400" w:type="dxa"/>
            <w:vAlign w:val="bottom"/>
          </w:tcPr>
          <w:p w14:paraId="62A65D04" w14:textId="77777777" w:rsidR="00F3143F" w:rsidRPr="005224C4" w:rsidRDefault="00F3143F" w:rsidP="0009096F">
            <w:pPr>
              <w:jc w:val="both"/>
              <w:rPr>
                <w:rFonts w:cstheme="minorHAnsi"/>
                <w:color w:val="000000"/>
                <w:sz w:val="20"/>
                <w:szCs w:val="20"/>
              </w:rPr>
            </w:pPr>
            <w:r w:rsidRPr="005224C4">
              <w:rPr>
                <w:rFonts w:cstheme="minorHAnsi"/>
                <w:color w:val="000000"/>
                <w:sz w:val="20"/>
                <w:szCs w:val="20"/>
              </w:rPr>
              <w:t>Other Changes in Net Assets Without Donor Restrictions</w:t>
            </w:r>
          </w:p>
        </w:tc>
        <w:tc>
          <w:tcPr>
            <w:tcW w:w="2520" w:type="dxa"/>
          </w:tcPr>
          <w:p w14:paraId="62A65D05" w14:textId="77777777" w:rsidR="00F3143F" w:rsidRPr="005224C4" w:rsidRDefault="00F3143F" w:rsidP="0009096F">
            <w:pPr>
              <w:jc w:val="both"/>
              <w:rPr>
                <w:rFonts w:cstheme="minorHAnsi"/>
                <w:sz w:val="20"/>
                <w:szCs w:val="20"/>
              </w:rPr>
            </w:pPr>
            <w:r w:rsidRPr="005224C4">
              <w:rPr>
                <w:rFonts w:cstheme="minorHAnsi"/>
                <w:bCs/>
                <w:sz w:val="20"/>
                <w:szCs w:val="20"/>
              </w:rPr>
              <w:t>1</w:t>
            </w:r>
          </w:p>
        </w:tc>
      </w:tr>
    </w:tbl>
    <w:p w14:paraId="62A65D0B" w14:textId="12B2FA71" w:rsidR="00B86925" w:rsidRDefault="00B86925" w:rsidP="0009096F">
      <w:pPr>
        <w:pStyle w:val="Default"/>
        <w:jc w:val="both"/>
        <w:rPr>
          <w:rFonts w:asciiTheme="minorHAnsi" w:hAnsiTheme="minorHAnsi" w:cstheme="minorHAnsi"/>
          <w:b/>
          <w:bCs/>
          <w:sz w:val="22"/>
          <w:szCs w:val="22"/>
        </w:rPr>
      </w:pPr>
    </w:p>
    <w:p w14:paraId="773E7247" w14:textId="77777777" w:rsidR="00B86925" w:rsidRDefault="00B86925">
      <w:pPr>
        <w:rPr>
          <w:rFonts w:cstheme="minorHAnsi"/>
          <w:b/>
          <w:bCs/>
          <w:color w:val="000000"/>
        </w:rPr>
      </w:pPr>
      <w:r>
        <w:rPr>
          <w:rFonts w:cstheme="minorHAnsi"/>
          <w:b/>
          <w:bCs/>
        </w:rPr>
        <w:br w:type="page"/>
      </w:r>
    </w:p>
    <w:p w14:paraId="078BA12D" w14:textId="77777777" w:rsidR="00197F60" w:rsidRPr="005224C4" w:rsidRDefault="00197F60" w:rsidP="0009096F">
      <w:pPr>
        <w:pStyle w:val="Default"/>
        <w:jc w:val="both"/>
        <w:rPr>
          <w:rFonts w:asciiTheme="minorHAnsi" w:hAnsiTheme="minorHAnsi" w:cstheme="minorHAnsi"/>
          <w:b/>
          <w:bCs/>
          <w:sz w:val="22"/>
          <w:szCs w:val="22"/>
        </w:rPr>
      </w:pPr>
    </w:p>
    <w:p w14:paraId="62A65D0C" w14:textId="42798857" w:rsidR="00F3143F" w:rsidRDefault="00F3143F" w:rsidP="009452E3">
      <w:pPr>
        <w:pStyle w:val="Default"/>
        <w:numPr>
          <w:ilvl w:val="1"/>
          <w:numId w:val="16"/>
        </w:numPr>
        <w:jc w:val="both"/>
        <w:rPr>
          <w:rFonts w:asciiTheme="minorHAnsi" w:hAnsiTheme="minorHAnsi" w:cstheme="minorBidi"/>
          <w:b/>
          <w:sz w:val="22"/>
          <w:szCs w:val="22"/>
        </w:rPr>
      </w:pPr>
      <w:r w:rsidRPr="3A37B385">
        <w:rPr>
          <w:rFonts w:asciiTheme="minorHAnsi" w:hAnsiTheme="minorHAnsi" w:cstheme="minorBidi"/>
          <w:b/>
          <w:sz w:val="22"/>
          <w:szCs w:val="22"/>
        </w:rPr>
        <w:t>Schedule 6</w:t>
      </w:r>
      <w:r w:rsidR="00DE032A" w:rsidRPr="3A37B385">
        <w:rPr>
          <w:rFonts w:asciiTheme="minorHAnsi" w:hAnsiTheme="minorHAnsi" w:cstheme="minorBidi"/>
          <w:b/>
          <w:sz w:val="22"/>
          <w:szCs w:val="22"/>
        </w:rPr>
        <w:t xml:space="preserve">: </w:t>
      </w:r>
      <w:r w:rsidR="00D00810" w:rsidRPr="3A37B385">
        <w:rPr>
          <w:rFonts w:asciiTheme="minorHAnsi" w:hAnsiTheme="minorHAnsi" w:cstheme="minorBidi"/>
          <w:b/>
          <w:sz w:val="22"/>
          <w:szCs w:val="22"/>
        </w:rPr>
        <w:t xml:space="preserve">Complete </w:t>
      </w:r>
      <w:r w:rsidR="00F5105C" w:rsidRPr="3A37B385">
        <w:rPr>
          <w:rFonts w:asciiTheme="minorHAnsi" w:hAnsiTheme="minorHAnsi" w:cstheme="minorBidi"/>
          <w:b/>
          <w:sz w:val="22"/>
          <w:szCs w:val="22"/>
        </w:rPr>
        <w:t xml:space="preserve">when Legal </w:t>
      </w:r>
      <w:r w:rsidR="0000192A" w:rsidRPr="3A37B385">
        <w:rPr>
          <w:rFonts w:asciiTheme="minorHAnsi" w:hAnsiTheme="minorHAnsi" w:cstheme="minorBidi"/>
          <w:b/>
          <w:sz w:val="22"/>
          <w:szCs w:val="22"/>
        </w:rPr>
        <w:t>S</w:t>
      </w:r>
      <w:r w:rsidR="00F5105C" w:rsidRPr="3A37B385">
        <w:rPr>
          <w:rFonts w:asciiTheme="minorHAnsi" w:hAnsiTheme="minorHAnsi" w:cstheme="minorBidi"/>
          <w:b/>
          <w:sz w:val="22"/>
          <w:szCs w:val="22"/>
        </w:rPr>
        <w:t xml:space="preserve">tatus is </w:t>
      </w:r>
      <w:r w:rsidRPr="3A37B385">
        <w:rPr>
          <w:rFonts w:asciiTheme="minorHAnsi" w:hAnsiTheme="minorHAnsi" w:cstheme="minorBidi"/>
          <w:b/>
          <w:sz w:val="22"/>
          <w:szCs w:val="22"/>
        </w:rPr>
        <w:t>2, 3, 6, or 8.</w:t>
      </w:r>
    </w:p>
    <w:p w14:paraId="2F66F670" w14:textId="77777777" w:rsidR="009452E3" w:rsidRPr="005224C4" w:rsidRDefault="009452E3" w:rsidP="009452E3">
      <w:pPr>
        <w:pStyle w:val="Default"/>
        <w:ind w:left="1080"/>
        <w:jc w:val="both"/>
        <w:rPr>
          <w:rFonts w:asciiTheme="minorHAnsi" w:hAnsiTheme="minorHAnsi" w:cstheme="minorBidi"/>
          <w:b/>
          <w:sz w:val="22"/>
          <w:szCs w:val="22"/>
        </w:rPr>
      </w:pPr>
    </w:p>
    <w:tbl>
      <w:tblPr>
        <w:tblStyle w:val="TableGrid"/>
        <w:tblW w:w="9450" w:type="dxa"/>
        <w:tblInd w:w="715" w:type="dxa"/>
        <w:tblLook w:val="04A0" w:firstRow="1" w:lastRow="0" w:firstColumn="1" w:lastColumn="0" w:noHBand="0" w:noVBand="1"/>
      </w:tblPr>
      <w:tblGrid>
        <w:gridCol w:w="1530"/>
        <w:gridCol w:w="5400"/>
        <w:gridCol w:w="2520"/>
      </w:tblGrid>
      <w:tr w:rsidR="00F3143F" w:rsidRPr="005224C4" w14:paraId="62A65D10" w14:textId="77777777" w:rsidTr="009452E3">
        <w:trPr>
          <w:tblHeader/>
        </w:trPr>
        <w:tc>
          <w:tcPr>
            <w:tcW w:w="1530" w:type="dxa"/>
          </w:tcPr>
          <w:p w14:paraId="62A65D0D" w14:textId="77777777" w:rsidR="00F3143F" w:rsidRPr="001A6A1D" w:rsidRDefault="00F3143F" w:rsidP="001A6A1D">
            <w:pPr>
              <w:pStyle w:val="Default"/>
              <w:jc w:val="center"/>
              <w:rPr>
                <w:rFonts w:asciiTheme="minorHAnsi" w:hAnsiTheme="minorHAnsi" w:cstheme="minorHAnsi"/>
                <w:b/>
                <w:bCs/>
                <w:sz w:val="20"/>
                <w:szCs w:val="20"/>
              </w:rPr>
            </w:pPr>
            <w:r w:rsidRPr="001A6A1D">
              <w:rPr>
                <w:rFonts w:asciiTheme="minorHAnsi" w:hAnsiTheme="minorHAnsi" w:cstheme="minorHAnsi"/>
                <w:b/>
                <w:bCs/>
                <w:sz w:val="20"/>
                <w:szCs w:val="20"/>
              </w:rPr>
              <w:t>Line Number</w:t>
            </w:r>
          </w:p>
        </w:tc>
        <w:tc>
          <w:tcPr>
            <w:tcW w:w="5400" w:type="dxa"/>
          </w:tcPr>
          <w:p w14:paraId="62A65D0E" w14:textId="77777777" w:rsidR="00F3143F" w:rsidRPr="001A6A1D" w:rsidRDefault="00F3143F" w:rsidP="001A6A1D">
            <w:pPr>
              <w:pStyle w:val="Default"/>
              <w:jc w:val="center"/>
              <w:rPr>
                <w:rFonts w:asciiTheme="minorHAnsi" w:hAnsiTheme="minorHAnsi" w:cstheme="minorHAnsi"/>
                <w:b/>
                <w:bCs/>
                <w:sz w:val="20"/>
                <w:szCs w:val="20"/>
              </w:rPr>
            </w:pPr>
            <w:r w:rsidRPr="001A6A1D">
              <w:rPr>
                <w:rFonts w:asciiTheme="minorHAnsi" w:hAnsiTheme="minorHAnsi" w:cstheme="minorHAnsi"/>
                <w:b/>
                <w:bCs/>
                <w:sz w:val="20"/>
                <w:szCs w:val="20"/>
              </w:rPr>
              <w:t>Line Description</w:t>
            </w:r>
          </w:p>
        </w:tc>
        <w:tc>
          <w:tcPr>
            <w:tcW w:w="2520" w:type="dxa"/>
          </w:tcPr>
          <w:p w14:paraId="62A65D0F" w14:textId="77777777" w:rsidR="00F3143F" w:rsidRPr="001A6A1D" w:rsidRDefault="00F3143F" w:rsidP="001A6A1D">
            <w:pPr>
              <w:pStyle w:val="Default"/>
              <w:jc w:val="center"/>
              <w:rPr>
                <w:rFonts w:asciiTheme="minorHAnsi" w:hAnsiTheme="minorHAnsi" w:cstheme="minorHAnsi"/>
                <w:b/>
                <w:bCs/>
                <w:sz w:val="20"/>
                <w:szCs w:val="20"/>
              </w:rPr>
            </w:pPr>
            <w:r w:rsidRPr="001A6A1D">
              <w:rPr>
                <w:rFonts w:asciiTheme="minorHAnsi" w:hAnsiTheme="minorHAnsi" w:cstheme="minorHAnsi"/>
                <w:b/>
                <w:bCs/>
                <w:sz w:val="20"/>
                <w:szCs w:val="20"/>
              </w:rPr>
              <w:t>Column Number</w:t>
            </w:r>
          </w:p>
        </w:tc>
      </w:tr>
      <w:tr w:rsidR="00F3143F" w:rsidRPr="005224C4" w14:paraId="62A65D14" w14:textId="77777777" w:rsidTr="009452E3">
        <w:tc>
          <w:tcPr>
            <w:tcW w:w="1530" w:type="dxa"/>
            <w:vAlign w:val="bottom"/>
          </w:tcPr>
          <w:p w14:paraId="62A65D11" w14:textId="77777777" w:rsidR="00F3143F" w:rsidRPr="001A6A1D" w:rsidRDefault="00F3143F" w:rsidP="0009096F">
            <w:pPr>
              <w:jc w:val="both"/>
              <w:rPr>
                <w:rFonts w:cstheme="minorHAnsi"/>
                <w:sz w:val="20"/>
                <w:szCs w:val="20"/>
              </w:rPr>
            </w:pPr>
            <w:r w:rsidRPr="001A6A1D">
              <w:rPr>
                <w:rFonts w:cstheme="minorHAnsi"/>
                <w:sz w:val="20"/>
                <w:szCs w:val="20"/>
              </w:rPr>
              <w:t>8A.1</w:t>
            </w:r>
          </w:p>
        </w:tc>
        <w:tc>
          <w:tcPr>
            <w:tcW w:w="5400" w:type="dxa"/>
            <w:vAlign w:val="bottom"/>
          </w:tcPr>
          <w:p w14:paraId="62A65D12"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Net Assets Balance: Prior Year</w:t>
            </w:r>
          </w:p>
        </w:tc>
        <w:tc>
          <w:tcPr>
            <w:tcW w:w="2520" w:type="dxa"/>
            <w:vAlign w:val="bottom"/>
          </w:tcPr>
          <w:p w14:paraId="62A65D13" w14:textId="20A92E60" w:rsidR="00F3143F" w:rsidRPr="001A6A1D" w:rsidRDefault="00D00810" w:rsidP="0009096F">
            <w:pPr>
              <w:jc w:val="both"/>
              <w:rPr>
                <w:rFonts w:cstheme="minorHAnsi"/>
                <w:color w:val="000000"/>
                <w:sz w:val="20"/>
                <w:szCs w:val="20"/>
              </w:rPr>
            </w:pPr>
            <w:r>
              <w:rPr>
                <w:rFonts w:cstheme="minorHAnsi"/>
                <w:color w:val="000000"/>
                <w:sz w:val="20"/>
                <w:szCs w:val="20"/>
              </w:rPr>
              <w:t>1 and 2</w:t>
            </w:r>
          </w:p>
        </w:tc>
      </w:tr>
      <w:tr w:rsidR="00F3143F" w:rsidRPr="005224C4" w14:paraId="62A65D18" w14:textId="77777777" w:rsidTr="009452E3">
        <w:tc>
          <w:tcPr>
            <w:tcW w:w="1530" w:type="dxa"/>
            <w:vAlign w:val="bottom"/>
          </w:tcPr>
          <w:p w14:paraId="62A65D15" w14:textId="77777777" w:rsidR="00F3143F" w:rsidRPr="001A6A1D" w:rsidRDefault="00F3143F" w:rsidP="0009096F">
            <w:pPr>
              <w:jc w:val="both"/>
              <w:rPr>
                <w:rFonts w:cstheme="minorHAnsi"/>
                <w:sz w:val="20"/>
                <w:szCs w:val="20"/>
              </w:rPr>
            </w:pPr>
            <w:r w:rsidRPr="001A6A1D">
              <w:rPr>
                <w:rFonts w:cstheme="minorHAnsi"/>
                <w:sz w:val="20"/>
                <w:szCs w:val="20"/>
              </w:rPr>
              <w:t>8A.2</w:t>
            </w:r>
          </w:p>
        </w:tc>
        <w:tc>
          <w:tcPr>
            <w:tcW w:w="5400" w:type="dxa"/>
            <w:vAlign w:val="bottom"/>
          </w:tcPr>
          <w:p w14:paraId="62A65D16"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Prior Period Adjustment(s)</w:t>
            </w:r>
          </w:p>
        </w:tc>
        <w:tc>
          <w:tcPr>
            <w:tcW w:w="2520" w:type="dxa"/>
          </w:tcPr>
          <w:p w14:paraId="62A65D17" w14:textId="11C751D4" w:rsidR="00F3143F" w:rsidRPr="001A6A1D" w:rsidRDefault="00D00810" w:rsidP="0009096F">
            <w:pPr>
              <w:jc w:val="both"/>
              <w:rPr>
                <w:rFonts w:cstheme="minorHAnsi"/>
                <w:sz w:val="20"/>
                <w:szCs w:val="20"/>
              </w:rPr>
            </w:pPr>
            <w:r>
              <w:rPr>
                <w:rFonts w:cstheme="minorHAnsi"/>
                <w:sz w:val="20"/>
                <w:szCs w:val="20"/>
              </w:rPr>
              <w:t>2</w:t>
            </w:r>
          </w:p>
        </w:tc>
      </w:tr>
      <w:tr w:rsidR="00F3143F" w:rsidRPr="005224C4" w14:paraId="62A65D20" w14:textId="77777777" w:rsidTr="009452E3">
        <w:trPr>
          <w:trHeight w:val="56"/>
        </w:trPr>
        <w:tc>
          <w:tcPr>
            <w:tcW w:w="1530" w:type="dxa"/>
            <w:vAlign w:val="bottom"/>
          </w:tcPr>
          <w:p w14:paraId="62A65D1D" w14:textId="77777777" w:rsidR="00F3143F" w:rsidRPr="001A6A1D" w:rsidRDefault="00F3143F" w:rsidP="0009096F">
            <w:pPr>
              <w:jc w:val="both"/>
              <w:rPr>
                <w:rFonts w:cstheme="minorHAnsi"/>
                <w:sz w:val="20"/>
                <w:szCs w:val="20"/>
              </w:rPr>
            </w:pPr>
            <w:r w:rsidRPr="001A6A1D">
              <w:rPr>
                <w:rFonts w:cstheme="minorHAnsi"/>
                <w:sz w:val="20"/>
                <w:szCs w:val="20"/>
              </w:rPr>
              <w:t>8A.4</w:t>
            </w:r>
          </w:p>
        </w:tc>
        <w:tc>
          <w:tcPr>
            <w:tcW w:w="5400" w:type="dxa"/>
            <w:vAlign w:val="bottom"/>
          </w:tcPr>
          <w:p w14:paraId="62A65D1E"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Gain/(Loss) Realized on Investments</w:t>
            </w:r>
          </w:p>
        </w:tc>
        <w:tc>
          <w:tcPr>
            <w:tcW w:w="2520" w:type="dxa"/>
          </w:tcPr>
          <w:p w14:paraId="62A65D1F" w14:textId="269AE9C4" w:rsidR="00F3143F" w:rsidRPr="001A6A1D" w:rsidRDefault="00F3143F" w:rsidP="0009096F">
            <w:pPr>
              <w:jc w:val="both"/>
              <w:rPr>
                <w:rFonts w:cstheme="minorHAnsi"/>
                <w:sz w:val="20"/>
                <w:szCs w:val="20"/>
              </w:rPr>
            </w:pPr>
            <w:r w:rsidRPr="001A6A1D">
              <w:rPr>
                <w:rFonts w:cstheme="minorHAnsi"/>
                <w:sz w:val="20"/>
                <w:szCs w:val="20"/>
              </w:rPr>
              <w:t xml:space="preserve">2 </w:t>
            </w:r>
          </w:p>
        </w:tc>
      </w:tr>
      <w:tr w:rsidR="00F3143F" w:rsidRPr="005224C4" w14:paraId="62A65D24" w14:textId="77777777" w:rsidTr="009452E3">
        <w:trPr>
          <w:trHeight w:val="56"/>
        </w:trPr>
        <w:tc>
          <w:tcPr>
            <w:tcW w:w="1530" w:type="dxa"/>
            <w:vAlign w:val="bottom"/>
          </w:tcPr>
          <w:p w14:paraId="62A65D21" w14:textId="77777777" w:rsidR="00F3143F" w:rsidRPr="001A6A1D" w:rsidRDefault="00F3143F" w:rsidP="0009096F">
            <w:pPr>
              <w:jc w:val="both"/>
              <w:rPr>
                <w:rFonts w:cstheme="minorHAnsi"/>
                <w:sz w:val="20"/>
                <w:szCs w:val="20"/>
              </w:rPr>
            </w:pPr>
            <w:r w:rsidRPr="001A6A1D">
              <w:rPr>
                <w:rFonts w:cstheme="minorHAnsi"/>
                <w:sz w:val="20"/>
                <w:szCs w:val="20"/>
              </w:rPr>
              <w:t>8A.5</w:t>
            </w:r>
          </w:p>
        </w:tc>
        <w:tc>
          <w:tcPr>
            <w:tcW w:w="5400" w:type="dxa"/>
            <w:vAlign w:val="bottom"/>
          </w:tcPr>
          <w:p w14:paraId="62A65D22"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Contributions, Gifts and Other</w:t>
            </w:r>
          </w:p>
        </w:tc>
        <w:tc>
          <w:tcPr>
            <w:tcW w:w="2520" w:type="dxa"/>
          </w:tcPr>
          <w:p w14:paraId="62A65D23" w14:textId="2006BD13" w:rsidR="00F3143F" w:rsidRPr="001A6A1D" w:rsidRDefault="00F3143F" w:rsidP="0009096F">
            <w:pPr>
              <w:jc w:val="both"/>
              <w:rPr>
                <w:rFonts w:cstheme="minorHAnsi"/>
                <w:sz w:val="20"/>
                <w:szCs w:val="20"/>
              </w:rPr>
            </w:pPr>
            <w:r w:rsidRPr="001A6A1D">
              <w:rPr>
                <w:rFonts w:cstheme="minorHAnsi"/>
                <w:sz w:val="20"/>
                <w:szCs w:val="20"/>
              </w:rPr>
              <w:t xml:space="preserve">2 </w:t>
            </w:r>
          </w:p>
        </w:tc>
      </w:tr>
      <w:tr w:rsidR="00F3143F" w:rsidRPr="005224C4" w14:paraId="62A65D28" w14:textId="77777777" w:rsidTr="009452E3">
        <w:trPr>
          <w:trHeight w:val="56"/>
        </w:trPr>
        <w:tc>
          <w:tcPr>
            <w:tcW w:w="1530" w:type="dxa"/>
            <w:vAlign w:val="bottom"/>
          </w:tcPr>
          <w:p w14:paraId="62A65D25" w14:textId="77777777" w:rsidR="00F3143F" w:rsidRPr="001A6A1D" w:rsidRDefault="00F3143F" w:rsidP="0009096F">
            <w:pPr>
              <w:jc w:val="both"/>
              <w:rPr>
                <w:rFonts w:cstheme="minorHAnsi"/>
                <w:sz w:val="20"/>
                <w:szCs w:val="20"/>
              </w:rPr>
            </w:pPr>
            <w:r w:rsidRPr="001A6A1D">
              <w:rPr>
                <w:rFonts w:cstheme="minorHAnsi"/>
                <w:sz w:val="20"/>
                <w:szCs w:val="20"/>
              </w:rPr>
              <w:t>8A.6</w:t>
            </w:r>
          </w:p>
        </w:tc>
        <w:tc>
          <w:tcPr>
            <w:tcW w:w="5400" w:type="dxa"/>
            <w:vAlign w:val="bottom"/>
          </w:tcPr>
          <w:p w14:paraId="62A65D26"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Change in Unrealized Gains/(Losses) on Investments</w:t>
            </w:r>
          </w:p>
        </w:tc>
        <w:tc>
          <w:tcPr>
            <w:tcW w:w="2520" w:type="dxa"/>
          </w:tcPr>
          <w:p w14:paraId="62A65D27" w14:textId="3D905692" w:rsidR="00F3143F" w:rsidRPr="001A6A1D" w:rsidRDefault="00F3143F" w:rsidP="0009096F">
            <w:pPr>
              <w:jc w:val="both"/>
              <w:rPr>
                <w:rFonts w:cstheme="minorHAnsi"/>
                <w:sz w:val="20"/>
                <w:szCs w:val="20"/>
              </w:rPr>
            </w:pPr>
            <w:r w:rsidRPr="001A6A1D">
              <w:rPr>
                <w:rFonts w:cstheme="minorHAnsi"/>
                <w:sz w:val="20"/>
                <w:szCs w:val="20"/>
              </w:rPr>
              <w:t xml:space="preserve">2 </w:t>
            </w:r>
          </w:p>
        </w:tc>
      </w:tr>
      <w:tr w:rsidR="00F3143F" w:rsidRPr="005224C4" w14:paraId="62A65D2C" w14:textId="77777777" w:rsidTr="009452E3">
        <w:trPr>
          <w:trHeight w:val="56"/>
        </w:trPr>
        <w:tc>
          <w:tcPr>
            <w:tcW w:w="1530" w:type="dxa"/>
            <w:vAlign w:val="bottom"/>
          </w:tcPr>
          <w:p w14:paraId="62A65D29" w14:textId="77777777" w:rsidR="00F3143F" w:rsidRPr="001A6A1D" w:rsidRDefault="00F3143F" w:rsidP="0009096F">
            <w:pPr>
              <w:jc w:val="both"/>
              <w:rPr>
                <w:rFonts w:cstheme="minorHAnsi"/>
                <w:sz w:val="20"/>
                <w:szCs w:val="20"/>
              </w:rPr>
            </w:pPr>
            <w:r w:rsidRPr="001A6A1D">
              <w:rPr>
                <w:rFonts w:cstheme="minorHAnsi"/>
                <w:sz w:val="20"/>
                <w:szCs w:val="20"/>
              </w:rPr>
              <w:t>8A.7</w:t>
            </w:r>
          </w:p>
        </w:tc>
        <w:tc>
          <w:tcPr>
            <w:tcW w:w="5400" w:type="dxa"/>
            <w:vAlign w:val="bottom"/>
          </w:tcPr>
          <w:p w14:paraId="62A65D2A"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Net Assets Released from Donor Restriction</w:t>
            </w:r>
          </w:p>
        </w:tc>
        <w:tc>
          <w:tcPr>
            <w:tcW w:w="2520" w:type="dxa"/>
          </w:tcPr>
          <w:p w14:paraId="62A65D2B" w14:textId="71EA38C8" w:rsidR="00F3143F" w:rsidRPr="001A6A1D" w:rsidRDefault="005328BD" w:rsidP="0009096F">
            <w:pPr>
              <w:jc w:val="both"/>
              <w:rPr>
                <w:rFonts w:cstheme="minorHAnsi"/>
                <w:sz w:val="20"/>
                <w:szCs w:val="20"/>
              </w:rPr>
            </w:pPr>
            <w:r>
              <w:rPr>
                <w:rFonts w:cstheme="minorHAnsi"/>
                <w:sz w:val="20"/>
                <w:szCs w:val="20"/>
              </w:rPr>
              <w:t>1 and 2</w:t>
            </w:r>
          </w:p>
        </w:tc>
      </w:tr>
      <w:tr w:rsidR="00F3143F" w:rsidRPr="005224C4" w14:paraId="62A65D30" w14:textId="77777777" w:rsidTr="009452E3">
        <w:trPr>
          <w:trHeight w:val="56"/>
        </w:trPr>
        <w:tc>
          <w:tcPr>
            <w:tcW w:w="1530" w:type="dxa"/>
            <w:vAlign w:val="bottom"/>
          </w:tcPr>
          <w:p w14:paraId="62A65D2D" w14:textId="77777777" w:rsidR="00F3143F" w:rsidRPr="001A6A1D" w:rsidRDefault="00F3143F" w:rsidP="0009096F">
            <w:pPr>
              <w:jc w:val="both"/>
              <w:rPr>
                <w:rFonts w:cstheme="minorHAnsi"/>
                <w:sz w:val="20"/>
                <w:szCs w:val="20"/>
              </w:rPr>
            </w:pPr>
            <w:r w:rsidRPr="001A6A1D">
              <w:rPr>
                <w:rFonts w:cstheme="minorHAnsi"/>
                <w:sz w:val="20"/>
                <w:szCs w:val="20"/>
              </w:rPr>
              <w:t>8A.8</w:t>
            </w:r>
          </w:p>
        </w:tc>
        <w:tc>
          <w:tcPr>
            <w:tcW w:w="5400" w:type="dxa"/>
            <w:vAlign w:val="bottom"/>
          </w:tcPr>
          <w:p w14:paraId="62A65D2E"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Net Assets - Other</w:t>
            </w:r>
          </w:p>
        </w:tc>
        <w:tc>
          <w:tcPr>
            <w:tcW w:w="2520" w:type="dxa"/>
          </w:tcPr>
          <w:p w14:paraId="62A65D2F" w14:textId="2FAF5099" w:rsidR="00F3143F" w:rsidRPr="001A6A1D" w:rsidRDefault="00D00810" w:rsidP="0009096F">
            <w:pPr>
              <w:jc w:val="both"/>
              <w:rPr>
                <w:rFonts w:cstheme="minorHAnsi"/>
                <w:sz w:val="20"/>
                <w:szCs w:val="20"/>
              </w:rPr>
            </w:pPr>
            <w:r>
              <w:rPr>
                <w:rFonts w:cstheme="minorHAnsi"/>
                <w:sz w:val="20"/>
                <w:szCs w:val="20"/>
              </w:rPr>
              <w:t>1 and 2</w:t>
            </w:r>
          </w:p>
        </w:tc>
      </w:tr>
    </w:tbl>
    <w:p w14:paraId="62A65D35" w14:textId="77777777" w:rsidR="00DE032A" w:rsidRPr="005224C4" w:rsidRDefault="00DE032A" w:rsidP="0009096F">
      <w:pPr>
        <w:pStyle w:val="Default"/>
        <w:tabs>
          <w:tab w:val="left" w:pos="1440"/>
        </w:tabs>
        <w:jc w:val="both"/>
        <w:rPr>
          <w:rFonts w:asciiTheme="minorHAnsi" w:hAnsiTheme="minorHAnsi" w:cstheme="minorHAnsi"/>
          <w:b/>
          <w:bCs/>
          <w:sz w:val="22"/>
          <w:szCs w:val="22"/>
        </w:rPr>
      </w:pPr>
    </w:p>
    <w:p w14:paraId="62A65D36" w14:textId="247DAB33" w:rsidR="00F3143F" w:rsidRDefault="00197F60" w:rsidP="009452E3">
      <w:pPr>
        <w:pStyle w:val="Default"/>
        <w:numPr>
          <w:ilvl w:val="1"/>
          <w:numId w:val="16"/>
        </w:numPr>
        <w:tabs>
          <w:tab w:val="left" w:pos="1440"/>
        </w:tabs>
        <w:jc w:val="both"/>
        <w:rPr>
          <w:rFonts w:asciiTheme="minorHAnsi" w:hAnsiTheme="minorHAnsi" w:cstheme="minorHAnsi"/>
          <w:b/>
          <w:bCs/>
          <w:sz w:val="22"/>
          <w:szCs w:val="22"/>
        </w:rPr>
      </w:pPr>
      <w:r w:rsidRPr="005224C4">
        <w:rPr>
          <w:rFonts w:asciiTheme="minorHAnsi" w:hAnsiTheme="minorHAnsi" w:cstheme="minorHAnsi"/>
          <w:b/>
          <w:bCs/>
          <w:sz w:val="22"/>
          <w:szCs w:val="22"/>
        </w:rPr>
        <w:t xml:space="preserve">Schedule </w:t>
      </w:r>
      <w:r w:rsidR="00FE4E6F" w:rsidRPr="005224C4">
        <w:rPr>
          <w:rFonts w:asciiTheme="minorHAnsi" w:hAnsiTheme="minorHAnsi" w:cstheme="minorHAnsi"/>
          <w:b/>
          <w:bCs/>
          <w:sz w:val="22"/>
          <w:szCs w:val="22"/>
        </w:rPr>
        <w:t>6</w:t>
      </w:r>
      <w:r w:rsidR="00DE032A" w:rsidRPr="005224C4">
        <w:rPr>
          <w:rFonts w:asciiTheme="minorHAnsi" w:hAnsiTheme="minorHAnsi" w:cstheme="minorHAnsi"/>
          <w:b/>
          <w:bCs/>
          <w:sz w:val="22"/>
          <w:szCs w:val="22"/>
        </w:rPr>
        <w:t xml:space="preserve">: </w:t>
      </w:r>
      <w:r w:rsidR="00D00810">
        <w:rPr>
          <w:rFonts w:asciiTheme="minorHAnsi" w:hAnsiTheme="minorHAnsi" w:cstheme="minorHAnsi"/>
          <w:b/>
          <w:bCs/>
          <w:sz w:val="22"/>
          <w:szCs w:val="22"/>
        </w:rPr>
        <w:t xml:space="preserve">Complete </w:t>
      </w:r>
      <w:r w:rsidR="00F5105C" w:rsidRPr="005224C4">
        <w:rPr>
          <w:rFonts w:asciiTheme="minorHAnsi" w:hAnsiTheme="minorHAnsi" w:cstheme="minorHAnsi"/>
          <w:b/>
          <w:bCs/>
          <w:sz w:val="22"/>
          <w:szCs w:val="22"/>
        </w:rPr>
        <w:t xml:space="preserve">when Legal </w:t>
      </w:r>
      <w:r w:rsidR="0000192A" w:rsidRPr="005224C4">
        <w:rPr>
          <w:rFonts w:asciiTheme="minorHAnsi" w:hAnsiTheme="minorHAnsi" w:cstheme="minorHAnsi"/>
          <w:b/>
          <w:bCs/>
          <w:sz w:val="22"/>
          <w:szCs w:val="22"/>
        </w:rPr>
        <w:t>S</w:t>
      </w:r>
      <w:r w:rsidR="00F5105C" w:rsidRPr="005224C4">
        <w:rPr>
          <w:rFonts w:asciiTheme="minorHAnsi" w:hAnsiTheme="minorHAnsi" w:cstheme="minorHAnsi"/>
          <w:b/>
          <w:bCs/>
          <w:sz w:val="22"/>
          <w:szCs w:val="22"/>
        </w:rPr>
        <w:t xml:space="preserve">tatus is </w:t>
      </w:r>
      <w:r w:rsidR="00F3143F" w:rsidRPr="005224C4">
        <w:rPr>
          <w:rFonts w:asciiTheme="minorHAnsi" w:hAnsiTheme="minorHAnsi" w:cstheme="minorHAnsi"/>
          <w:b/>
          <w:bCs/>
          <w:sz w:val="22"/>
          <w:szCs w:val="22"/>
        </w:rPr>
        <w:t>4, 5, or 10.</w:t>
      </w:r>
    </w:p>
    <w:p w14:paraId="7D7EA416" w14:textId="77777777" w:rsidR="009452E3" w:rsidRPr="005224C4" w:rsidRDefault="009452E3" w:rsidP="009452E3">
      <w:pPr>
        <w:pStyle w:val="Default"/>
        <w:tabs>
          <w:tab w:val="left" w:pos="1440"/>
        </w:tabs>
        <w:ind w:left="1080"/>
        <w:jc w:val="both"/>
        <w:rPr>
          <w:rFonts w:asciiTheme="minorHAnsi" w:hAnsiTheme="minorHAnsi" w:cstheme="minorHAnsi"/>
          <w:b/>
          <w:bCs/>
          <w:sz w:val="22"/>
          <w:szCs w:val="22"/>
        </w:rPr>
      </w:pPr>
    </w:p>
    <w:tbl>
      <w:tblPr>
        <w:tblStyle w:val="TableGrid"/>
        <w:tblW w:w="9450" w:type="dxa"/>
        <w:tblInd w:w="715" w:type="dxa"/>
        <w:tblLook w:val="04A0" w:firstRow="1" w:lastRow="0" w:firstColumn="1" w:lastColumn="0" w:noHBand="0" w:noVBand="1"/>
      </w:tblPr>
      <w:tblGrid>
        <w:gridCol w:w="1530"/>
        <w:gridCol w:w="5400"/>
        <w:gridCol w:w="2520"/>
      </w:tblGrid>
      <w:tr w:rsidR="00F3143F" w:rsidRPr="005224C4" w14:paraId="62A65D3A" w14:textId="77777777" w:rsidTr="009452E3">
        <w:trPr>
          <w:tblHeader/>
        </w:trPr>
        <w:tc>
          <w:tcPr>
            <w:tcW w:w="1530" w:type="dxa"/>
          </w:tcPr>
          <w:p w14:paraId="62A65D37"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Number</w:t>
            </w:r>
          </w:p>
        </w:tc>
        <w:tc>
          <w:tcPr>
            <w:tcW w:w="5400" w:type="dxa"/>
          </w:tcPr>
          <w:p w14:paraId="62A65D38"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Line Description</w:t>
            </w:r>
          </w:p>
        </w:tc>
        <w:tc>
          <w:tcPr>
            <w:tcW w:w="2520" w:type="dxa"/>
          </w:tcPr>
          <w:p w14:paraId="62A65D39" w14:textId="77777777" w:rsidR="00F3143F" w:rsidRPr="005224C4" w:rsidRDefault="00F3143F" w:rsidP="001A6A1D">
            <w:pPr>
              <w:pStyle w:val="Default"/>
              <w:jc w:val="center"/>
              <w:rPr>
                <w:rFonts w:asciiTheme="minorHAnsi" w:hAnsiTheme="minorHAnsi" w:cstheme="minorHAnsi"/>
                <w:b/>
                <w:bCs/>
                <w:sz w:val="20"/>
                <w:szCs w:val="20"/>
              </w:rPr>
            </w:pPr>
            <w:r w:rsidRPr="005224C4">
              <w:rPr>
                <w:rFonts w:asciiTheme="minorHAnsi" w:hAnsiTheme="minorHAnsi" w:cstheme="minorHAnsi"/>
                <w:b/>
                <w:bCs/>
                <w:sz w:val="20"/>
                <w:szCs w:val="20"/>
              </w:rPr>
              <w:t>Column Number</w:t>
            </w:r>
          </w:p>
        </w:tc>
      </w:tr>
      <w:tr w:rsidR="00F3143F" w:rsidRPr="005224C4" w14:paraId="62A65D3E" w14:textId="77777777" w:rsidTr="009452E3">
        <w:tc>
          <w:tcPr>
            <w:tcW w:w="1530" w:type="dxa"/>
            <w:vAlign w:val="bottom"/>
          </w:tcPr>
          <w:p w14:paraId="62A65D3B" w14:textId="77777777" w:rsidR="00F3143F" w:rsidRPr="001A6A1D" w:rsidRDefault="00F3143F" w:rsidP="0009096F">
            <w:pPr>
              <w:jc w:val="both"/>
              <w:rPr>
                <w:rFonts w:cstheme="minorHAnsi"/>
                <w:sz w:val="20"/>
                <w:szCs w:val="20"/>
              </w:rPr>
            </w:pPr>
            <w:r w:rsidRPr="001A6A1D">
              <w:rPr>
                <w:rFonts w:cstheme="minorHAnsi"/>
                <w:sz w:val="20"/>
                <w:szCs w:val="20"/>
              </w:rPr>
              <w:t>8B.1</w:t>
            </w:r>
          </w:p>
        </w:tc>
        <w:tc>
          <w:tcPr>
            <w:tcW w:w="5400" w:type="dxa"/>
            <w:vAlign w:val="bottom"/>
          </w:tcPr>
          <w:p w14:paraId="62A65D3C"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Owner's Equity Balance: Prior Year</w:t>
            </w:r>
          </w:p>
        </w:tc>
        <w:tc>
          <w:tcPr>
            <w:tcW w:w="2520" w:type="dxa"/>
            <w:vAlign w:val="bottom"/>
          </w:tcPr>
          <w:p w14:paraId="62A65D3D"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1</w:t>
            </w:r>
          </w:p>
        </w:tc>
      </w:tr>
      <w:tr w:rsidR="00F3143F" w:rsidRPr="005224C4" w14:paraId="62A65D46" w14:textId="77777777" w:rsidTr="009452E3">
        <w:trPr>
          <w:trHeight w:val="56"/>
        </w:trPr>
        <w:tc>
          <w:tcPr>
            <w:tcW w:w="1530" w:type="dxa"/>
            <w:vAlign w:val="bottom"/>
          </w:tcPr>
          <w:p w14:paraId="62A65D43" w14:textId="77777777" w:rsidR="00F3143F" w:rsidRPr="001A6A1D" w:rsidRDefault="00F3143F" w:rsidP="0009096F">
            <w:pPr>
              <w:jc w:val="both"/>
              <w:rPr>
                <w:rFonts w:cstheme="minorHAnsi"/>
                <w:sz w:val="20"/>
                <w:szCs w:val="20"/>
              </w:rPr>
            </w:pPr>
            <w:r w:rsidRPr="001A6A1D">
              <w:rPr>
                <w:rFonts w:cstheme="minorHAnsi"/>
                <w:sz w:val="20"/>
                <w:szCs w:val="20"/>
              </w:rPr>
              <w:t>8B.3</w:t>
            </w:r>
          </w:p>
        </w:tc>
        <w:tc>
          <w:tcPr>
            <w:tcW w:w="5400" w:type="dxa"/>
            <w:vAlign w:val="bottom"/>
          </w:tcPr>
          <w:p w14:paraId="62A65D44"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Capital Contributions During the Year</w:t>
            </w:r>
          </w:p>
        </w:tc>
        <w:tc>
          <w:tcPr>
            <w:tcW w:w="2520" w:type="dxa"/>
          </w:tcPr>
          <w:p w14:paraId="62A65D45" w14:textId="77777777" w:rsidR="00F3143F" w:rsidRPr="001A6A1D" w:rsidRDefault="00F3143F" w:rsidP="0009096F">
            <w:pPr>
              <w:jc w:val="both"/>
              <w:rPr>
                <w:rFonts w:cstheme="minorHAnsi"/>
                <w:sz w:val="20"/>
                <w:szCs w:val="20"/>
              </w:rPr>
            </w:pPr>
            <w:r w:rsidRPr="001A6A1D">
              <w:rPr>
                <w:rFonts w:cstheme="minorHAnsi"/>
                <w:color w:val="000000"/>
                <w:sz w:val="20"/>
                <w:szCs w:val="20"/>
              </w:rPr>
              <w:t>1</w:t>
            </w:r>
          </w:p>
        </w:tc>
      </w:tr>
      <w:tr w:rsidR="00F3143F" w:rsidRPr="005224C4" w14:paraId="62A65D4E" w14:textId="77777777" w:rsidTr="009452E3">
        <w:trPr>
          <w:trHeight w:val="56"/>
        </w:trPr>
        <w:tc>
          <w:tcPr>
            <w:tcW w:w="1530" w:type="dxa"/>
            <w:vAlign w:val="bottom"/>
          </w:tcPr>
          <w:p w14:paraId="62A65D4B" w14:textId="77777777" w:rsidR="00F3143F" w:rsidRPr="001A6A1D" w:rsidRDefault="00F3143F" w:rsidP="0009096F">
            <w:pPr>
              <w:jc w:val="both"/>
              <w:rPr>
                <w:rFonts w:cstheme="minorHAnsi"/>
                <w:sz w:val="20"/>
                <w:szCs w:val="20"/>
              </w:rPr>
            </w:pPr>
            <w:r w:rsidRPr="001A6A1D">
              <w:rPr>
                <w:rFonts w:cstheme="minorHAnsi"/>
                <w:sz w:val="20"/>
                <w:szCs w:val="20"/>
              </w:rPr>
              <w:t>8B.5</w:t>
            </w:r>
          </w:p>
        </w:tc>
        <w:tc>
          <w:tcPr>
            <w:tcW w:w="5400" w:type="dxa"/>
            <w:vAlign w:val="bottom"/>
          </w:tcPr>
          <w:p w14:paraId="62A65D4C" w14:textId="77777777" w:rsidR="00F3143F" w:rsidRPr="001A6A1D" w:rsidRDefault="00F3143F" w:rsidP="0009096F">
            <w:pPr>
              <w:jc w:val="both"/>
              <w:rPr>
                <w:rFonts w:cstheme="minorHAnsi"/>
                <w:color w:val="000000"/>
                <w:sz w:val="20"/>
                <w:szCs w:val="20"/>
              </w:rPr>
            </w:pPr>
            <w:r w:rsidRPr="001A6A1D">
              <w:rPr>
                <w:rFonts w:cstheme="minorHAnsi"/>
                <w:color w:val="000000"/>
                <w:sz w:val="20"/>
                <w:szCs w:val="20"/>
              </w:rPr>
              <w:t>Proprietor/Partner Drawings</w:t>
            </w:r>
          </w:p>
        </w:tc>
        <w:tc>
          <w:tcPr>
            <w:tcW w:w="2520" w:type="dxa"/>
          </w:tcPr>
          <w:p w14:paraId="62A65D4D" w14:textId="77777777" w:rsidR="00F3143F" w:rsidRPr="001A6A1D" w:rsidRDefault="00F3143F" w:rsidP="0009096F">
            <w:pPr>
              <w:jc w:val="both"/>
              <w:rPr>
                <w:rFonts w:cstheme="minorHAnsi"/>
                <w:sz w:val="20"/>
                <w:szCs w:val="20"/>
              </w:rPr>
            </w:pPr>
            <w:r w:rsidRPr="001A6A1D">
              <w:rPr>
                <w:rFonts w:cstheme="minorHAnsi"/>
                <w:color w:val="000000"/>
                <w:sz w:val="20"/>
                <w:szCs w:val="20"/>
              </w:rPr>
              <w:t>1</w:t>
            </w:r>
          </w:p>
        </w:tc>
      </w:tr>
      <w:tr w:rsidR="003818AF" w:rsidRPr="005224C4" w14:paraId="07DB0B05" w14:textId="77777777" w:rsidTr="009452E3">
        <w:trPr>
          <w:trHeight w:val="56"/>
        </w:trPr>
        <w:tc>
          <w:tcPr>
            <w:tcW w:w="1530" w:type="dxa"/>
            <w:vAlign w:val="bottom"/>
          </w:tcPr>
          <w:p w14:paraId="73A059B4" w14:textId="77777777" w:rsidR="003818AF" w:rsidRPr="001A6A1D" w:rsidRDefault="003818AF" w:rsidP="0009096F">
            <w:pPr>
              <w:jc w:val="both"/>
              <w:rPr>
                <w:rFonts w:cstheme="minorHAnsi"/>
                <w:sz w:val="20"/>
                <w:szCs w:val="20"/>
              </w:rPr>
            </w:pPr>
          </w:p>
        </w:tc>
        <w:tc>
          <w:tcPr>
            <w:tcW w:w="5400" w:type="dxa"/>
            <w:vAlign w:val="bottom"/>
          </w:tcPr>
          <w:p w14:paraId="699E3D82" w14:textId="77777777" w:rsidR="003818AF" w:rsidRPr="001A6A1D" w:rsidRDefault="003818AF" w:rsidP="0009096F">
            <w:pPr>
              <w:jc w:val="both"/>
              <w:rPr>
                <w:rFonts w:cstheme="minorHAnsi"/>
                <w:color w:val="000000"/>
                <w:sz w:val="20"/>
                <w:szCs w:val="20"/>
              </w:rPr>
            </w:pPr>
          </w:p>
        </w:tc>
        <w:tc>
          <w:tcPr>
            <w:tcW w:w="2520" w:type="dxa"/>
          </w:tcPr>
          <w:p w14:paraId="76AA8C73" w14:textId="77777777" w:rsidR="003818AF" w:rsidRPr="001A6A1D" w:rsidRDefault="003818AF" w:rsidP="0009096F">
            <w:pPr>
              <w:jc w:val="both"/>
              <w:rPr>
                <w:rFonts w:cstheme="minorHAnsi"/>
                <w:color w:val="000000"/>
                <w:sz w:val="20"/>
                <w:szCs w:val="20"/>
              </w:rPr>
            </w:pPr>
          </w:p>
        </w:tc>
      </w:tr>
    </w:tbl>
    <w:p w14:paraId="62A65D53" w14:textId="5EED8C06" w:rsidR="009452E3" w:rsidRDefault="009452E3" w:rsidP="0009096F">
      <w:pPr>
        <w:pStyle w:val="Default"/>
        <w:tabs>
          <w:tab w:val="left" w:pos="1440"/>
        </w:tabs>
        <w:jc w:val="both"/>
        <w:rPr>
          <w:rFonts w:asciiTheme="minorHAnsi" w:hAnsiTheme="minorHAnsi" w:cstheme="minorHAnsi"/>
          <w:bCs/>
          <w:sz w:val="22"/>
          <w:szCs w:val="22"/>
        </w:rPr>
      </w:pPr>
    </w:p>
    <w:p w14:paraId="1584E22C" w14:textId="77777777" w:rsidR="003818AF" w:rsidRDefault="003818AF" w:rsidP="003818AF">
      <w:pPr>
        <w:pStyle w:val="Default"/>
        <w:numPr>
          <w:ilvl w:val="1"/>
          <w:numId w:val="16"/>
        </w:numPr>
        <w:tabs>
          <w:tab w:val="left" w:pos="1440"/>
        </w:tabs>
        <w:jc w:val="both"/>
        <w:rPr>
          <w:rFonts w:asciiTheme="minorHAnsi" w:hAnsiTheme="minorHAnsi" w:cstheme="minorBidi"/>
          <w:b/>
          <w:bCs/>
          <w:sz w:val="22"/>
          <w:szCs w:val="22"/>
        </w:rPr>
      </w:pPr>
      <w:r w:rsidRPr="66113D63">
        <w:rPr>
          <w:rFonts w:asciiTheme="minorHAnsi" w:hAnsiTheme="minorHAnsi" w:cstheme="minorBidi"/>
          <w:b/>
          <w:sz w:val="22"/>
          <w:szCs w:val="22"/>
        </w:rPr>
        <w:t>Schedule 6: Complete when Legal Status is 1, 7, or 9.</w:t>
      </w:r>
    </w:p>
    <w:p w14:paraId="25E574BF" w14:textId="77777777" w:rsidR="003818AF" w:rsidRDefault="003818AF" w:rsidP="003818AF">
      <w:pPr>
        <w:pStyle w:val="Default"/>
        <w:tabs>
          <w:tab w:val="left" w:pos="1440"/>
        </w:tabs>
        <w:ind w:left="1080"/>
        <w:jc w:val="both"/>
        <w:rPr>
          <w:rFonts w:asciiTheme="minorHAnsi" w:hAnsiTheme="minorHAnsi" w:cstheme="minorBidi"/>
          <w:b/>
          <w:bCs/>
          <w:sz w:val="22"/>
          <w:szCs w:val="22"/>
        </w:rPr>
      </w:pPr>
    </w:p>
    <w:tbl>
      <w:tblPr>
        <w:tblStyle w:val="TableGrid"/>
        <w:tblW w:w="0" w:type="auto"/>
        <w:tblInd w:w="715" w:type="dxa"/>
        <w:tblLook w:val="04A0" w:firstRow="1" w:lastRow="0" w:firstColumn="1" w:lastColumn="0" w:noHBand="0" w:noVBand="1"/>
      </w:tblPr>
      <w:tblGrid>
        <w:gridCol w:w="1530"/>
        <w:gridCol w:w="5400"/>
        <w:gridCol w:w="2340"/>
      </w:tblGrid>
      <w:tr w:rsidR="003818AF" w14:paraId="1E5D1D2F" w14:textId="77777777" w:rsidTr="003270C3">
        <w:trPr>
          <w:trHeight w:val="300"/>
        </w:trPr>
        <w:tc>
          <w:tcPr>
            <w:tcW w:w="1530" w:type="dxa"/>
          </w:tcPr>
          <w:p w14:paraId="6EBC9727" w14:textId="77777777" w:rsidR="003818AF" w:rsidRDefault="003818AF" w:rsidP="003270C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5400" w:type="dxa"/>
          </w:tcPr>
          <w:p w14:paraId="53FFB637" w14:textId="77777777" w:rsidR="003818AF" w:rsidRDefault="003818AF" w:rsidP="003270C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Description</w:t>
            </w:r>
          </w:p>
        </w:tc>
        <w:tc>
          <w:tcPr>
            <w:tcW w:w="2340" w:type="dxa"/>
          </w:tcPr>
          <w:p w14:paraId="13FE5059" w14:textId="77777777" w:rsidR="003818AF" w:rsidRDefault="003818AF" w:rsidP="003270C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003818AF" w14:paraId="1364450B" w14:textId="77777777" w:rsidTr="003270C3">
        <w:trPr>
          <w:trHeight w:val="300"/>
        </w:trPr>
        <w:tc>
          <w:tcPr>
            <w:tcW w:w="1530" w:type="dxa"/>
            <w:vAlign w:val="bottom"/>
          </w:tcPr>
          <w:p w14:paraId="7535460C" w14:textId="77777777" w:rsidR="003818AF" w:rsidRDefault="003818AF" w:rsidP="003270C3">
            <w:pPr>
              <w:jc w:val="both"/>
              <w:rPr>
                <w:sz w:val="20"/>
                <w:szCs w:val="20"/>
              </w:rPr>
            </w:pPr>
            <w:r w:rsidRPr="66113D63">
              <w:rPr>
                <w:sz w:val="20"/>
                <w:szCs w:val="20"/>
              </w:rPr>
              <w:t>8C.1</w:t>
            </w:r>
          </w:p>
        </w:tc>
        <w:tc>
          <w:tcPr>
            <w:tcW w:w="5400" w:type="dxa"/>
            <w:vAlign w:val="center"/>
          </w:tcPr>
          <w:p w14:paraId="17CD407C" w14:textId="77777777" w:rsidR="003818AF" w:rsidRDefault="003818AF" w:rsidP="003270C3">
            <w:pPr>
              <w:jc w:val="both"/>
              <w:rPr>
                <w:color w:val="000000" w:themeColor="text1"/>
                <w:sz w:val="20"/>
                <w:szCs w:val="20"/>
              </w:rPr>
            </w:pPr>
            <w:r w:rsidRPr="66113D63">
              <w:rPr>
                <w:color w:val="000000" w:themeColor="text1"/>
                <w:sz w:val="20"/>
                <w:szCs w:val="20"/>
              </w:rPr>
              <w:t>Owner's Equity Balance: Prior Year</w:t>
            </w:r>
          </w:p>
        </w:tc>
        <w:tc>
          <w:tcPr>
            <w:tcW w:w="2340" w:type="dxa"/>
            <w:vAlign w:val="bottom"/>
          </w:tcPr>
          <w:p w14:paraId="382F8DEB" w14:textId="77777777" w:rsidR="003818AF" w:rsidRDefault="003818AF" w:rsidP="003270C3">
            <w:pPr>
              <w:jc w:val="both"/>
              <w:rPr>
                <w:color w:val="000000" w:themeColor="text1"/>
                <w:sz w:val="20"/>
                <w:szCs w:val="20"/>
              </w:rPr>
            </w:pPr>
            <w:r w:rsidRPr="66113D63">
              <w:rPr>
                <w:color w:val="000000" w:themeColor="text1"/>
                <w:sz w:val="20"/>
                <w:szCs w:val="20"/>
              </w:rPr>
              <w:t>1- 4</w:t>
            </w:r>
          </w:p>
        </w:tc>
      </w:tr>
      <w:tr w:rsidR="003818AF" w14:paraId="77769252" w14:textId="77777777" w:rsidTr="003270C3">
        <w:trPr>
          <w:trHeight w:val="300"/>
        </w:trPr>
        <w:tc>
          <w:tcPr>
            <w:tcW w:w="1530" w:type="dxa"/>
            <w:vAlign w:val="bottom"/>
          </w:tcPr>
          <w:p w14:paraId="08B97437" w14:textId="77777777" w:rsidR="003818AF" w:rsidRDefault="003818AF" w:rsidP="003270C3">
            <w:pPr>
              <w:jc w:val="both"/>
              <w:rPr>
                <w:sz w:val="20"/>
                <w:szCs w:val="20"/>
              </w:rPr>
            </w:pPr>
            <w:r w:rsidRPr="66113D63">
              <w:rPr>
                <w:sz w:val="20"/>
                <w:szCs w:val="20"/>
              </w:rPr>
              <w:t>8C.3</w:t>
            </w:r>
          </w:p>
        </w:tc>
        <w:tc>
          <w:tcPr>
            <w:tcW w:w="5400" w:type="dxa"/>
            <w:vAlign w:val="center"/>
          </w:tcPr>
          <w:p w14:paraId="4DAC24D1" w14:textId="77777777" w:rsidR="003818AF" w:rsidRDefault="003818AF" w:rsidP="003270C3">
            <w:pPr>
              <w:jc w:val="both"/>
              <w:rPr>
                <w:color w:val="000000" w:themeColor="text1"/>
                <w:sz w:val="20"/>
                <w:szCs w:val="20"/>
              </w:rPr>
            </w:pPr>
            <w:r w:rsidRPr="66113D63">
              <w:rPr>
                <w:color w:val="000000" w:themeColor="text1"/>
                <w:sz w:val="20"/>
                <w:szCs w:val="20"/>
              </w:rPr>
              <w:t>Sale of Capital Stock</w:t>
            </w:r>
          </w:p>
        </w:tc>
        <w:tc>
          <w:tcPr>
            <w:tcW w:w="2340" w:type="dxa"/>
          </w:tcPr>
          <w:p w14:paraId="600D40AA" w14:textId="77777777" w:rsidR="003818AF" w:rsidRDefault="003818AF" w:rsidP="003270C3">
            <w:pPr>
              <w:jc w:val="both"/>
              <w:rPr>
                <w:sz w:val="20"/>
                <w:szCs w:val="20"/>
              </w:rPr>
            </w:pPr>
            <w:r w:rsidRPr="66113D63">
              <w:rPr>
                <w:sz w:val="20"/>
                <w:szCs w:val="20"/>
              </w:rPr>
              <w:t xml:space="preserve">1 </w:t>
            </w:r>
          </w:p>
        </w:tc>
      </w:tr>
      <w:tr w:rsidR="003818AF" w14:paraId="72BD7A39" w14:textId="77777777" w:rsidTr="003270C3">
        <w:trPr>
          <w:trHeight w:val="300"/>
        </w:trPr>
        <w:tc>
          <w:tcPr>
            <w:tcW w:w="1530" w:type="dxa"/>
            <w:vAlign w:val="bottom"/>
          </w:tcPr>
          <w:p w14:paraId="1AD84874" w14:textId="77777777" w:rsidR="003818AF" w:rsidRDefault="003818AF" w:rsidP="003270C3">
            <w:pPr>
              <w:jc w:val="both"/>
              <w:rPr>
                <w:sz w:val="20"/>
                <w:szCs w:val="20"/>
              </w:rPr>
            </w:pPr>
            <w:r w:rsidRPr="66113D63">
              <w:rPr>
                <w:sz w:val="20"/>
                <w:szCs w:val="20"/>
              </w:rPr>
              <w:t>8C.4</w:t>
            </w:r>
          </w:p>
        </w:tc>
        <w:tc>
          <w:tcPr>
            <w:tcW w:w="5400" w:type="dxa"/>
            <w:vAlign w:val="center"/>
          </w:tcPr>
          <w:p w14:paraId="76605CEF" w14:textId="77777777" w:rsidR="003818AF" w:rsidRDefault="003818AF" w:rsidP="003270C3">
            <w:pPr>
              <w:jc w:val="both"/>
              <w:rPr>
                <w:color w:val="000000" w:themeColor="text1"/>
                <w:sz w:val="20"/>
                <w:szCs w:val="20"/>
              </w:rPr>
            </w:pPr>
            <w:r w:rsidRPr="66113D63">
              <w:rPr>
                <w:color w:val="000000" w:themeColor="text1"/>
                <w:sz w:val="20"/>
                <w:szCs w:val="20"/>
              </w:rPr>
              <w:t>Purchase or Sale Treasury Stock</w:t>
            </w:r>
          </w:p>
        </w:tc>
        <w:tc>
          <w:tcPr>
            <w:tcW w:w="2340" w:type="dxa"/>
          </w:tcPr>
          <w:p w14:paraId="69DA3203" w14:textId="77777777" w:rsidR="003818AF" w:rsidRDefault="003818AF" w:rsidP="003270C3">
            <w:pPr>
              <w:jc w:val="both"/>
              <w:rPr>
                <w:sz w:val="20"/>
                <w:szCs w:val="20"/>
              </w:rPr>
            </w:pPr>
            <w:r w:rsidRPr="66113D63">
              <w:rPr>
                <w:sz w:val="20"/>
                <w:szCs w:val="20"/>
              </w:rPr>
              <w:t xml:space="preserve">2 </w:t>
            </w:r>
          </w:p>
        </w:tc>
      </w:tr>
      <w:tr w:rsidR="003818AF" w14:paraId="2CCE0105" w14:textId="77777777" w:rsidTr="003270C3">
        <w:trPr>
          <w:trHeight w:val="300"/>
        </w:trPr>
        <w:tc>
          <w:tcPr>
            <w:tcW w:w="1530" w:type="dxa"/>
            <w:vAlign w:val="bottom"/>
          </w:tcPr>
          <w:p w14:paraId="6A06D471" w14:textId="77777777" w:rsidR="003818AF" w:rsidRDefault="003818AF" w:rsidP="003270C3">
            <w:pPr>
              <w:jc w:val="both"/>
              <w:rPr>
                <w:sz w:val="20"/>
                <w:szCs w:val="20"/>
              </w:rPr>
            </w:pPr>
            <w:r w:rsidRPr="66113D63">
              <w:rPr>
                <w:sz w:val="20"/>
                <w:szCs w:val="20"/>
              </w:rPr>
              <w:t>8C.5</w:t>
            </w:r>
          </w:p>
        </w:tc>
        <w:tc>
          <w:tcPr>
            <w:tcW w:w="5400" w:type="dxa"/>
            <w:vAlign w:val="center"/>
          </w:tcPr>
          <w:p w14:paraId="2310D715" w14:textId="77777777" w:rsidR="003818AF" w:rsidRDefault="003818AF" w:rsidP="003270C3">
            <w:pPr>
              <w:jc w:val="both"/>
              <w:rPr>
                <w:color w:val="000000" w:themeColor="text1"/>
                <w:sz w:val="20"/>
                <w:szCs w:val="20"/>
              </w:rPr>
            </w:pPr>
            <w:r w:rsidRPr="66113D63">
              <w:rPr>
                <w:color w:val="000000" w:themeColor="text1"/>
                <w:sz w:val="20"/>
                <w:szCs w:val="20"/>
              </w:rPr>
              <w:t>Additional Paid-in Capital</w:t>
            </w:r>
          </w:p>
        </w:tc>
        <w:tc>
          <w:tcPr>
            <w:tcW w:w="2340" w:type="dxa"/>
          </w:tcPr>
          <w:p w14:paraId="581806E9" w14:textId="77777777" w:rsidR="003818AF" w:rsidRDefault="003818AF" w:rsidP="003270C3">
            <w:pPr>
              <w:jc w:val="both"/>
              <w:rPr>
                <w:sz w:val="20"/>
                <w:szCs w:val="20"/>
              </w:rPr>
            </w:pPr>
            <w:r w:rsidRPr="66113D63">
              <w:rPr>
                <w:sz w:val="20"/>
                <w:szCs w:val="20"/>
              </w:rPr>
              <w:t xml:space="preserve">3 </w:t>
            </w:r>
          </w:p>
        </w:tc>
      </w:tr>
      <w:tr w:rsidR="003818AF" w14:paraId="446D3F77" w14:textId="77777777" w:rsidTr="003270C3">
        <w:trPr>
          <w:trHeight w:val="300"/>
        </w:trPr>
        <w:tc>
          <w:tcPr>
            <w:tcW w:w="1530" w:type="dxa"/>
            <w:vAlign w:val="bottom"/>
          </w:tcPr>
          <w:p w14:paraId="7609F7A0" w14:textId="77777777" w:rsidR="003818AF" w:rsidRDefault="003818AF" w:rsidP="003270C3">
            <w:pPr>
              <w:jc w:val="both"/>
              <w:rPr>
                <w:sz w:val="20"/>
                <w:szCs w:val="20"/>
              </w:rPr>
            </w:pPr>
            <w:r w:rsidRPr="66113D63">
              <w:rPr>
                <w:sz w:val="20"/>
                <w:szCs w:val="20"/>
              </w:rPr>
              <w:t>8C.7</w:t>
            </w:r>
          </w:p>
        </w:tc>
        <w:tc>
          <w:tcPr>
            <w:tcW w:w="5400" w:type="dxa"/>
            <w:vAlign w:val="center"/>
          </w:tcPr>
          <w:p w14:paraId="776DBB05" w14:textId="77777777" w:rsidR="003818AF" w:rsidRDefault="003818AF" w:rsidP="003270C3">
            <w:pPr>
              <w:jc w:val="both"/>
              <w:rPr>
                <w:color w:val="000000" w:themeColor="text1"/>
                <w:sz w:val="20"/>
                <w:szCs w:val="20"/>
              </w:rPr>
            </w:pPr>
            <w:r w:rsidRPr="66113D63">
              <w:rPr>
                <w:color w:val="000000" w:themeColor="text1"/>
                <w:sz w:val="20"/>
                <w:szCs w:val="20"/>
              </w:rPr>
              <w:t>Dividends Paid</w:t>
            </w:r>
          </w:p>
        </w:tc>
        <w:tc>
          <w:tcPr>
            <w:tcW w:w="2340" w:type="dxa"/>
          </w:tcPr>
          <w:p w14:paraId="47AC9F6F" w14:textId="77777777" w:rsidR="003818AF" w:rsidRDefault="003818AF" w:rsidP="003270C3">
            <w:pPr>
              <w:jc w:val="both"/>
              <w:rPr>
                <w:sz w:val="20"/>
                <w:szCs w:val="20"/>
              </w:rPr>
            </w:pPr>
            <w:r w:rsidRPr="66113D63">
              <w:rPr>
                <w:sz w:val="20"/>
                <w:szCs w:val="20"/>
              </w:rPr>
              <w:t xml:space="preserve">4 </w:t>
            </w:r>
          </w:p>
        </w:tc>
      </w:tr>
    </w:tbl>
    <w:p w14:paraId="2E287F6A" w14:textId="77777777" w:rsidR="003818AF" w:rsidRDefault="003818AF" w:rsidP="003818AF">
      <w:pPr>
        <w:pStyle w:val="Default"/>
        <w:tabs>
          <w:tab w:val="left" w:pos="1440"/>
        </w:tabs>
        <w:jc w:val="both"/>
        <w:rPr>
          <w:rFonts w:asciiTheme="minorHAnsi" w:hAnsiTheme="minorHAnsi" w:cstheme="minorBidi"/>
          <w:b/>
          <w:bCs/>
          <w:sz w:val="22"/>
          <w:szCs w:val="22"/>
        </w:rPr>
      </w:pPr>
    </w:p>
    <w:p w14:paraId="62ACCE69" w14:textId="77777777" w:rsidR="003818AF" w:rsidRDefault="003818AF" w:rsidP="003818AF">
      <w:pPr>
        <w:pStyle w:val="Default"/>
        <w:tabs>
          <w:tab w:val="left" w:pos="1440"/>
        </w:tabs>
        <w:jc w:val="both"/>
        <w:rPr>
          <w:rFonts w:asciiTheme="minorHAnsi" w:hAnsiTheme="minorHAnsi" w:cstheme="minorBidi"/>
          <w:b/>
          <w:bCs/>
          <w:sz w:val="22"/>
          <w:szCs w:val="22"/>
        </w:rPr>
      </w:pPr>
    </w:p>
    <w:p w14:paraId="1A77883C" w14:textId="77777777" w:rsidR="003818AF" w:rsidRDefault="003818AF" w:rsidP="003818AF">
      <w:pPr>
        <w:pStyle w:val="Default"/>
        <w:numPr>
          <w:ilvl w:val="1"/>
          <w:numId w:val="16"/>
        </w:numPr>
        <w:tabs>
          <w:tab w:val="left" w:pos="1440"/>
        </w:tabs>
        <w:jc w:val="both"/>
        <w:rPr>
          <w:rFonts w:asciiTheme="minorHAnsi" w:hAnsiTheme="minorHAnsi" w:cstheme="minorBidi"/>
          <w:b/>
          <w:bCs/>
          <w:sz w:val="22"/>
          <w:szCs w:val="22"/>
        </w:rPr>
      </w:pPr>
      <w:r w:rsidRPr="66113D63">
        <w:rPr>
          <w:rFonts w:asciiTheme="minorHAnsi" w:hAnsiTheme="minorHAnsi" w:cstheme="minorBidi"/>
          <w:b/>
          <w:bCs/>
          <w:sz w:val="22"/>
          <w:szCs w:val="22"/>
        </w:rPr>
        <w:t>Schedule 10: Complete when Legal Status is 5.</w:t>
      </w:r>
    </w:p>
    <w:p w14:paraId="76B22376" w14:textId="77777777" w:rsidR="003818AF" w:rsidRDefault="003818AF" w:rsidP="003818AF">
      <w:pPr>
        <w:pStyle w:val="Default"/>
        <w:tabs>
          <w:tab w:val="left" w:pos="1440"/>
        </w:tabs>
        <w:ind w:left="1080"/>
        <w:jc w:val="both"/>
        <w:rPr>
          <w:rFonts w:asciiTheme="minorHAnsi" w:hAnsiTheme="minorHAnsi" w:cstheme="minorBidi"/>
          <w:b/>
          <w:bCs/>
          <w:sz w:val="22"/>
          <w:szCs w:val="22"/>
        </w:rPr>
      </w:pPr>
    </w:p>
    <w:tbl>
      <w:tblPr>
        <w:tblStyle w:val="TableGrid"/>
        <w:tblW w:w="0" w:type="auto"/>
        <w:tblInd w:w="805" w:type="dxa"/>
        <w:tblLook w:val="04A0" w:firstRow="1" w:lastRow="0" w:firstColumn="1" w:lastColumn="0" w:noHBand="0" w:noVBand="1"/>
      </w:tblPr>
      <w:tblGrid>
        <w:gridCol w:w="1440"/>
        <w:gridCol w:w="3510"/>
      </w:tblGrid>
      <w:tr w:rsidR="003818AF" w14:paraId="28A8C549" w14:textId="77777777" w:rsidTr="003270C3">
        <w:trPr>
          <w:trHeight w:val="300"/>
        </w:trPr>
        <w:tc>
          <w:tcPr>
            <w:tcW w:w="1440" w:type="dxa"/>
          </w:tcPr>
          <w:p w14:paraId="2B075284" w14:textId="77777777" w:rsidR="003818AF" w:rsidRDefault="003818AF" w:rsidP="003270C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3510" w:type="dxa"/>
          </w:tcPr>
          <w:p w14:paraId="52F5541D" w14:textId="77777777" w:rsidR="003818AF" w:rsidRDefault="003818AF" w:rsidP="003270C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003818AF" w14:paraId="516623D3" w14:textId="77777777" w:rsidTr="003270C3">
        <w:trPr>
          <w:trHeight w:val="300"/>
        </w:trPr>
        <w:tc>
          <w:tcPr>
            <w:tcW w:w="1440" w:type="dxa"/>
            <w:vAlign w:val="bottom"/>
          </w:tcPr>
          <w:p w14:paraId="6DA558CF" w14:textId="77777777" w:rsidR="003818AF" w:rsidRDefault="003818AF" w:rsidP="003270C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6A.1</w:t>
            </w:r>
          </w:p>
        </w:tc>
        <w:tc>
          <w:tcPr>
            <w:tcW w:w="3510" w:type="dxa"/>
            <w:vAlign w:val="bottom"/>
          </w:tcPr>
          <w:p w14:paraId="7B4CEE7D" w14:textId="77777777" w:rsidR="003818AF" w:rsidRDefault="003818AF" w:rsidP="003270C3">
            <w:pPr>
              <w:jc w:val="both"/>
              <w:rPr>
                <w:color w:val="000000" w:themeColor="text1"/>
                <w:sz w:val="20"/>
                <w:szCs w:val="20"/>
              </w:rPr>
            </w:pPr>
            <w:r w:rsidRPr="66113D63">
              <w:rPr>
                <w:color w:val="000000" w:themeColor="text1"/>
                <w:sz w:val="20"/>
                <w:szCs w:val="20"/>
              </w:rPr>
              <w:t>1-5, 7</w:t>
            </w:r>
          </w:p>
        </w:tc>
      </w:tr>
    </w:tbl>
    <w:p w14:paraId="1D6B214B" w14:textId="11568D83" w:rsidR="00F3143F" w:rsidRDefault="00F3143F" w:rsidP="66113D63">
      <w:r>
        <w:br w:type="page"/>
      </w:r>
    </w:p>
    <w:p w14:paraId="4AD5E0DE" w14:textId="77777777" w:rsidR="00F3143F" w:rsidRDefault="00F3143F" w:rsidP="66113D63">
      <w:pPr>
        <w:pStyle w:val="Default"/>
        <w:tabs>
          <w:tab w:val="left" w:pos="1440"/>
        </w:tabs>
        <w:jc w:val="both"/>
        <w:rPr>
          <w:rFonts w:asciiTheme="minorHAnsi" w:hAnsiTheme="minorHAnsi" w:cstheme="minorBidi"/>
          <w:b/>
          <w:bCs/>
          <w:sz w:val="22"/>
          <w:szCs w:val="22"/>
        </w:rPr>
      </w:pPr>
    </w:p>
    <w:p w14:paraId="30906131" w14:textId="2CBF5164" w:rsidR="00F3143F" w:rsidRDefault="629A4B3D" w:rsidP="003818AF">
      <w:pPr>
        <w:pStyle w:val="Default"/>
        <w:numPr>
          <w:ilvl w:val="1"/>
          <w:numId w:val="16"/>
        </w:numPr>
        <w:tabs>
          <w:tab w:val="left" w:pos="1440"/>
        </w:tabs>
        <w:jc w:val="both"/>
        <w:rPr>
          <w:rFonts w:asciiTheme="minorHAnsi" w:hAnsiTheme="minorHAnsi" w:cstheme="minorBidi"/>
          <w:b/>
          <w:bCs/>
          <w:sz w:val="22"/>
          <w:szCs w:val="22"/>
        </w:rPr>
      </w:pPr>
      <w:r w:rsidRPr="66113D63">
        <w:rPr>
          <w:rFonts w:asciiTheme="minorHAnsi" w:hAnsiTheme="minorHAnsi" w:cstheme="minorBidi"/>
          <w:b/>
          <w:bCs/>
          <w:sz w:val="22"/>
          <w:szCs w:val="22"/>
        </w:rPr>
        <w:t xml:space="preserve">Schedule 10: Complete when Legal Status is 4 or 10. </w:t>
      </w:r>
    </w:p>
    <w:p w14:paraId="70A2409C" w14:textId="77777777" w:rsidR="00F3143F" w:rsidRDefault="00F3143F" w:rsidP="66113D63">
      <w:pPr>
        <w:pStyle w:val="Default"/>
        <w:tabs>
          <w:tab w:val="left" w:pos="1440"/>
        </w:tabs>
        <w:ind w:left="1080"/>
        <w:jc w:val="both"/>
        <w:rPr>
          <w:rFonts w:asciiTheme="minorHAnsi" w:hAnsiTheme="minorHAnsi" w:cstheme="minorBidi"/>
          <w:b/>
          <w:bCs/>
          <w:sz w:val="22"/>
          <w:szCs w:val="22"/>
        </w:rPr>
      </w:pPr>
    </w:p>
    <w:tbl>
      <w:tblPr>
        <w:tblStyle w:val="TableGrid"/>
        <w:tblW w:w="0" w:type="auto"/>
        <w:tblInd w:w="715" w:type="dxa"/>
        <w:tblLook w:val="04A0" w:firstRow="1" w:lastRow="0" w:firstColumn="1" w:lastColumn="0" w:noHBand="0" w:noVBand="1"/>
      </w:tblPr>
      <w:tblGrid>
        <w:gridCol w:w="1530"/>
        <w:gridCol w:w="3420"/>
      </w:tblGrid>
      <w:tr w:rsidR="66113D63" w14:paraId="129ED790" w14:textId="77777777" w:rsidTr="66113D63">
        <w:trPr>
          <w:trHeight w:val="300"/>
        </w:trPr>
        <w:tc>
          <w:tcPr>
            <w:tcW w:w="1530" w:type="dxa"/>
          </w:tcPr>
          <w:p w14:paraId="30A67BB8"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3420" w:type="dxa"/>
          </w:tcPr>
          <w:p w14:paraId="3A092121"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66113D63" w14:paraId="412D4E3E" w14:textId="77777777" w:rsidTr="66113D63">
        <w:trPr>
          <w:trHeight w:val="300"/>
        </w:trPr>
        <w:tc>
          <w:tcPr>
            <w:tcW w:w="1530" w:type="dxa"/>
            <w:vAlign w:val="bottom"/>
          </w:tcPr>
          <w:p w14:paraId="574ACD91"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6B.1</w:t>
            </w:r>
          </w:p>
        </w:tc>
        <w:tc>
          <w:tcPr>
            <w:tcW w:w="3420" w:type="dxa"/>
            <w:vAlign w:val="bottom"/>
          </w:tcPr>
          <w:p w14:paraId="4C0FFB0E" w14:textId="3E0DA199"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337D1A46" w14:textId="77777777" w:rsidTr="66113D63">
        <w:trPr>
          <w:trHeight w:val="300"/>
        </w:trPr>
        <w:tc>
          <w:tcPr>
            <w:tcW w:w="1530" w:type="dxa"/>
            <w:vAlign w:val="bottom"/>
          </w:tcPr>
          <w:p w14:paraId="286F1EBE" w14:textId="40019F12"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6B.2</w:t>
            </w:r>
          </w:p>
        </w:tc>
        <w:tc>
          <w:tcPr>
            <w:tcW w:w="3420" w:type="dxa"/>
          </w:tcPr>
          <w:p w14:paraId="76D14AD1" w14:textId="24B0B125"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43CC0B8D" w14:textId="77777777" w:rsidTr="66113D63">
        <w:trPr>
          <w:trHeight w:val="300"/>
        </w:trPr>
        <w:tc>
          <w:tcPr>
            <w:tcW w:w="1530" w:type="dxa"/>
            <w:vAlign w:val="bottom"/>
          </w:tcPr>
          <w:p w14:paraId="7C16428E" w14:textId="65BD5820"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6B.3</w:t>
            </w:r>
          </w:p>
        </w:tc>
        <w:tc>
          <w:tcPr>
            <w:tcW w:w="3420" w:type="dxa"/>
          </w:tcPr>
          <w:p w14:paraId="0B4CA249" w14:textId="29889822"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32D7EADE" w14:textId="77777777" w:rsidTr="66113D63">
        <w:trPr>
          <w:trHeight w:val="300"/>
        </w:trPr>
        <w:tc>
          <w:tcPr>
            <w:tcW w:w="1530" w:type="dxa"/>
            <w:vAlign w:val="bottom"/>
          </w:tcPr>
          <w:p w14:paraId="36C6C208" w14:textId="0CD16D48"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6B.4</w:t>
            </w:r>
          </w:p>
        </w:tc>
        <w:tc>
          <w:tcPr>
            <w:tcW w:w="3420" w:type="dxa"/>
          </w:tcPr>
          <w:p w14:paraId="4B71307E" w14:textId="784112F6"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46CB2CCA" w14:textId="77777777" w:rsidTr="66113D63">
        <w:trPr>
          <w:trHeight w:val="300"/>
        </w:trPr>
        <w:tc>
          <w:tcPr>
            <w:tcW w:w="1530" w:type="dxa"/>
            <w:vAlign w:val="bottom"/>
          </w:tcPr>
          <w:p w14:paraId="70F84A75" w14:textId="575AC934"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6B.5</w:t>
            </w:r>
          </w:p>
        </w:tc>
        <w:tc>
          <w:tcPr>
            <w:tcW w:w="3420" w:type="dxa"/>
          </w:tcPr>
          <w:p w14:paraId="67AB3179" w14:textId="73815390" w:rsidR="66113D63" w:rsidRDefault="66113D63" w:rsidP="66113D63">
            <w:pPr>
              <w:jc w:val="both"/>
              <w:rPr>
                <w:color w:val="000000" w:themeColor="text1"/>
                <w:sz w:val="20"/>
                <w:szCs w:val="20"/>
              </w:rPr>
            </w:pPr>
            <w:r w:rsidRPr="66113D63">
              <w:rPr>
                <w:color w:val="000000" w:themeColor="text1"/>
                <w:sz w:val="20"/>
                <w:szCs w:val="20"/>
              </w:rPr>
              <w:t>1-8</w:t>
            </w:r>
          </w:p>
        </w:tc>
      </w:tr>
    </w:tbl>
    <w:p w14:paraId="0B27D1A7" w14:textId="77777777" w:rsidR="00F3143F" w:rsidRDefault="00F3143F" w:rsidP="66113D63">
      <w:pPr>
        <w:pStyle w:val="Default"/>
        <w:jc w:val="both"/>
        <w:rPr>
          <w:sz w:val="18"/>
          <w:szCs w:val="18"/>
        </w:rPr>
      </w:pPr>
    </w:p>
    <w:p w14:paraId="61409F25" w14:textId="111E2D52" w:rsidR="00F3143F" w:rsidRDefault="629A4B3D" w:rsidP="003818AF">
      <w:pPr>
        <w:pStyle w:val="Default"/>
        <w:numPr>
          <w:ilvl w:val="1"/>
          <w:numId w:val="16"/>
        </w:numPr>
        <w:tabs>
          <w:tab w:val="left" w:pos="1440"/>
        </w:tabs>
        <w:jc w:val="both"/>
        <w:rPr>
          <w:rFonts w:asciiTheme="minorHAnsi" w:hAnsiTheme="minorHAnsi" w:cstheme="minorBidi"/>
          <w:b/>
          <w:bCs/>
          <w:sz w:val="22"/>
          <w:szCs w:val="22"/>
        </w:rPr>
      </w:pPr>
      <w:r w:rsidRPr="66113D63">
        <w:rPr>
          <w:rFonts w:asciiTheme="minorHAnsi" w:hAnsiTheme="minorHAnsi" w:cstheme="minorBidi"/>
          <w:b/>
          <w:bCs/>
          <w:sz w:val="22"/>
          <w:szCs w:val="22"/>
        </w:rPr>
        <w:t xml:space="preserve">Schedule 10: Complete when Legal Status is 1, 2, 3, 6, 7, 8 or 9. </w:t>
      </w:r>
    </w:p>
    <w:p w14:paraId="45714194" w14:textId="77777777" w:rsidR="00F3143F" w:rsidRDefault="00F3143F" w:rsidP="66113D63">
      <w:pPr>
        <w:pStyle w:val="Default"/>
        <w:tabs>
          <w:tab w:val="left" w:pos="1440"/>
        </w:tabs>
        <w:ind w:left="1080"/>
        <w:jc w:val="both"/>
        <w:rPr>
          <w:rFonts w:asciiTheme="minorHAnsi" w:hAnsiTheme="minorHAnsi" w:cstheme="minorBidi"/>
          <w:b/>
          <w:bCs/>
          <w:sz w:val="22"/>
          <w:szCs w:val="22"/>
        </w:rPr>
      </w:pPr>
    </w:p>
    <w:tbl>
      <w:tblPr>
        <w:tblStyle w:val="TableGrid"/>
        <w:tblW w:w="0" w:type="auto"/>
        <w:tblInd w:w="715" w:type="dxa"/>
        <w:tblLook w:val="04A0" w:firstRow="1" w:lastRow="0" w:firstColumn="1" w:lastColumn="0" w:noHBand="0" w:noVBand="1"/>
      </w:tblPr>
      <w:tblGrid>
        <w:gridCol w:w="1530"/>
        <w:gridCol w:w="3420"/>
      </w:tblGrid>
      <w:tr w:rsidR="66113D63" w14:paraId="4BCD854C" w14:textId="77777777" w:rsidTr="66113D63">
        <w:trPr>
          <w:trHeight w:val="300"/>
        </w:trPr>
        <w:tc>
          <w:tcPr>
            <w:tcW w:w="1530" w:type="dxa"/>
          </w:tcPr>
          <w:p w14:paraId="01DEA02E"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3420" w:type="dxa"/>
          </w:tcPr>
          <w:p w14:paraId="49EA3359" w14:textId="5000B17E"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66113D63" w14:paraId="5AB6183F" w14:textId="77777777" w:rsidTr="66113D63">
        <w:trPr>
          <w:trHeight w:val="300"/>
        </w:trPr>
        <w:tc>
          <w:tcPr>
            <w:tcW w:w="1530" w:type="dxa"/>
            <w:vAlign w:val="bottom"/>
          </w:tcPr>
          <w:p w14:paraId="106A08E7"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6C.1</w:t>
            </w:r>
          </w:p>
        </w:tc>
        <w:tc>
          <w:tcPr>
            <w:tcW w:w="3420" w:type="dxa"/>
            <w:vAlign w:val="bottom"/>
          </w:tcPr>
          <w:p w14:paraId="7A02BD9B" w14:textId="36EDC2D4"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502CC749" w14:textId="77777777" w:rsidTr="66113D63">
        <w:trPr>
          <w:trHeight w:val="300"/>
        </w:trPr>
        <w:tc>
          <w:tcPr>
            <w:tcW w:w="1530" w:type="dxa"/>
            <w:vAlign w:val="bottom"/>
          </w:tcPr>
          <w:p w14:paraId="4832DCFA" w14:textId="10C69FFD"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6C.2</w:t>
            </w:r>
          </w:p>
        </w:tc>
        <w:tc>
          <w:tcPr>
            <w:tcW w:w="3420" w:type="dxa"/>
          </w:tcPr>
          <w:p w14:paraId="37B84A36" w14:textId="3C78D081"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5A6B5B9A" w14:textId="77777777" w:rsidTr="66113D63">
        <w:trPr>
          <w:trHeight w:val="300"/>
        </w:trPr>
        <w:tc>
          <w:tcPr>
            <w:tcW w:w="1530" w:type="dxa"/>
            <w:vAlign w:val="bottom"/>
          </w:tcPr>
          <w:p w14:paraId="1DB119FE" w14:textId="361FF3E6"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6C.3</w:t>
            </w:r>
          </w:p>
        </w:tc>
        <w:tc>
          <w:tcPr>
            <w:tcW w:w="3420" w:type="dxa"/>
          </w:tcPr>
          <w:p w14:paraId="79D52987" w14:textId="01E3B08C"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3C5CD138" w14:textId="77777777" w:rsidTr="66113D63">
        <w:trPr>
          <w:trHeight w:val="300"/>
        </w:trPr>
        <w:tc>
          <w:tcPr>
            <w:tcW w:w="1530" w:type="dxa"/>
            <w:vAlign w:val="bottom"/>
          </w:tcPr>
          <w:p w14:paraId="66E51C8B" w14:textId="42D61B9C"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6C.4</w:t>
            </w:r>
          </w:p>
        </w:tc>
        <w:tc>
          <w:tcPr>
            <w:tcW w:w="3420" w:type="dxa"/>
          </w:tcPr>
          <w:p w14:paraId="78FD9810" w14:textId="16F88982" w:rsidR="66113D63" w:rsidRDefault="66113D63" w:rsidP="66113D63">
            <w:pPr>
              <w:jc w:val="both"/>
              <w:rPr>
                <w:color w:val="000000" w:themeColor="text1"/>
                <w:sz w:val="20"/>
                <w:szCs w:val="20"/>
              </w:rPr>
            </w:pPr>
            <w:r w:rsidRPr="66113D63">
              <w:rPr>
                <w:color w:val="000000" w:themeColor="text1"/>
                <w:sz w:val="20"/>
                <w:szCs w:val="20"/>
              </w:rPr>
              <w:t>1-8</w:t>
            </w:r>
          </w:p>
        </w:tc>
      </w:tr>
      <w:tr w:rsidR="66113D63" w14:paraId="1ACE349D" w14:textId="77777777" w:rsidTr="66113D63">
        <w:trPr>
          <w:trHeight w:val="300"/>
        </w:trPr>
        <w:tc>
          <w:tcPr>
            <w:tcW w:w="1530" w:type="dxa"/>
            <w:vAlign w:val="bottom"/>
          </w:tcPr>
          <w:p w14:paraId="3489A3E9" w14:textId="1A059623"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6C.5</w:t>
            </w:r>
          </w:p>
        </w:tc>
        <w:tc>
          <w:tcPr>
            <w:tcW w:w="3420" w:type="dxa"/>
          </w:tcPr>
          <w:p w14:paraId="544310A7" w14:textId="57BFFEDE" w:rsidR="66113D63" w:rsidRDefault="66113D63" w:rsidP="66113D63">
            <w:pPr>
              <w:jc w:val="both"/>
              <w:rPr>
                <w:color w:val="000000" w:themeColor="text1"/>
                <w:sz w:val="20"/>
                <w:szCs w:val="20"/>
              </w:rPr>
            </w:pPr>
            <w:r w:rsidRPr="66113D63">
              <w:rPr>
                <w:color w:val="000000" w:themeColor="text1"/>
                <w:sz w:val="20"/>
                <w:szCs w:val="20"/>
              </w:rPr>
              <w:t>1-8</w:t>
            </w:r>
          </w:p>
        </w:tc>
      </w:tr>
    </w:tbl>
    <w:p w14:paraId="0287032B" w14:textId="77777777" w:rsidR="00F3143F" w:rsidRDefault="00F3143F" w:rsidP="66113D63">
      <w:pPr>
        <w:pStyle w:val="Default"/>
        <w:jc w:val="both"/>
        <w:rPr>
          <w:sz w:val="22"/>
          <w:szCs w:val="22"/>
        </w:rPr>
      </w:pPr>
    </w:p>
    <w:p w14:paraId="1A306B57" w14:textId="5A640945" w:rsidR="00F3143F" w:rsidRDefault="629A4B3D" w:rsidP="66113D63">
      <w:pPr>
        <w:pStyle w:val="Default"/>
        <w:numPr>
          <w:ilvl w:val="0"/>
          <w:numId w:val="16"/>
        </w:numPr>
        <w:jc w:val="both"/>
        <w:rPr>
          <w:rFonts w:asciiTheme="minorHAnsi" w:hAnsiTheme="minorHAnsi" w:cstheme="minorBidi"/>
          <w:sz w:val="22"/>
          <w:szCs w:val="22"/>
        </w:rPr>
      </w:pPr>
      <w:r w:rsidRPr="66113D63">
        <w:rPr>
          <w:rFonts w:asciiTheme="minorHAnsi" w:hAnsiTheme="minorHAnsi" w:cstheme="minorBidi"/>
          <w:b/>
          <w:bCs/>
          <w:sz w:val="22"/>
          <w:szCs w:val="22"/>
        </w:rPr>
        <w:t xml:space="preserve">Special Consideration for Schedule 7 Line 3.11: </w:t>
      </w:r>
      <w:r w:rsidRPr="66113D63">
        <w:rPr>
          <w:rFonts w:asciiTheme="minorHAnsi" w:hAnsiTheme="minorHAnsi" w:cstheme="minorBidi"/>
          <w:sz w:val="22"/>
          <w:szCs w:val="22"/>
        </w:rPr>
        <w:t xml:space="preserve">Include the structure in the XML file for all fields in Schedule 7 identified in </w:t>
      </w:r>
      <w:r w:rsidRPr="66113D63">
        <w:rPr>
          <w:rFonts w:asciiTheme="minorHAnsi" w:hAnsiTheme="minorHAnsi" w:cstheme="minorBidi"/>
          <w:i/>
          <w:iCs/>
          <w:color w:val="auto"/>
          <w:sz w:val="22"/>
          <w:szCs w:val="22"/>
        </w:rPr>
        <w:t>SNF-CR XML DD CY2024</w:t>
      </w:r>
      <w:r w:rsidRPr="66113D63">
        <w:rPr>
          <w:rFonts w:asciiTheme="minorHAnsi" w:hAnsiTheme="minorHAnsi" w:cstheme="minorBidi"/>
          <w:sz w:val="22"/>
          <w:szCs w:val="22"/>
        </w:rPr>
        <w:t xml:space="preserve">. If the response to Schedule 7, Line 3.11, Column 1 is “Yes”, you must report data in the following fields. If the response is “No”, include the structure and leave the following fields blank. </w:t>
      </w:r>
    </w:p>
    <w:p w14:paraId="1DE65AE6" w14:textId="6806775A" w:rsidR="00F3143F" w:rsidRDefault="00F3143F" w:rsidP="66113D63">
      <w:pPr>
        <w:pStyle w:val="Default"/>
        <w:tabs>
          <w:tab w:val="left" w:pos="1440"/>
        </w:tabs>
        <w:jc w:val="both"/>
        <w:rPr>
          <w:rFonts w:asciiTheme="minorHAnsi" w:hAnsiTheme="minorHAnsi" w:cstheme="minorBidi"/>
          <w:b/>
          <w:bCs/>
          <w:sz w:val="22"/>
          <w:szCs w:val="22"/>
        </w:rPr>
      </w:pPr>
    </w:p>
    <w:tbl>
      <w:tblPr>
        <w:tblStyle w:val="TableGrid"/>
        <w:tblW w:w="0" w:type="auto"/>
        <w:tblInd w:w="715" w:type="dxa"/>
        <w:tblLook w:val="04A0" w:firstRow="1" w:lastRow="0" w:firstColumn="1" w:lastColumn="0" w:noHBand="0" w:noVBand="1"/>
      </w:tblPr>
      <w:tblGrid>
        <w:gridCol w:w="1530"/>
        <w:gridCol w:w="6419"/>
        <w:gridCol w:w="1591"/>
      </w:tblGrid>
      <w:tr w:rsidR="66113D63" w14:paraId="29B83317" w14:textId="77777777" w:rsidTr="66113D63">
        <w:trPr>
          <w:trHeight w:val="300"/>
        </w:trPr>
        <w:tc>
          <w:tcPr>
            <w:tcW w:w="1530" w:type="dxa"/>
          </w:tcPr>
          <w:p w14:paraId="612FCE69"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6419" w:type="dxa"/>
          </w:tcPr>
          <w:p w14:paraId="54844FA6"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Description</w:t>
            </w:r>
          </w:p>
        </w:tc>
        <w:tc>
          <w:tcPr>
            <w:tcW w:w="1591" w:type="dxa"/>
          </w:tcPr>
          <w:p w14:paraId="7D7DE40A"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66113D63" w14:paraId="70D2D8A5" w14:textId="77777777" w:rsidTr="66113D63">
        <w:trPr>
          <w:trHeight w:val="300"/>
        </w:trPr>
        <w:tc>
          <w:tcPr>
            <w:tcW w:w="1530" w:type="dxa"/>
            <w:vAlign w:val="center"/>
          </w:tcPr>
          <w:p w14:paraId="6209F43F" w14:textId="77777777" w:rsidR="66113D63" w:rsidRDefault="66113D63" w:rsidP="66113D63">
            <w:pPr>
              <w:jc w:val="both"/>
              <w:rPr>
                <w:rFonts w:ascii="Calibri" w:hAnsi="Calibri" w:cs="Calibri"/>
                <w:sz w:val="20"/>
                <w:szCs w:val="20"/>
              </w:rPr>
            </w:pPr>
            <w:r w:rsidRPr="66113D63">
              <w:rPr>
                <w:rFonts w:ascii="Calibri" w:hAnsi="Calibri" w:cs="Calibri"/>
                <w:sz w:val="20"/>
                <w:szCs w:val="20"/>
              </w:rPr>
              <w:t>5.1</w:t>
            </w:r>
          </w:p>
        </w:tc>
        <w:tc>
          <w:tcPr>
            <w:tcW w:w="6419" w:type="dxa"/>
            <w:vAlign w:val="center"/>
          </w:tcPr>
          <w:p w14:paraId="1D854455" w14:textId="77777777" w:rsidR="66113D63" w:rsidRDefault="66113D63" w:rsidP="66113D63">
            <w:pPr>
              <w:rPr>
                <w:color w:val="000000" w:themeColor="text1"/>
                <w:sz w:val="20"/>
                <w:szCs w:val="20"/>
              </w:rPr>
            </w:pPr>
            <w:r w:rsidRPr="66113D63">
              <w:rPr>
                <w:color w:val="000000" w:themeColor="text1"/>
                <w:sz w:val="20"/>
                <w:szCs w:val="20"/>
              </w:rPr>
              <w:t>List the DON project #.</w:t>
            </w:r>
          </w:p>
        </w:tc>
        <w:tc>
          <w:tcPr>
            <w:tcW w:w="1591" w:type="dxa"/>
            <w:vAlign w:val="bottom"/>
          </w:tcPr>
          <w:p w14:paraId="4A627B57" w14:textId="21CB54D3"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 xml:space="preserve">1 </w:t>
            </w:r>
          </w:p>
        </w:tc>
      </w:tr>
      <w:tr w:rsidR="66113D63" w14:paraId="7B188107" w14:textId="77777777" w:rsidTr="66113D63">
        <w:trPr>
          <w:trHeight w:val="300"/>
        </w:trPr>
        <w:tc>
          <w:tcPr>
            <w:tcW w:w="1530" w:type="dxa"/>
            <w:vAlign w:val="center"/>
          </w:tcPr>
          <w:p w14:paraId="0CBABD6F"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5.2</w:t>
            </w:r>
          </w:p>
        </w:tc>
        <w:tc>
          <w:tcPr>
            <w:tcW w:w="6419" w:type="dxa"/>
            <w:vAlign w:val="center"/>
          </w:tcPr>
          <w:p w14:paraId="408E9A83" w14:textId="77777777" w:rsidR="66113D63" w:rsidRDefault="66113D63" w:rsidP="66113D63">
            <w:pPr>
              <w:rPr>
                <w:color w:val="000000" w:themeColor="text1"/>
                <w:sz w:val="20"/>
                <w:szCs w:val="20"/>
              </w:rPr>
            </w:pPr>
            <w:r w:rsidRPr="66113D63">
              <w:rPr>
                <w:color w:val="000000" w:themeColor="text1"/>
                <w:sz w:val="20"/>
                <w:szCs w:val="20"/>
              </w:rPr>
              <w:t>Please briefly describe the DON project.</w:t>
            </w:r>
          </w:p>
        </w:tc>
        <w:tc>
          <w:tcPr>
            <w:tcW w:w="1591" w:type="dxa"/>
          </w:tcPr>
          <w:p w14:paraId="4B5F38B9"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r w:rsidR="66113D63" w14:paraId="73BBCE44" w14:textId="77777777" w:rsidTr="66113D63">
        <w:trPr>
          <w:trHeight w:val="300"/>
        </w:trPr>
        <w:tc>
          <w:tcPr>
            <w:tcW w:w="1530" w:type="dxa"/>
            <w:vAlign w:val="center"/>
          </w:tcPr>
          <w:p w14:paraId="0C3B8EA9"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5.3</w:t>
            </w:r>
          </w:p>
        </w:tc>
        <w:tc>
          <w:tcPr>
            <w:tcW w:w="6419" w:type="dxa"/>
            <w:vAlign w:val="center"/>
          </w:tcPr>
          <w:p w14:paraId="6DFBE64C" w14:textId="2B83C16B" w:rsidR="66113D63" w:rsidRDefault="66113D63" w:rsidP="66113D63">
            <w:pPr>
              <w:rPr>
                <w:color w:val="000000" w:themeColor="text1"/>
                <w:sz w:val="20"/>
                <w:szCs w:val="20"/>
              </w:rPr>
            </w:pPr>
            <w:r w:rsidRPr="66113D63">
              <w:rPr>
                <w:color w:val="000000" w:themeColor="text1"/>
                <w:sz w:val="20"/>
                <w:szCs w:val="20"/>
              </w:rPr>
              <w:t>What is the date of the original DON approval</w:t>
            </w:r>
            <w:r w:rsidR="00C37F1A" w:rsidRPr="66113D63">
              <w:rPr>
                <w:color w:val="000000" w:themeColor="text1"/>
                <w:sz w:val="20"/>
                <w:szCs w:val="20"/>
              </w:rPr>
              <w:t xml:space="preserve">? </w:t>
            </w:r>
          </w:p>
        </w:tc>
        <w:tc>
          <w:tcPr>
            <w:tcW w:w="1591" w:type="dxa"/>
          </w:tcPr>
          <w:p w14:paraId="18FD2385"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r w:rsidR="66113D63" w14:paraId="1C20E5C4" w14:textId="77777777" w:rsidTr="66113D63">
        <w:trPr>
          <w:trHeight w:val="300"/>
        </w:trPr>
        <w:tc>
          <w:tcPr>
            <w:tcW w:w="1530" w:type="dxa"/>
            <w:vAlign w:val="center"/>
          </w:tcPr>
          <w:p w14:paraId="5EFCA154"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5.4</w:t>
            </w:r>
          </w:p>
        </w:tc>
        <w:tc>
          <w:tcPr>
            <w:tcW w:w="6419" w:type="dxa"/>
            <w:vAlign w:val="center"/>
          </w:tcPr>
          <w:p w14:paraId="1C7F2ADE" w14:textId="2B1F31F1" w:rsidR="66113D63" w:rsidRDefault="66113D63" w:rsidP="66113D63">
            <w:pPr>
              <w:rPr>
                <w:color w:val="000000" w:themeColor="text1"/>
                <w:sz w:val="20"/>
                <w:szCs w:val="20"/>
              </w:rPr>
            </w:pPr>
            <w:r w:rsidRPr="66113D63">
              <w:rPr>
                <w:color w:val="000000" w:themeColor="text1"/>
                <w:sz w:val="20"/>
                <w:szCs w:val="20"/>
              </w:rPr>
              <w:t>What is the approved Maximum Capital Expenditure of the original DON</w:t>
            </w:r>
            <w:r w:rsidR="00C37F1A" w:rsidRPr="66113D63">
              <w:rPr>
                <w:color w:val="000000" w:themeColor="text1"/>
                <w:sz w:val="20"/>
                <w:szCs w:val="20"/>
              </w:rPr>
              <w:t xml:space="preserve">? </w:t>
            </w:r>
          </w:p>
        </w:tc>
        <w:tc>
          <w:tcPr>
            <w:tcW w:w="1591" w:type="dxa"/>
          </w:tcPr>
          <w:p w14:paraId="1D52C6D8"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r w:rsidR="66113D63" w14:paraId="70B23BCD" w14:textId="77777777" w:rsidTr="66113D63">
        <w:trPr>
          <w:trHeight w:val="300"/>
        </w:trPr>
        <w:tc>
          <w:tcPr>
            <w:tcW w:w="1530" w:type="dxa"/>
            <w:vAlign w:val="center"/>
          </w:tcPr>
          <w:p w14:paraId="13362951"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5.5</w:t>
            </w:r>
          </w:p>
        </w:tc>
        <w:tc>
          <w:tcPr>
            <w:tcW w:w="6419" w:type="dxa"/>
            <w:vAlign w:val="bottom"/>
          </w:tcPr>
          <w:p w14:paraId="4013A790" w14:textId="77777777" w:rsidR="66113D63" w:rsidRDefault="66113D63" w:rsidP="66113D63">
            <w:pPr>
              <w:rPr>
                <w:color w:val="000000" w:themeColor="text1"/>
                <w:sz w:val="20"/>
                <w:szCs w:val="20"/>
              </w:rPr>
            </w:pPr>
            <w:r w:rsidRPr="66113D63">
              <w:rPr>
                <w:color w:val="000000" w:themeColor="text1"/>
                <w:sz w:val="20"/>
                <w:szCs w:val="20"/>
              </w:rPr>
              <w:t>Has this facility received a letter from the DPH Office of Determination of Need approving any significant change in the capital project resulting in an increase in the Maximum Capital Expenditure?</w:t>
            </w:r>
          </w:p>
        </w:tc>
        <w:tc>
          <w:tcPr>
            <w:tcW w:w="1591" w:type="dxa"/>
          </w:tcPr>
          <w:p w14:paraId="17CA35D4"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r w:rsidR="66113D63" w14:paraId="6FDDBC95" w14:textId="77777777" w:rsidTr="66113D63">
        <w:trPr>
          <w:trHeight w:val="300"/>
        </w:trPr>
        <w:tc>
          <w:tcPr>
            <w:tcW w:w="1530" w:type="dxa"/>
            <w:vAlign w:val="center"/>
          </w:tcPr>
          <w:p w14:paraId="513C5B36"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5.11</w:t>
            </w:r>
          </w:p>
        </w:tc>
        <w:tc>
          <w:tcPr>
            <w:tcW w:w="6419" w:type="dxa"/>
            <w:vAlign w:val="bottom"/>
          </w:tcPr>
          <w:p w14:paraId="2690C90F" w14:textId="77777777" w:rsidR="66113D63" w:rsidRDefault="66113D63" w:rsidP="66113D63">
            <w:pPr>
              <w:rPr>
                <w:color w:val="000000" w:themeColor="text1"/>
                <w:sz w:val="20"/>
                <w:szCs w:val="20"/>
              </w:rPr>
            </w:pPr>
            <w:r w:rsidRPr="66113D63">
              <w:rPr>
                <w:color w:val="000000" w:themeColor="text1"/>
                <w:sz w:val="20"/>
                <w:szCs w:val="20"/>
              </w:rPr>
              <w:t>Do you have more than 2 DON Projects?</w:t>
            </w:r>
          </w:p>
        </w:tc>
        <w:tc>
          <w:tcPr>
            <w:tcW w:w="1591" w:type="dxa"/>
          </w:tcPr>
          <w:p w14:paraId="0F422195"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bl>
    <w:p w14:paraId="1154B7A0" w14:textId="0E2BDDE8" w:rsidR="00F3143F" w:rsidRDefault="00F3143F" w:rsidP="66113D63">
      <w:pPr>
        <w:pStyle w:val="Default"/>
        <w:ind w:left="360"/>
        <w:jc w:val="both"/>
        <w:rPr>
          <w:rFonts w:asciiTheme="minorHAnsi" w:hAnsiTheme="minorHAnsi" w:cstheme="minorBidi"/>
          <w:sz w:val="22"/>
          <w:szCs w:val="22"/>
        </w:rPr>
      </w:pPr>
    </w:p>
    <w:p w14:paraId="4E5E097B" w14:textId="77777777" w:rsidR="00F3143F" w:rsidRDefault="00F3143F" w:rsidP="66113D63">
      <w:pPr>
        <w:pStyle w:val="Default"/>
        <w:jc w:val="both"/>
        <w:rPr>
          <w:sz w:val="22"/>
          <w:szCs w:val="22"/>
        </w:rPr>
      </w:pPr>
    </w:p>
    <w:p w14:paraId="080251C2" w14:textId="68CF9875" w:rsidR="00F3143F" w:rsidRDefault="629A4B3D" w:rsidP="66113D63">
      <w:pPr>
        <w:pStyle w:val="Default"/>
        <w:numPr>
          <w:ilvl w:val="0"/>
          <w:numId w:val="16"/>
        </w:numPr>
        <w:jc w:val="both"/>
        <w:rPr>
          <w:rFonts w:asciiTheme="minorHAnsi" w:hAnsiTheme="minorHAnsi" w:cstheme="minorBidi"/>
          <w:sz w:val="22"/>
          <w:szCs w:val="22"/>
        </w:rPr>
      </w:pPr>
      <w:r w:rsidRPr="66113D63">
        <w:rPr>
          <w:rFonts w:asciiTheme="minorHAnsi" w:hAnsiTheme="minorHAnsi" w:cstheme="minorBidi"/>
          <w:b/>
          <w:bCs/>
          <w:sz w:val="22"/>
          <w:szCs w:val="22"/>
        </w:rPr>
        <w:t xml:space="preserve">Special Consideration for Schedule 7 Line 5.5: </w:t>
      </w:r>
      <w:r w:rsidRPr="66113D63">
        <w:rPr>
          <w:rFonts w:asciiTheme="minorHAnsi" w:hAnsiTheme="minorHAnsi" w:cstheme="minorBidi"/>
          <w:sz w:val="22"/>
          <w:szCs w:val="22"/>
        </w:rPr>
        <w:t xml:space="preserve">Include the structure in the XML file for all fields in Schedule 7 identified in </w:t>
      </w:r>
      <w:r w:rsidRPr="66113D63">
        <w:rPr>
          <w:rFonts w:asciiTheme="minorHAnsi" w:hAnsiTheme="minorHAnsi" w:cstheme="minorBidi"/>
          <w:i/>
          <w:iCs/>
          <w:color w:val="auto"/>
          <w:sz w:val="22"/>
          <w:szCs w:val="22"/>
        </w:rPr>
        <w:t>SNF-CR XML DD CY2024</w:t>
      </w:r>
      <w:r w:rsidRPr="66113D63">
        <w:rPr>
          <w:rFonts w:asciiTheme="minorHAnsi" w:hAnsiTheme="minorHAnsi" w:cstheme="minorBidi"/>
          <w:sz w:val="22"/>
          <w:szCs w:val="22"/>
        </w:rPr>
        <w:t xml:space="preserve">. If the response to Schedule 7, Line 5.5, Column 1 is “Yes”, you must report data in the following fields. If the response is “No”, leave the following fields blank. </w:t>
      </w:r>
    </w:p>
    <w:p w14:paraId="25C5508D" w14:textId="1C1F4E93" w:rsidR="00F3143F" w:rsidRDefault="00F3143F" w:rsidP="66113D63">
      <w:pPr>
        <w:pStyle w:val="Default"/>
        <w:tabs>
          <w:tab w:val="left" w:pos="1440"/>
        </w:tabs>
        <w:jc w:val="both"/>
        <w:rPr>
          <w:rFonts w:asciiTheme="minorHAnsi" w:hAnsiTheme="minorHAnsi" w:cstheme="minorBidi"/>
          <w:b/>
          <w:bCs/>
          <w:sz w:val="22"/>
          <w:szCs w:val="22"/>
        </w:rPr>
      </w:pPr>
    </w:p>
    <w:tbl>
      <w:tblPr>
        <w:tblStyle w:val="TableGrid"/>
        <w:tblW w:w="0" w:type="auto"/>
        <w:tblInd w:w="715" w:type="dxa"/>
        <w:tblLook w:val="04A0" w:firstRow="1" w:lastRow="0" w:firstColumn="1" w:lastColumn="0" w:noHBand="0" w:noVBand="1"/>
      </w:tblPr>
      <w:tblGrid>
        <w:gridCol w:w="1530"/>
        <w:gridCol w:w="6418"/>
        <w:gridCol w:w="1592"/>
      </w:tblGrid>
      <w:tr w:rsidR="66113D63" w14:paraId="1AA6522A" w14:textId="77777777" w:rsidTr="66113D63">
        <w:trPr>
          <w:trHeight w:val="300"/>
        </w:trPr>
        <w:tc>
          <w:tcPr>
            <w:tcW w:w="1530" w:type="dxa"/>
          </w:tcPr>
          <w:p w14:paraId="749DE16D"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Number</w:t>
            </w:r>
          </w:p>
        </w:tc>
        <w:tc>
          <w:tcPr>
            <w:tcW w:w="6418" w:type="dxa"/>
          </w:tcPr>
          <w:p w14:paraId="4C95116F"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Line Description</w:t>
            </w:r>
          </w:p>
        </w:tc>
        <w:tc>
          <w:tcPr>
            <w:tcW w:w="1592" w:type="dxa"/>
          </w:tcPr>
          <w:p w14:paraId="4A64318C"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Column Number</w:t>
            </w:r>
          </w:p>
        </w:tc>
      </w:tr>
      <w:tr w:rsidR="66113D63" w14:paraId="10A821CB" w14:textId="77777777" w:rsidTr="66113D63">
        <w:trPr>
          <w:trHeight w:val="300"/>
        </w:trPr>
        <w:tc>
          <w:tcPr>
            <w:tcW w:w="1530" w:type="dxa"/>
            <w:vAlign w:val="center"/>
          </w:tcPr>
          <w:p w14:paraId="0AE13B3D"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5.6</w:t>
            </w:r>
          </w:p>
        </w:tc>
        <w:tc>
          <w:tcPr>
            <w:tcW w:w="6418" w:type="dxa"/>
            <w:vAlign w:val="center"/>
          </w:tcPr>
          <w:p w14:paraId="00F541CD" w14:textId="77777777" w:rsidR="66113D63" w:rsidRDefault="66113D63" w:rsidP="66113D63">
            <w:pPr>
              <w:rPr>
                <w:rFonts w:ascii="Calibri" w:hAnsi="Calibri" w:cs="Calibri"/>
                <w:color w:val="000000" w:themeColor="text1"/>
                <w:sz w:val="20"/>
                <w:szCs w:val="20"/>
              </w:rPr>
            </w:pPr>
            <w:r w:rsidRPr="66113D63">
              <w:rPr>
                <w:rFonts w:ascii="Calibri" w:hAnsi="Calibri" w:cs="Calibri"/>
                <w:color w:val="000000" w:themeColor="text1"/>
                <w:sz w:val="20"/>
                <w:szCs w:val="20"/>
              </w:rPr>
              <w:t xml:space="preserve">What is the date of the significant change letter received from DPH?   </w:t>
            </w:r>
          </w:p>
        </w:tc>
        <w:tc>
          <w:tcPr>
            <w:tcW w:w="1592" w:type="dxa"/>
          </w:tcPr>
          <w:p w14:paraId="26F7BA75"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r w:rsidR="66113D63" w14:paraId="29CAA646" w14:textId="77777777" w:rsidTr="66113D63">
        <w:trPr>
          <w:trHeight w:val="300"/>
        </w:trPr>
        <w:tc>
          <w:tcPr>
            <w:tcW w:w="1530" w:type="dxa"/>
            <w:vAlign w:val="center"/>
          </w:tcPr>
          <w:p w14:paraId="71BABC90" w14:textId="77777777" w:rsidR="66113D63" w:rsidRDefault="66113D63" w:rsidP="66113D63">
            <w:pPr>
              <w:jc w:val="both"/>
              <w:rPr>
                <w:rFonts w:ascii="Calibri" w:hAnsi="Calibri" w:cs="Calibri"/>
                <w:color w:val="000000" w:themeColor="text1"/>
                <w:sz w:val="20"/>
                <w:szCs w:val="20"/>
              </w:rPr>
            </w:pPr>
            <w:r w:rsidRPr="66113D63">
              <w:rPr>
                <w:rFonts w:ascii="Calibri" w:hAnsi="Calibri" w:cs="Calibri"/>
                <w:color w:val="000000" w:themeColor="text1"/>
                <w:sz w:val="20"/>
                <w:szCs w:val="20"/>
              </w:rPr>
              <w:t>5.7</w:t>
            </w:r>
          </w:p>
        </w:tc>
        <w:tc>
          <w:tcPr>
            <w:tcW w:w="6418" w:type="dxa"/>
            <w:vAlign w:val="center"/>
          </w:tcPr>
          <w:p w14:paraId="2F5578CD" w14:textId="77777777" w:rsidR="66113D63" w:rsidRDefault="66113D63" w:rsidP="66113D63">
            <w:pPr>
              <w:rPr>
                <w:rFonts w:ascii="Calibri" w:hAnsi="Calibri" w:cs="Calibri"/>
                <w:color w:val="000000" w:themeColor="text1"/>
                <w:sz w:val="20"/>
                <w:szCs w:val="20"/>
              </w:rPr>
            </w:pPr>
            <w:r w:rsidRPr="66113D63">
              <w:rPr>
                <w:rFonts w:ascii="Calibri" w:hAnsi="Calibri" w:cs="Calibri"/>
                <w:color w:val="000000" w:themeColor="text1"/>
                <w:sz w:val="20"/>
                <w:szCs w:val="20"/>
              </w:rPr>
              <w:t>What is the revised Maximum Capital Expenditure resulting from the approved significant change?</w:t>
            </w:r>
          </w:p>
        </w:tc>
        <w:tc>
          <w:tcPr>
            <w:tcW w:w="1592" w:type="dxa"/>
          </w:tcPr>
          <w:p w14:paraId="34D3E8CB" w14:textId="77777777" w:rsidR="66113D63" w:rsidRDefault="66113D63" w:rsidP="66113D63">
            <w:pPr>
              <w:jc w:val="both"/>
              <w:rPr>
                <w:rFonts w:ascii="Calibri" w:hAnsi="Calibri" w:cs="Calibri"/>
                <w:sz w:val="20"/>
                <w:szCs w:val="20"/>
              </w:rPr>
            </w:pPr>
            <w:r w:rsidRPr="66113D63">
              <w:rPr>
                <w:rFonts w:ascii="Calibri" w:hAnsi="Calibri" w:cs="Calibri"/>
                <w:sz w:val="20"/>
                <w:szCs w:val="20"/>
              </w:rPr>
              <w:t>1</w:t>
            </w:r>
          </w:p>
        </w:tc>
      </w:tr>
    </w:tbl>
    <w:p w14:paraId="09A59CBF" w14:textId="77777777" w:rsidR="00F3143F" w:rsidRDefault="00F3143F" w:rsidP="66113D63">
      <w:pPr>
        <w:pStyle w:val="Default"/>
        <w:ind w:left="360"/>
        <w:jc w:val="both"/>
        <w:rPr>
          <w:rFonts w:asciiTheme="minorHAnsi" w:hAnsiTheme="minorHAnsi" w:cstheme="minorBidi"/>
          <w:sz w:val="22"/>
          <w:szCs w:val="22"/>
        </w:rPr>
      </w:pPr>
    </w:p>
    <w:p w14:paraId="67A17666" w14:textId="0F5F27B8" w:rsidR="00F3143F" w:rsidRDefault="629A4B3D" w:rsidP="66113D63">
      <w:pPr>
        <w:pStyle w:val="Default"/>
        <w:numPr>
          <w:ilvl w:val="0"/>
          <w:numId w:val="16"/>
        </w:numPr>
        <w:jc w:val="both"/>
        <w:rPr>
          <w:rFonts w:asciiTheme="minorHAnsi" w:hAnsiTheme="minorHAnsi" w:cstheme="minorBidi"/>
          <w:sz w:val="22"/>
          <w:szCs w:val="22"/>
        </w:rPr>
      </w:pPr>
      <w:r w:rsidRPr="66113D63">
        <w:rPr>
          <w:rFonts w:asciiTheme="minorHAnsi" w:hAnsiTheme="minorHAnsi" w:cstheme="minorBidi"/>
          <w:b/>
          <w:bCs/>
          <w:sz w:val="22"/>
          <w:szCs w:val="22"/>
        </w:rPr>
        <w:t xml:space="preserve">Dynamic Tables: </w:t>
      </w:r>
      <w:r w:rsidRPr="66113D63">
        <w:rPr>
          <w:rFonts w:asciiTheme="minorHAnsi" w:hAnsiTheme="minorHAnsi" w:cstheme="minorBidi"/>
          <w:sz w:val="22"/>
          <w:szCs w:val="22"/>
        </w:rPr>
        <w:t>Dynamic tables are for submitting itemized account detail</w:t>
      </w:r>
      <w:r w:rsidR="007716F0">
        <w:rPr>
          <w:rFonts w:asciiTheme="minorHAnsi" w:hAnsiTheme="minorHAnsi" w:cstheme="minorBidi"/>
          <w:sz w:val="22"/>
          <w:szCs w:val="22"/>
        </w:rPr>
        <w:t>s</w:t>
      </w:r>
      <w:r w:rsidRPr="66113D63">
        <w:rPr>
          <w:rFonts w:asciiTheme="minorHAnsi" w:hAnsiTheme="minorHAnsi" w:cstheme="minorBidi"/>
          <w:sz w:val="22"/>
          <w:szCs w:val="22"/>
        </w:rPr>
        <w:t>. There is one dynamic table that you may include up to ten lines of data for when submitting an XML file. However, you are not required to include the structure for this dynamic table. If included each line in the XML file must contain a line description.</w:t>
      </w:r>
    </w:p>
    <w:p w14:paraId="6F72B544" w14:textId="77777777" w:rsidR="00F3143F" w:rsidRDefault="00F3143F" w:rsidP="66113D63">
      <w:pPr>
        <w:pStyle w:val="Default"/>
        <w:ind w:left="360" w:firstLine="360"/>
        <w:jc w:val="both"/>
        <w:rPr>
          <w:rFonts w:asciiTheme="minorHAnsi" w:hAnsiTheme="minorHAnsi" w:cstheme="minorBidi"/>
          <w:sz w:val="22"/>
          <w:szCs w:val="22"/>
        </w:rPr>
      </w:pPr>
    </w:p>
    <w:p w14:paraId="1FAF4178" w14:textId="2759CA57" w:rsidR="00F3143F" w:rsidRDefault="629A4B3D" w:rsidP="66113D63">
      <w:pPr>
        <w:pStyle w:val="Default"/>
        <w:jc w:val="both"/>
        <w:rPr>
          <w:rFonts w:asciiTheme="minorHAnsi" w:hAnsiTheme="minorHAnsi" w:cstheme="minorBidi"/>
          <w:sz w:val="22"/>
          <w:szCs w:val="22"/>
        </w:rPr>
      </w:pPr>
      <w:r w:rsidRPr="66113D63">
        <w:rPr>
          <w:rFonts w:asciiTheme="minorHAnsi" w:hAnsiTheme="minorHAnsi" w:cstheme="minorBidi"/>
          <w:sz w:val="22"/>
          <w:szCs w:val="22"/>
        </w:rPr>
        <w:lastRenderedPageBreak/>
        <w:t xml:space="preserve">The following list includes the dynamic tables in the cost report and whether data can be submitted via XML file: </w:t>
      </w:r>
    </w:p>
    <w:p w14:paraId="32D90758" w14:textId="77777777" w:rsidR="00F3143F" w:rsidRDefault="00F3143F" w:rsidP="66113D63">
      <w:pPr>
        <w:pStyle w:val="Default"/>
        <w:jc w:val="both"/>
        <w:rPr>
          <w:rFonts w:cstheme="minorBidi"/>
        </w:rPr>
      </w:pPr>
    </w:p>
    <w:tbl>
      <w:tblPr>
        <w:tblStyle w:val="TableGrid"/>
        <w:tblW w:w="0" w:type="auto"/>
        <w:tblInd w:w="715" w:type="dxa"/>
        <w:tblLook w:val="04A0" w:firstRow="1" w:lastRow="0" w:firstColumn="1" w:lastColumn="0" w:noHBand="0" w:noVBand="1"/>
      </w:tblPr>
      <w:tblGrid>
        <w:gridCol w:w="967"/>
        <w:gridCol w:w="1213"/>
        <w:gridCol w:w="4254"/>
        <w:gridCol w:w="3106"/>
      </w:tblGrid>
      <w:tr w:rsidR="66113D63" w14:paraId="02CE7DEE" w14:textId="77777777" w:rsidTr="66113D63">
        <w:trPr>
          <w:trHeight w:val="300"/>
        </w:trPr>
        <w:tc>
          <w:tcPr>
            <w:tcW w:w="967" w:type="dxa"/>
          </w:tcPr>
          <w:p w14:paraId="75329868"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Schedule Number</w:t>
            </w:r>
          </w:p>
        </w:tc>
        <w:tc>
          <w:tcPr>
            <w:tcW w:w="1213" w:type="dxa"/>
          </w:tcPr>
          <w:p w14:paraId="2B4244D7"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Table Number</w:t>
            </w:r>
          </w:p>
        </w:tc>
        <w:tc>
          <w:tcPr>
            <w:tcW w:w="4254" w:type="dxa"/>
          </w:tcPr>
          <w:p w14:paraId="23B9BAAD" w14:textId="77777777"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Table Name</w:t>
            </w:r>
          </w:p>
        </w:tc>
        <w:tc>
          <w:tcPr>
            <w:tcW w:w="3106" w:type="dxa"/>
          </w:tcPr>
          <w:p w14:paraId="6C69DDD8" w14:textId="148411EC" w:rsidR="66113D63" w:rsidRDefault="66113D63" w:rsidP="66113D63">
            <w:pPr>
              <w:pStyle w:val="Default"/>
              <w:jc w:val="center"/>
              <w:rPr>
                <w:rFonts w:asciiTheme="minorHAnsi" w:hAnsiTheme="minorHAnsi" w:cstheme="minorBidi"/>
                <w:b/>
                <w:bCs/>
                <w:sz w:val="20"/>
                <w:szCs w:val="20"/>
              </w:rPr>
            </w:pPr>
            <w:r w:rsidRPr="66113D63">
              <w:rPr>
                <w:rFonts w:asciiTheme="minorHAnsi" w:hAnsiTheme="minorHAnsi" w:cstheme="minorBidi"/>
                <w:b/>
                <w:bCs/>
                <w:sz w:val="20"/>
                <w:szCs w:val="20"/>
              </w:rPr>
              <w:t>Can be submitted with XML file (up to 10 lines) Yes/No</w:t>
            </w:r>
          </w:p>
        </w:tc>
      </w:tr>
      <w:tr w:rsidR="66113D63" w14:paraId="614665A6" w14:textId="77777777" w:rsidTr="66113D63">
        <w:trPr>
          <w:trHeight w:val="300"/>
        </w:trPr>
        <w:tc>
          <w:tcPr>
            <w:tcW w:w="967" w:type="dxa"/>
            <w:vAlign w:val="bottom"/>
          </w:tcPr>
          <w:p w14:paraId="37D35FF5" w14:textId="77777777" w:rsidR="66113D63" w:rsidRDefault="66113D63" w:rsidP="66113D63">
            <w:pPr>
              <w:jc w:val="both"/>
              <w:rPr>
                <w:sz w:val="20"/>
                <w:szCs w:val="20"/>
              </w:rPr>
            </w:pPr>
            <w:r w:rsidRPr="66113D63">
              <w:rPr>
                <w:sz w:val="20"/>
                <w:szCs w:val="20"/>
              </w:rPr>
              <w:t>3</w:t>
            </w:r>
          </w:p>
        </w:tc>
        <w:tc>
          <w:tcPr>
            <w:tcW w:w="1213" w:type="dxa"/>
            <w:vAlign w:val="center"/>
          </w:tcPr>
          <w:p w14:paraId="600DCB12" w14:textId="77777777" w:rsidR="66113D63" w:rsidRDefault="66113D63" w:rsidP="66113D63">
            <w:pPr>
              <w:jc w:val="both"/>
              <w:rPr>
                <w:color w:val="000000" w:themeColor="text1"/>
                <w:sz w:val="20"/>
                <w:szCs w:val="20"/>
              </w:rPr>
            </w:pPr>
            <w:r w:rsidRPr="66113D63">
              <w:rPr>
                <w:color w:val="000000" w:themeColor="text1"/>
                <w:sz w:val="20"/>
                <w:szCs w:val="20"/>
              </w:rPr>
              <w:t>Table 2A</w:t>
            </w:r>
          </w:p>
        </w:tc>
        <w:tc>
          <w:tcPr>
            <w:tcW w:w="4254" w:type="dxa"/>
            <w:vAlign w:val="bottom"/>
          </w:tcPr>
          <w:p w14:paraId="0E1AA57C" w14:textId="77777777" w:rsidR="66113D63" w:rsidRDefault="66113D63" w:rsidP="66113D63">
            <w:pPr>
              <w:jc w:val="both"/>
              <w:rPr>
                <w:color w:val="000000" w:themeColor="text1"/>
                <w:sz w:val="20"/>
                <w:szCs w:val="20"/>
              </w:rPr>
            </w:pPr>
            <w:r w:rsidRPr="66113D63">
              <w:rPr>
                <w:color w:val="000000" w:themeColor="text1"/>
                <w:sz w:val="20"/>
                <w:szCs w:val="20"/>
              </w:rPr>
              <w:t>Detail of Other A&amp;G Expenses</w:t>
            </w:r>
          </w:p>
        </w:tc>
        <w:tc>
          <w:tcPr>
            <w:tcW w:w="3106" w:type="dxa"/>
            <w:vAlign w:val="bottom"/>
          </w:tcPr>
          <w:p w14:paraId="7478B1A2" w14:textId="37C2966F" w:rsidR="66113D63" w:rsidRDefault="66113D63" w:rsidP="66113D63">
            <w:pPr>
              <w:jc w:val="center"/>
              <w:rPr>
                <w:color w:val="000000" w:themeColor="text1"/>
                <w:sz w:val="20"/>
                <w:szCs w:val="20"/>
              </w:rPr>
            </w:pPr>
            <w:r w:rsidRPr="66113D63">
              <w:rPr>
                <w:color w:val="000000" w:themeColor="text1"/>
                <w:sz w:val="20"/>
                <w:szCs w:val="20"/>
              </w:rPr>
              <w:t>Yes</w:t>
            </w:r>
          </w:p>
        </w:tc>
      </w:tr>
      <w:tr w:rsidR="66113D63" w14:paraId="77F95AB7" w14:textId="77777777" w:rsidTr="66113D63">
        <w:trPr>
          <w:trHeight w:val="300"/>
        </w:trPr>
        <w:tc>
          <w:tcPr>
            <w:tcW w:w="967" w:type="dxa"/>
            <w:vAlign w:val="bottom"/>
          </w:tcPr>
          <w:p w14:paraId="7DC1DA44" w14:textId="78C26330" w:rsidR="66113D63" w:rsidRDefault="66113D63" w:rsidP="66113D63">
            <w:pPr>
              <w:jc w:val="both"/>
              <w:rPr>
                <w:sz w:val="20"/>
                <w:szCs w:val="20"/>
              </w:rPr>
            </w:pPr>
            <w:r w:rsidRPr="66113D63">
              <w:rPr>
                <w:sz w:val="20"/>
                <w:szCs w:val="20"/>
              </w:rPr>
              <w:t>10</w:t>
            </w:r>
          </w:p>
        </w:tc>
        <w:tc>
          <w:tcPr>
            <w:tcW w:w="1213" w:type="dxa"/>
            <w:vAlign w:val="center"/>
          </w:tcPr>
          <w:p w14:paraId="31AED3B2" w14:textId="64B4A1F8" w:rsidR="66113D63" w:rsidRDefault="66113D63" w:rsidP="66113D63">
            <w:pPr>
              <w:jc w:val="both"/>
              <w:rPr>
                <w:color w:val="000000" w:themeColor="text1"/>
                <w:sz w:val="20"/>
                <w:szCs w:val="20"/>
              </w:rPr>
            </w:pPr>
            <w:r w:rsidRPr="66113D63">
              <w:rPr>
                <w:color w:val="000000" w:themeColor="text1"/>
                <w:sz w:val="20"/>
                <w:szCs w:val="20"/>
              </w:rPr>
              <w:t>Table 4*</w:t>
            </w:r>
          </w:p>
        </w:tc>
        <w:tc>
          <w:tcPr>
            <w:tcW w:w="4254" w:type="dxa"/>
            <w:vAlign w:val="bottom"/>
          </w:tcPr>
          <w:p w14:paraId="40E94272" w14:textId="11BB25DE" w:rsidR="66113D63" w:rsidRDefault="66113D63" w:rsidP="66113D63">
            <w:pPr>
              <w:jc w:val="both"/>
              <w:rPr>
                <w:color w:val="000000" w:themeColor="text1"/>
                <w:sz w:val="20"/>
                <w:szCs w:val="20"/>
              </w:rPr>
            </w:pPr>
            <w:r w:rsidRPr="66113D63">
              <w:rPr>
                <w:color w:val="000000" w:themeColor="text1"/>
                <w:sz w:val="20"/>
                <w:szCs w:val="20"/>
              </w:rPr>
              <w:t>Detail of Purchased Nursing Services</w:t>
            </w:r>
          </w:p>
        </w:tc>
        <w:tc>
          <w:tcPr>
            <w:tcW w:w="3106" w:type="dxa"/>
            <w:vAlign w:val="bottom"/>
          </w:tcPr>
          <w:p w14:paraId="6E509F76" w14:textId="19006CBA" w:rsidR="66113D63" w:rsidRDefault="66113D63" w:rsidP="66113D63">
            <w:pPr>
              <w:jc w:val="center"/>
              <w:rPr>
                <w:color w:val="000000" w:themeColor="text1"/>
                <w:sz w:val="20"/>
                <w:szCs w:val="20"/>
              </w:rPr>
            </w:pPr>
            <w:r w:rsidRPr="66113D63">
              <w:rPr>
                <w:color w:val="000000" w:themeColor="text1"/>
                <w:sz w:val="20"/>
                <w:szCs w:val="20"/>
              </w:rPr>
              <w:t>No</w:t>
            </w:r>
          </w:p>
        </w:tc>
      </w:tr>
    </w:tbl>
    <w:p w14:paraId="76A506A0" w14:textId="4C3C8D79" w:rsidR="00F3143F" w:rsidRDefault="00F3143F" w:rsidP="66113D63">
      <w:pPr>
        <w:pStyle w:val="Default"/>
        <w:jc w:val="both"/>
        <w:rPr>
          <w:rFonts w:asciiTheme="minorHAnsi" w:hAnsiTheme="minorHAnsi" w:cstheme="minorBidi"/>
          <w:sz w:val="22"/>
          <w:szCs w:val="22"/>
        </w:rPr>
      </w:pPr>
    </w:p>
    <w:p w14:paraId="1BC9BA30" w14:textId="5C34AF6C" w:rsidR="00F3143F" w:rsidRDefault="629A4B3D" w:rsidP="66113D63">
      <w:pPr>
        <w:pStyle w:val="Default"/>
        <w:ind w:left="720"/>
        <w:jc w:val="both"/>
        <w:rPr>
          <w:rFonts w:asciiTheme="minorHAnsi" w:hAnsiTheme="minorHAnsi" w:cstheme="minorBidi"/>
          <w:sz w:val="18"/>
          <w:szCs w:val="18"/>
        </w:rPr>
      </w:pPr>
      <w:r w:rsidRPr="66113D63">
        <w:rPr>
          <w:rFonts w:asciiTheme="minorHAnsi" w:hAnsiTheme="minorHAnsi" w:cstheme="minorBidi"/>
          <w:sz w:val="18"/>
          <w:szCs w:val="18"/>
        </w:rPr>
        <w:t xml:space="preserve">*Data for this table was permitted to be submitted via XML file in version 2021.1, but no longer </w:t>
      </w:r>
      <w:r w:rsidR="003818AF">
        <w:rPr>
          <w:rFonts w:asciiTheme="minorHAnsi" w:hAnsiTheme="minorHAnsi" w:cstheme="minorBidi"/>
          <w:sz w:val="18"/>
          <w:szCs w:val="18"/>
        </w:rPr>
        <w:t xml:space="preserve">allowed to be submitted via XML </w:t>
      </w:r>
      <w:r w:rsidRPr="66113D63">
        <w:rPr>
          <w:rFonts w:asciiTheme="minorHAnsi" w:hAnsiTheme="minorHAnsi" w:cstheme="minorBidi"/>
          <w:sz w:val="18"/>
          <w:szCs w:val="18"/>
        </w:rPr>
        <w:t>in the current version 2024.1.</w:t>
      </w:r>
    </w:p>
    <w:p w14:paraId="62A65D56" w14:textId="7CEFB49B" w:rsidR="00621FA8" w:rsidRDefault="00621FA8" w:rsidP="66113D63"/>
    <w:sectPr w:rsidR="00621FA8" w:rsidSect="00212CA8">
      <w:headerReference w:type="default" r:id="rId26"/>
      <w:footerReference w:type="default" r:id="rId2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D058" w14:textId="77777777" w:rsidR="00F0117C" w:rsidRDefault="00F0117C" w:rsidP="00E479FF">
      <w:pPr>
        <w:spacing w:after="0" w:line="240" w:lineRule="auto"/>
      </w:pPr>
      <w:r>
        <w:separator/>
      </w:r>
    </w:p>
  </w:endnote>
  <w:endnote w:type="continuationSeparator" w:id="0">
    <w:p w14:paraId="309B4252" w14:textId="77777777" w:rsidR="00F0117C" w:rsidRDefault="00F0117C" w:rsidP="00E479FF">
      <w:pPr>
        <w:spacing w:after="0" w:line="240" w:lineRule="auto"/>
      </w:pPr>
      <w:r>
        <w:continuationSeparator/>
      </w:r>
    </w:p>
  </w:endnote>
  <w:endnote w:type="continuationNotice" w:id="1">
    <w:p w14:paraId="35058794" w14:textId="77777777" w:rsidR="00F0117C" w:rsidRDefault="00F0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354759"/>
      <w:docPartObj>
        <w:docPartGallery w:val="Page Numbers (Bottom of Page)"/>
        <w:docPartUnique/>
      </w:docPartObj>
    </w:sdtPr>
    <w:sdtEndPr>
      <w:rPr>
        <w:noProof/>
      </w:rPr>
    </w:sdtEndPr>
    <w:sdtContent>
      <w:p w14:paraId="43350D2A" w14:textId="2D1FFE61" w:rsidR="008063E5" w:rsidRDefault="00806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C6264" w14:textId="77777777" w:rsidR="008063E5" w:rsidRDefault="0080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FC31" w14:textId="77777777" w:rsidR="00F0117C" w:rsidRDefault="00F0117C" w:rsidP="00E479FF">
      <w:pPr>
        <w:spacing w:after="0" w:line="240" w:lineRule="auto"/>
      </w:pPr>
      <w:r>
        <w:separator/>
      </w:r>
    </w:p>
  </w:footnote>
  <w:footnote w:type="continuationSeparator" w:id="0">
    <w:p w14:paraId="3D647E28" w14:textId="77777777" w:rsidR="00F0117C" w:rsidRDefault="00F0117C" w:rsidP="00E479FF">
      <w:pPr>
        <w:spacing w:after="0" w:line="240" w:lineRule="auto"/>
      </w:pPr>
      <w:r>
        <w:continuationSeparator/>
      </w:r>
    </w:p>
  </w:footnote>
  <w:footnote w:type="continuationNotice" w:id="1">
    <w:p w14:paraId="251886DD" w14:textId="77777777" w:rsidR="00F0117C" w:rsidRDefault="00F01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8512" w14:textId="58D8A321" w:rsidR="008063E5" w:rsidRDefault="2E240A79">
    <w:pPr>
      <w:pStyle w:val="Header"/>
    </w:pPr>
    <w:r>
      <w:t>Version 2024.1</w:t>
    </w:r>
    <w:r w:rsidR="008063E5">
      <w:ptab w:relativeTo="margin" w:alignment="center" w:leader="none"/>
    </w:r>
    <w:r w:rsidR="008063E5">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020"/>
    <w:multiLevelType w:val="hybridMultilevel"/>
    <w:tmpl w:val="DC7036B8"/>
    <w:lvl w:ilvl="0" w:tplc="04090019">
      <w:start w:val="1"/>
      <w:numFmt w:val="lowerLetter"/>
      <w:lvlText w:val="%1."/>
      <w:lvlJc w:val="left"/>
      <w:pPr>
        <w:ind w:left="144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720" w:hanging="360"/>
      </w:pPr>
    </w:lvl>
    <w:lvl w:ilvl="5" w:tplc="FFFFFFFF" w:tentative="1">
      <w:start w:val="1"/>
      <w:numFmt w:val="lowerRoman"/>
      <w:lvlText w:val="%6."/>
      <w:lvlJc w:val="right"/>
      <w:pPr>
        <w:ind w:left="0" w:hanging="180"/>
      </w:pPr>
    </w:lvl>
    <w:lvl w:ilvl="6" w:tplc="FFFFFFFF" w:tentative="1">
      <w:start w:val="1"/>
      <w:numFmt w:val="decimal"/>
      <w:lvlText w:val="%7."/>
      <w:lvlJc w:val="left"/>
      <w:pPr>
        <w:ind w:left="720" w:hanging="360"/>
      </w:pPr>
    </w:lvl>
    <w:lvl w:ilvl="7" w:tplc="FFFFFFFF" w:tentative="1">
      <w:start w:val="1"/>
      <w:numFmt w:val="lowerLetter"/>
      <w:lvlText w:val="%8."/>
      <w:lvlJc w:val="left"/>
      <w:pPr>
        <w:ind w:left="1440" w:hanging="360"/>
      </w:pPr>
    </w:lvl>
    <w:lvl w:ilvl="8" w:tplc="FFFFFFFF" w:tentative="1">
      <w:start w:val="1"/>
      <w:numFmt w:val="lowerRoman"/>
      <w:lvlText w:val="%9."/>
      <w:lvlJc w:val="right"/>
      <w:pPr>
        <w:ind w:left="2160" w:hanging="180"/>
      </w:pPr>
    </w:lvl>
  </w:abstractNum>
  <w:abstractNum w:abstractNumId="1" w15:restartNumberingAfterBreak="0">
    <w:nsid w:val="08FE1F32"/>
    <w:multiLevelType w:val="hybridMultilevel"/>
    <w:tmpl w:val="E3A82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63F2"/>
    <w:multiLevelType w:val="hybridMultilevel"/>
    <w:tmpl w:val="6E9E0E04"/>
    <w:lvl w:ilvl="0" w:tplc="D070E2D6">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12680"/>
    <w:multiLevelType w:val="hybridMultilevel"/>
    <w:tmpl w:val="484C05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CA7DB6"/>
    <w:multiLevelType w:val="hybridMultilevel"/>
    <w:tmpl w:val="2B2E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E16FA"/>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079B"/>
    <w:multiLevelType w:val="hybridMultilevel"/>
    <w:tmpl w:val="402E82E8"/>
    <w:lvl w:ilvl="0" w:tplc="96861676">
      <w:start w:val="1"/>
      <w:numFmt w:val="decimal"/>
      <w:lvlText w:val="%1."/>
      <w:lvlJc w:val="left"/>
      <w:pPr>
        <w:ind w:left="360" w:hanging="360"/>
      </w:pPr>
    </w:lvl>
    <w:lvl w:ilvl="1" w:tplc="9398C79C">
      <w:start w:val="1"/>
      <w:numFmt w:val="lowerLetter"/>
      <w:lvlText w:val="%2."/>
      <w:lvlJc w:val="left"/>
      <w:pPr>
        <w:ind w:left="1080" w:hanging="360"/>
      </w:pPr>
      <w:rPr>
        <w:b w:val="0"/>
        <w:bCs w:val="0"/>
      </w:rPr>
    </w:lvl>
    <w:lvl w:ilvl="2" w:tplc="A4E470A2" w:tentative="1">
      <w:start w:val="1"/>
      <w:numFmt w:val="lowerRoman"/>
      <w:lvlText w:val="%3."/>
      <w:lvlJc w:val="right"/>
      <w:pPr>
        <w:ind w:left="1800" w:hanging="180"/>
      </w:pPr>
    </w:lvl>
    <w:lvl w:ilvl="3" w:tplc="92F099C6" w:tentative="1">
      <w:start w:val="1"/>
      <w:numFmt w:val="decimal"/>
      <w:lvlText w:val="%4."/>
      <w:lvlJc w:val="left"/>
      <w:pPr>
        <w:ind w:left="2520" w:hanging="360"/>
      </w:pPr>
    </w:lvl>
    <w:lvl w:ilvl="4" w:tplc="B0E86070" w:tentative="1">
      <w:start w:val="1"/>
      <w:numFmt w:val="lowerLetter"/>
      <w:lvlText w:val="%5."/>
      <w:lvlJc w:val="left"/>
      <w:pPr>
        <w:ind w:left="3240" w:hanging="360"/>
      </w:pPr>
    </w:lvl>
    <w:lvl w:ilvl="5" w:tplc="2E1AE000" w:tentative="1">
      <w:start w:val="1"/>
      <w:numFmt w:val="lowerRoman"/>
      <w:lvlText w:val="%6."/>
      <w:lvlJc w:val="right"/>
      <w:pPr>
        <w:ind w:left="3960" w:hanging="180"/>
      </w:pPr>
    </w:lvl>
    <w:lvl w:ilvl="6" w:tplc="E1867700" w:tentative="1">
      <w:start w:val="1"/>
      <w:numFmt w:val="decimal"/>
      <w:lvlText w:val="%7."/>
      <w:lvlJc w:val="left"/>
      <w:pPr>
        <w:ind w:left="4680" w:hanging="360"/>
      </w:pPr>
    </w:lvl>
    <w:lvl w:ilvl="7" w:tplc="C5AAC29E" w:tentative="1">
      <w:start w:val="1"/>
      <w:numFmt w:val="lowerLetter"/>
      <w:lvlText w:val="%8."/>
      <w:lvlJc w:val="left"/>
      <w:pPr>
        <w:ind w:left="5400" w:hanging="360"/>
      </w:pPr>
    </w:lvl>
    <w:lvl w:ilvl="8" w:tplc="BEF69EE2" w:tentative="1">
      <w:start w:val="1"/>
      <w:numFmt w:val="lowerRoman"/>
      <w:lvlText w:val="%9."/>
      <w:lvlJc w:val="right"/>
      <w:pPr>
        <w:ind w:left="6120" w:hanging="180"/>
      </w:pPr>
    </w:lvl>
  </w:abstractNum>
  <w:abstractNum w:abstractNumId="7" w15:restartNumberingAfterBreak="0">
    <w:nsid w:val="2580467A"/>
    <w:multiLevelType w:val="hybridMultilevel"/>
    <w:tmpl w:val="BA7A815A"/>
    <w:lvl w:ilvl="0" w:tplc="31C25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2365D"/>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6169F"/>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1470A"/>
    <w:multiLevelType w:val="hybridMultilevel"/>
    <w:tmpl w:val="2D8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07048"/>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D0723"/>
    <w:multiLevelType w:val="hybridMultilevel"/>
    <w:tmpl w:val="1AA22F9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93767EC"/>
    <w:multiLevelType w:val="hybridMultilevel"/>
    <w:tmpl w:val="17D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B2E45"/>
    <w:multiLevelType w:val="hybridMultilevel"/>
    <w:tmpl w:val="B1E4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C58C0"/>
    <w:multiLevelType w:val="hybridMultilevel"/>
    <w:tmpl w:val="F7400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B1636"/>
    <w:multiLevelType w:val="hybridMultilevel"/>
    <w:tmpl w:val="652CDF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7616D"/>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F562F"/>
    <w:multiLevelType w:val="hybridMultilevel"/>
    <w:tmpl w:val="309E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467BF"/>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D4531"/>
    <w:multiLevelType w:val="hybridMultilevel"/>
    <w:tmpl w:val="75BC1176"/>
    <w:lvl w:ilvl="0" w:tplc="04090019">
      <w:start w:val="1"/>
      <w:numFmt w:val="lowerLetter"/>
      <w:lvlText w:val="%1."/>
      <w:lvlJc w:val="left"/>
    </w:lvl>
    <w:lvl w:ilvl="1" w:tplc="FFFFFFFF" w:tentative="1">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720" w:hanging="360"/>
      </w:pPr>
    </w:lvl>
    <w:lvl w:ilvl="5" w:tplc="FFFFFFFF" w:tentative="1">
      <w:start w:val="1"/>
      <w:numFmt w:val="lowerRoman"/>
      <w:lvlText w:val="%6."/>
      <w:lvlJc w:val="right"/>
      <w:pPr>
        <w:ind w:left="0" w:hanging="180"/>
      </w:pPr>
    </w:lvl>
    <w:lvl w:ilvl="6" w:tplc="FFFFFFFF" w:tentative="1">
      <w:start w:val="1"/>
      <w:numFmt w:val="decimal"/>
      <w:lvlText w:val="%7."/>
      <w:lvlJc w:val="left"/>
      <w:pPr>
        <w:ind w:left="720" w:hanging="360"/>
      </w:pPr>
    </w:lvl>
    <w:lvl w:ilvl="7" w:tplc="FFFFFFFF" w:tentative="1">
      <w:start w:val="1"/>
      <w:numFmt w:val="lowerLetter"/>
      <w:lvlText w:val="%8."/>
      <w:lvlJc w:val="left"/>
      <w:pPr>
        <w:ind w:left="1440" w:hanging="360"/>
      </w:pPr>
    </w:lvl>
    <w:lvl w:ilvl="8" w:tplc="FFFFFFFF" w:tentative="1">
      <w:start w:val="1"/>
      <w:numFmt w:val="lowerRoman"/>
      <w:lvlText w:val="%9."/>
      <w:lvlJc w:val="right"/>
      <w:pPr>
        <w:ind w:left="2160" w:hanging="180"/>
      </w:pPr>
    </w:lvl>
  </w:abstractNum>
  <w:abstractNum w:abstractNumId="21" w15:restartNumberingAfterBreak="0">
    <w:nsid w:val="3A0508A9"/>
    <w:multiLevelType w:val="hybridMultilevel"/>
    <w:tmpl w:val="F732CDFA"/>
    <w:lvl w:ilvl="0" w:tplc="9398C79C">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85411"/>
    <w:multiLevelType w:val="hybridMultilevel"/>
    <w:tmpl w:val="F8FEBDA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4F2AA0"/>
    <w:multiLevelType w:val="hybridMultilevel"/>
    <w:tmpl w:val="F740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25576"/>
    <w:multiLevelType w:val="hybridMultilevel"/>
    <w:tmpl w:val="9FA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6235E"/>
    <w:multiLevelType w:val="hybridMultilevel"/>
    <w:tmpl w:val="8062B35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5E3DDF"/>
    <w:multiLevelType w:val="hybridMultilevel"/>
    <w:tmpl w:val="F13E9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8B372D"/>
    <w:multiLevelType w:val="hybridMultilevel"/>
    <w:tmpl w:val="BA7A815A"/>
    <w:lvl w:ilvl="0" w:tplc="31C25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2131B"/>
    <w:multiLevelType w:val="hybridMultilevel"/>
    <w:tmpl w:val="4E4AE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FA6A0C"/>
    <w:multiLevelType w:val="hybridMultilevel"/>
    <w:tmpl w:val="3B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56F7F"/>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A43BE"/>
    <w:multiLevelType w:val="hybridMultilevel"/>
    <w:tmpl w:val="B26C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80D5F"/>
    <w:multiLevelType w:val="hybridMultilevel"/>
    <w:tmpl w:val="6E26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201A6"/>
    <w:multiLevelType w:val="hybridMultilevel"/>
    <w:tmpl w:val="DD9C6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90BF6"/>
    <w:multiLevelType w:val="hybridMultilevel"/>
    <w:tmpl w:val="ADBEDE54"/>
    <w:lvl w:ilvl="0" w:tplc="04090017">
      <w:start w:val="1"/>
      <w:numFmt w:val="lowerLetter"/>
      <w:lvlText w:val="%1)"/>
      <w:lvlJc w:val="left"/>
      <w:pPr>
        <w:ind w:left="108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720" w:hanging="360"/>
      </w:pPr>
    </w:lvl>
    <w:lvl w:ilvl="5" w:tplc="FFFFFFFF" w:tentative="1">
      <w:start w:val="1"/>
      <w:numFmt w:val="lowerRoman"/>
      <w:lvlText w:val="%6."/>
      <w:lvlJc w:val="right"/>
      <w:pPr>
        <w:ind w:left="0" w:hanging="180"/>
      </w:pPr>
    </w:lvl>
    <w:lvl w:ilvl="6" w:tplc="FFFFFFFF" w:tentative="1">
      <w:start w:val="1"/>
      <w:numFmt w:val="decimal"/>
      <w:lvlText w:val="%7."/>
      <w:lvlJc w:val="left"/>
      <w:pPr>
        <w:ind w:left="720" w:hanging="360"/>
      </w:pPr>
    </w:lvl>
    <w:lvl w:ilvl="7" w:tplc="FFFFFFFF" w:tentative="1">
      <w:start w:val="1"/>
      <w:numFmt w:val="lowerLetter"/>
      <w:lvlText w:val="%8."/>
      <w:lvlJc w:val="left"/>
      <w:pPr>
        <w:ind w:left="1440" w:hanging="360"/>
      </w:pPr>
    </w:lvl>
    <w:lvl w:ilvl="8" w:tplc="FFFFFFFF" w:tentative="1">
      <w:start w:val="1"/>
      <w:numFmt w:val="lowerRoman"/>
      <w:lvlText w:val="%9."/>
      <w:lvlJc w:val="right"/>
      <w:pPr>
        <w:ind w:left="2160" w:hanging="180"/>
      </w:pPr>
    </w:lvl>
  </w:abstractNum>
  <w:abstractNum w:abstractNumId="35" w15:restartNumberingAfterBreak="0">
    <w:nsid w:val="6BA851B3"/>
    <w:multiLevelType w:val="hybridMultilevel"/>
    <w:tmpl w:val="DD9C61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2F1482D"/>
    <w:multiLevelType w:val="hybridMultilevel"/>
    <w:tmpl w:val="6B08A1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BE0634"/>
    <w:multiLevelType w:val="hybridMultilevel"/>
    <w:tmpl w:val="2F344C5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48F737E"/>
    <w:multiLevelType w:val="hybridMultilevel"/>
    <w:tmpl w:val="F7400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D158D7"/>
    <w:multiLevelType w:val="hybridMultilevel"/>
    <w:tmpl w:val="CBAC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777134">
    <w:abstractNumId w:val="23"/>
  </w:num>
  <w:num w:numId="2" w16cid:durableId="1315644085">
    <w:abstractNumId w:val="28"/>
  </w:num>
  <w:num w:numId="3" w16cid:durableId="1592003861">
    <w:abstractNumId w:val="29"/>
  </w:num>
  <w:num w:numId="4" w16cid:durableId="61609731">
    <w:abstractNumId w:val="18"/>
  </w:num>
  <w:num w:numId="5" w16cid:durableId="946233158">
    <w:abstractNumId w:val="24"/>
  </w:num>
  <w:num w:numId="6" w16cid:durableId="252665798">
    <w:abstractNumId w:val="32"/>
  </w:num>
  <w:num w:numId="7" w16cid:durableId="761414346">
    <w:abstractNumId w:val="19"/>
  </w:num>
  <w:num w:numId="8" w16cid:durableId="186216862">
    <w:abstractNumId w:val="31"/>
  </w:num>
  <w:num w:numId="9" w16cid:durableId="1087114577">
    <w:abstractNumId w:val="5"/>
  </w:num>
  <w:num w:numId="10" w16cid:durableId="1726373734">
    <w:abstractNumId w:val="11"/>
  </w:num>
  <w:num w:numId="11" w16cid:durableId="1332951212">
    <w:abstractNumId w:val="30"/>
  </w:num>
  <w:num w:numId="12" w16cid:durableId="1854106325">
    <w:abstractNumId w:val="17"/>
  </w:num>
  <w:num w:numId="13" w16cid:durableId="315381061">
    <w:abstractNumId w:val="1"/>
  </w:num>
  <w:num w:numId="14" w16cid:durableId="1417362563">
    <w:abstractNumId w:val="8"/>
  </w:num>
  <w:num w:numId="15" w16cid:durableId="1051343218">
    <w:abstractNumId w:val="9"/>
  </w:num>
  <w:num w:numId="16" w16cid:durableId="473528162">
    <w:abstractNumId w:val="6"/>
  </w:num>
  <w:num w:numId="17" w16cid:durableId="556013467">
    <w:abstractNumId w:val="10"/>
  </w:num>
  <w:num w:numId="18" w16cid:durableId="660350609">
    <w:abstractNumId w:val="36"/>
  </w:num>
  <w:num w:numId="19" w16cid:durableId="1401635539">
    <w:abstractNumId w:val="13"/>
  </w:num>
  <w:num w:numId="20" w16cid:durableId="100729996">
    <w:abstractNumId w:val="27"/>
  </w:num>
  <w:num w:numId="21" w16cid:durableId="786123102">
    <w:abstractNumId w:val="7"/>
  </w:num>
  <w:num w:numId="22" w16cid:durableId="72624342">
    <w:abstractNumId w:val="3"/>
  </w:num>
  <w:num w:numId="23" w16cid:durableId="751046040">
    <w:abstractNumId w:val="16"/>
  </w:num>
  <w:num w:numId="24" w16cid:durableId="1877883548">
    <w:abstractNumId w:val="15"/>
  </w:num>
  <w:num w:numId="25" w16cid:durableId="943028479">
    <w:abstractNumId w:val="38"/>
  </w:num>
  <w:num w:numId="26" w16cid:durableId="1316883556">
    <w:abstractNumId w:val="37"/>
  </w:num>
  <w:num w:numId="27" w16cid:durableId="590047067">
    <w:abstractNumId w:val="34"/>
  </w:num>
  <w:num w:numId="28" w16cid:durableId="1282414826">
    <w:abstractNumId w:val="12"/>
  </w:num>
  <w:num w:numId="29" w16cid:durableId="99237557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7719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985244">
    <w:abstractNumId w:val="20"/>
  </w:num>
  <w:num w:numId="32" w16cid:durableId="2110469448">
    <w:abstractNumId w:val="0"/>
  </w:num>
  <w:num w:numId="33" w16cid:durableId="2099674830">
    <w:abstractNumId w:val="39"/>
  </w:num>
  <w:num w:numId="34" w16cid:durableId="1569922685">
    <w:abstractNumId w:val="33"/>
  </w:num>
  <w:num w:numId="35" w16cid:durableId="308705794">
    <w:abstractNumId w:val="35"/>
  </w:num>
  <w:num w:numId="36" w16cid:durableId="125244699">
    <w:abstractNumId w:val="2"/>
  </w:num>
  <w:num w:numId="37" w16cid:durableId="251862538">
    <w:abstractNumId w:val="4"/>
  </w:num>
  <w:num w:numId="38" w16cid:durableId="282612942">
    <w:abstractNumId w:val="14"/>
  </w:num>
  <w:num w:numId="39" w16cid:durableId="1304698087">
    <w:abstractNumId w:val="22"/>
  </w:num>
  <w:num w:numId="40" w16cid:durableId="853761331">
    <w:abstractNumId w:val="26"/>
  </w:num>
  <w:num w:numId="41" w16cid:durableId="292906862">
    <w:abstractNumId w:val="25"/>
  </w:num>
  <w:num w:numId="42" w16cid:durableId="208306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FF"/>
    <w:rsid w:val="00000E89"/>
    <w:rsid w:val="0000192A"/>
    <w:rsid w:val="00003FB5"/>
    <w:rsid w:val="000040A1"/>
    <w:rsid w:val="000057F9"/>
    <w:rsid w:val="0000656C"/>
    <w:rsid w:val="00010D1B"/>
    <w:rsid w:val="000123BA"/>
    <w:rsid w:val="000135C8"/>
    <w:rsid w:val="00013AE3"/>
    <w:rsid w:val="00016D24"/>
    <w:rsid w:val="00016DA9"/>
    <w:rsid w:val="00016E11"/>
    <w:rsid w:val="00017838"/>
    <w:rsid w:val="000219F1"/>
    <w:rsid w:val="0002250B"/>
    <w:rsid w:val="00022971"/>
    <w:rsid w:val="00025672"/>
    <w:rsid w:val="00025F4C"/>
    <w:rsid w:val="00026DC7"/>
    <w:rsid w:val="000278D4"/>
    <w:rsid w:val="00036B47"/>
    <w:rsid w:val="00037591"/>
    <w:rsid w:val="00037BA3"/>
    <w:rsid w:val="00042AC5"/>
    <w:rsid w:val="000439F7"/>
    <w:rsid w:val="000450B2"/>
    <w:rsid w:val="00046687"/>
    <w:rsid w:val="00046AB7"/>
    <w:rsid w:val="00046DD3"/>
    <w:rsid w:val="00050E4A"/>
    <w:rsid w:val="00051A84"/>
    <w:rsid w:val="00055C8E"/>
    <w:rsid w:val="00055E29"/>
    <w:rsid w:val="00055F69"/>
    <w:rsid w:val="00056529"/>
    <w:rsid w:val="0006152F"/>
    <w:rsid w:val="0006276F"/>
    <w:rsid w:val="00062FB7"/>
    <w:rsid w:val="00063EBD"/>
    <w:rsid w:val="00064713"/>
    <w:rsid w:val="00065414"/>
    <w:rsid w:val="00066968"/>
    <w:rsid w:val="00067818"/>
    <w:rsid w:val="00071C28"/>
    <w:rsid w:val="00073B6E"/>
    <w:rsid w:val="00074098"/>
    <w:rsid w:val="00074118"/>
    <w:rsid w:val="00075177"/>
    <w:rsid w:val="00075B16"/>
    <w:rsid w:val="00075B49"/>
    <w:rsid w:val="00077BAF"/>
    <w:rsid w:val="00080B83"/>
    <w:rsid w:val="00081F9C"/>
    <w:rsid w:val="0008220A"/>
    <w:rsid w:val="000840AD"/>
    <w:rsid w:val="00084470"/>
    <w:rsid w:val="0009096F"/>
    <w:rsid w:val="0009260B"/>
    <w:rsid w:val="00094C41"/>
    <w:rsid w:val="0009533B"/>
    <w:rsid w:val="000A0DD1"/>
    <w:rsid w:val="000A2C69"/>
    <w:rsid w:val="000A2E34"/>
    <w:rsid w:val="000A5B50"/>
    <w:rsid w:val="000A5F7F"/>
    <w:rsid w:val="000B3995"/>
    <w:rsid w:val="000B6B77"/>
    <w:rsid w:val="000C1BAB"/>
    <w:rsid w:val="000C1D93"/>
    <w:rsid w:val="000C1F40"/>
    <w:rsid w:val="000C20EB"/>
    <w:rsid w:val="000C2EE3"/>
    <w:rsid w:val="000C3256"/>
    <w:rsid w:val="000C353B"/>
    <w:rsid w:val="000C53A1"/>
    <w:rsid w:val="000C62E9"/>
    <w:rsid w:val="000C6919"/>
    <w:rsid w:val="000D09F2"/>
    <w:rsid w:val="000D10E5"/>
    <w:rsid w:val="000D1300"/>
    <w:rsid w:val="000D1526"/>
    <w:rsid w:val="000D2787"/>
    <w:rsid w:val="000D28A5"/>
    <w:rsid w:val="000D4812"/>
    <w:rsid w:val="000D5103"/>
    <w:rsid w:val="000D5429"/>
    <w:rsid w:val="000D5453"/>
    <w:rsid w:val="000D6083"/>
    <w:rsid w:val="000D6F85"/>
    <w:rsid w:val="000E0E7B"/>
    <w:rsid w:val="000F1BB7"/>
    <w:rsid w:val="000F2098"/>
    <w:rsid w:val="000F6F18"/>
    <w:rsid w:val="000F76EA"/>
    <w:rsid w:val="000F795D"/>
    <w:rsid w:val="000F7D3F"/>
    <w:rsid w:val="00101035"/>
    <w:rsid w:val="00103A5D"/>
    <w:rsid w:val="00106B8E"/>
    <w:rsid w:val="0010700F"/>
    <w:rsid w:val="00107742"/>
    <w:rsid w:val="00107D9A"/>
    <w:rsid w:val="00110B5C"/>
    <w:rsid w:val="00114810"/>
    <w:rsid w:val="001152EB"/>
    <w:rsid w:val="0011625F"/>
    <w:rsid w:val="00121418"/>
    <w:rsid w:val="001221BC"/>
    <w:rsid w:val="0012276B"/>
    <w:rsid w:val="001262FF"/>
    <w:rsid w:val="0012729F"/>
    <w:rsid w:val="00131A6D"/>
    <w:rsid w:val="00133FC7"/>
    <w:rsid w:val="001350D5"/>
    <w:rsid w:val="00135D0E"/>
    <w:rsid w:val="00136231"/>
    <w:rsid w:val="00136FBC"/>
    <w:rsid w:val="001379A8"/>
    <w:rsid w:val="00137EAD"/>
    <w:rsid w:val="001418D8"/>
    <w:rsid w:val="00142671"/>
    <w:rsid w:val="00142742"/>
    <w:rsid w:val="00142925"/>
    <w:rsid w:val="0014451B"/>
    <w:rsid w:val="001445B5"/>
    <w:rsid w:val="001517E7"/>
    <w:rsid w:val="00157353"/>
    <w:rsid w:val="00160D09"/>
    <w:rsid w:val="00163E4E"/>
    <w:rsid w:val="0016490E"/>
    <w:rsid w:val="00164A44"/>
    <w:rsid w:val="0016619E"/>
    <w:rsid w:val="001703D7"/>
    <w:rsid w:val="00171446"/>
    <w:rsid w:val="00171B55"/>
    <w:rsid w:val="00172378"/>
    <w:rsid w:val="0017276F"/>
    <w:rsid w:val="001728EA"/>
    <w:rsid w:val="00175712"/>
    <w:rsid w:val="00177D96"/>
    <w:rsid w:val="00181E88"/>
    <w:rsid w:val="00182A32"/>
    <w:rsid w:val="00182F33"/>
    <w:rsid w:val="00185885"/>
    <w:rsid w:val="001906A3"/>
    <w:rsid w:val="0019366F"/>
    <w:rsid w:val="00195750"/>
    <w:rsid w:val="001957A2"/>
    <w:rsid w:val="001959CB"/>
    <w:rsid w:val="00195BB3"/>
    <w:rsid w:val="001965F4"/>
    <w:rsid w:val="00197F60"/>
    <w:rsid w:val="001A1085"/>
    <w:rsid w:val="001A3D1B"/>
    <w:rsid w:val="001A4582"/>
    <w:rsid w:val="001A4A99"/>
    <w:rsid w:val="001A6A1D"/>
    <w:rsid w:val="001A7274"/>
    <w:rsid w:val="001A7664"/>
    <w:rsid w:val="001B07D2"/>
    <w:rsid w:val="001B1172"/>
    <w:rsid w:val="001B4EBD"/>
    <w:rsid w:val="001B5611"/>
    <w:rsid w:val="001B7145"/>
    <w:rsid w:val="001C09B2"/>
    <w:rsid w:val="001C236B"/>
    <w:rsid w:val="001C2A8B"/>
    <w:rsid w:val="001C4142"/>
    <w:rsid w:val="001C5804"/>
    <w:rsid w:val="001D0232"/>
    <w:rsid w:val="001D0ADC"/>
    <w:rsid w:val="001D79F3"/>
    <w:rsid w:val="001E17D0"/>
    <w:rsid w:val="001E62F0"/>
    <w:rsid w:val="001F2F17"/>
    <w:rsid w:val="001F4C46"/>
    <w:rsid w:val="001F7EBE"/>
    <w:rsid w:val="0020335D"/>
    <w:rsid w:val="00204C6A"/>
    <w:rsid w:val="00205BC5"/>
    <w:rsid w:val="00207374"/>
    <w:rsid w:val="00212510"/>
    <w:rsid w:val="00212577"/>
    <w:rsid w:val="00212630"/>
    <w:rsid w:val="00212CA8"/>
    <w:rsid w:val="00213698"/>
    <w:rsid w:val="00220B18"/>
    <w:rsid w:val="00222A45"/>
    <w:rsid w:val="0022410B"/>
    <w:rsid w:val="0022477E"/>
    <w:rsid w:val="00225893"/>
    <w:rsid w:val="00226017"/>
    <w:rsid w:val="00226B85"/>
    <w:rsid w:val="00235CC1"/>
    <w:rsid w:val="0023667D"/>
    <w:rsid w:val="00247281"/>
    <w:rsid w:val="002500DD"/>
    <w:rsid w:val="002502F0"/>
    <w:rsid w:val="00252610"/>
    <w:rsid w:val="00255F90"/>
    <w:rsid w:val="00260335"/>
    <w:rsid w:val="002628A5"/>
    <w:rsid w:val="00263348"/>
    <w:rsid w:val="00263C8E"/>
    <w:rsid w:val="002656EE"/>
    <w:rsid w:val="00270CCC"/>
    <w:rsid w:val="00270F1F"/>
    <w:rsid w:val="00272B4E"/>
    <w:rsid w:val="00273309"/>
    <w:rsid w:val="00273E17"/>
    <w:rsid w:val="002741F6"/>
    <w:rsid w:val="00274FF3"/>
    <w:rsid w:val="002750A3"/>
    <w:rsid w:val="002754AA"/>
    <w:rsid w:val="00275990"/>
    <w:rsid w:val="00276293"/>
    <w:rsid w:val="002802C6"/>
    <w:rsid w:val="0028299E"/>
    <w:rsid w:val="00282CC1"/>
    <w:rsid w:val="00283996"/>
    <w:rsid w:val="002853B4"/>
    <w:rsid w:val="00287F67"/>
    <w:rsid w:val="00290FEE"/>
    <w:rsid w:val="0029376F"/>
    <w:rsid w:val="00293B70"/>
    <w:rsid w:val="00297D4C"/>
    <w:rsid w:val="002A0392"/>
    <w:rsid w:val="002A0FDA"/>
    <w:rsid w:val="002A1301"/>
    <w:rsid w:val="002A3AAE"/>
    <w:rsid w:val="002B1550"/>
    <w:rsid w:val="002B2460"/>
    <w:rsid w:val="002C0AB5"/>
    <w:rsid w:val="002C25A3"/>
    <w:rsid w:val="002C47FC"/>
    <w:rsid w:val="002D1B62"/>
    <w:rsid w:val="002D2005"/>
    <w:rsid w:val="002D479F"/>
    <w:rsid w:val="002D66D7"/>
    <w:rsid w:val="002D7E7D"/>
    <w:rsid w:val="002E13F8"/>
    <w:rsid w:val="002E6413"/>
    <w:rsid w:val="002E6F12"/>
    <w:rsid w:val="002E798A"/>
    <w:rsid w:val="002F0F91"/>
    <w:rsid w:val="002F35AC"/>
    <w:rsid w:val="002F47CF"/>
    <w:rsid w:val="002F5D3A"/>
    <w:rsid w:val="002F5DAF"/>
    <w:rsid w:val="002F6C29"/>
    <w:rsid w:val="0030277A"/>
    <w:rsid w:val="00305FCB"/>
    <w:rsid w:val="00307A7F"/>
    <w:rsid w:val="003123EB"/>
    <w:rsid w:val="00314AF4"/>
    <w:rsid w:val="0031527D"/>
    <w:rsid w:val="00315EFC"/>
    <w:rsid w:val="00316F36"/>
    <w:rsid w:val="0032145D"/>
    <w:rsid w:val="0032221C"/>
    <w:rsid w:val="00323678"/>
    <w:rsid w:val="00324D98"/>
    <w:rsid w:val="00325C60"/>
    <w:rsid w:val="0032649D"/>
    <w:rsid w:val="003270C3"/>
    <w:rsid w:val="00330B5F"/>
    <w:rsid w:val="00330D50"/>
    <w:rsid w:val="003312E0"/>
    <w:rsid w:val="00331839"/>
    <w:rsid w:val="00332FB5"/>
    <w:rsid w:val="00333FFC"/>
    <w:rsid w:val="003379DD"/>
    <w:rsid w:val="00346A6D"/>
    <w:rsid w:val="00347044"/>
    <w:rsid w:val="00350497"/>
    <w:rsid w:val="00352084"/>
    <w:rsid w:val="00354535"/>
    <w:rsid w:val="00355C43"/>
    <w:rsid w:val="00356D7C"/>
    <w:rsid w:val="00356EEF"/>
    <w:rsid w:val="00360492"/>
    <w:rsid w:val="0036276D"/>
    <w:rsid w:val="00362D09"/>
    <w:rsid w:val="00363D97"/>
    <w:rsid w:val="00364E08"/>
    <w:rsid w:val="00365019"/>
    <w:rsid w:val="00365667"/>
    <w:rsid w:val="00365F3F"/>
    <w:rsid w:val="00366240"/>
    <w:rsid w:val="00373D9B"/>
    <w:rsid w:val="0037577B"/>
    <w:rsid w:val="003766BE"/>
    <w:rsid w:val="0037726E"/>
    <w:rsid w:val="003818AF"/>
    <w:rsid w:val="00381D55"/>
    <w:rsid w:val="0038218F"/>
    <w:rsid w:val="00383CDD"/>
    <w:rsid w:val="0038575B"/>
    <w:rsid w:val="00385953"/>
    <w:rsid w:val="00385AD4"/>
    <w:rsid w:val="00386FF6"/>
    <w:rsid w:val="003870EF"/>
    <w:rsid w:val="0038755C"/>
    <w:rsid w:val="00393013"/>
    <w:rsid w:val="00393DC2"/>
    <w:rsid w:val="00394488"/>
    <w:rsid w:val="003950BE"/>
    <w:rsid w:val="003A17A4"/>
    <w:rsid w:val="003A70DF"/>
    <w:rsid w:val="003B04BA"/>
    <w:rsid w:val="003B0B46"/>
    <w:rsid w:val="003B3243"/>
    <w:rsid w:val="003B40DD"/>
    <w:rsid w:val="003C2311"/>
    <w:rsid w:val="003C4B3B"/>
    <w:rsid w:val="003C5996"/>
    <w:rsid w:val="003C6107"/>
    <w:rsid w:val="003C71DD"/>
    <w:rsid w:val="003C7A26"/>
    <w:rsid w:val="003D053F"/>
    <w:rsid w:val="003D0BA6"/>
    <w:rsid w:val="003D1BF4"/>
    <w:rsid w:val="003D2E96"/>
    <w:rsid w:val="003D316E"/>
    <w:rsid w:val="003D4750"/>
    <w:rsid w:val="003D54CC"/>
    <w:rsid w:val="003D697B"/>
    <w:rsid w:val="003E14F3"/>
    <w:rsid w:val="003E3C7B"/>
    <w:rsid w:val="003E40D7"/>
    <w:rsid w:val="003E483B"/>
    <w:rsid w:val="003E55C8"/>
    <w:rsid w:val="003E72CF"/>
    <w:rsid w:val="003E7FE0"/>
    <w:rsid w:val="003F28A8"/>
    <w:rsid w:val="003F2F4F"/>
    <w:rsid w:val="003F39B2"/>
    <w:rsid w:val="003F6B69"/>
    <w:rsid w:val="004002CB"/>
    <w:rsid w:val="00400910"/>
    <w:rsid w:val="00402ED6"/>
    <w:rsid w:val="00403786"/>
    <w:rsid w:val="00403BDE"/>
    <w:rsid w:val="00406079"/>
    <w:rsid w:val="00412274"/>
    <w:rsid w:val="00412F43"/>
    <w:rsid w:val="00413996"/>
    <w:rsid w:val="00413FB9"/>
    <w:rsid w:val="00416651"/>
    <w:rsid w:val="00417241"/>
    <w:rsid w:val="004177C2"/>
    <w:rsid w:val="00417832"/>
    <w:rsid w:val="004179B9"/>
    <w:rsid w:val="00417DF8"/>
    <w:rsid w:val="00421655"/>
    <w:rsid w:val="004232DF"/>
    <w:rsid w:val="004252EB"/>
    <w:rsid w:val="0043104E"/>
    <w:rsid w:val="0043225D"/>
    <w:rsid w:val="00433008"/>
    <w:rsid w:val="0043333D"/>
    <w:rsid w:val="0043386B"/>
    <w:rsid w:val="00435D78"/>
    <w:rsid w:val="004378E3"/>
    <w:rsid w:val="0044203B"/>
    <w:rsid w:val="00444D28"/>
    <w:rsid w:val="0044533C"/>
    <w:rsid w:val="0045086B"/>
    <w:rsid w:val="004519D4"/>
    <w:rsid w:val="00457602"/>
    <w:rsid w:val="00457D7C"/>
    <w:rsid w:val="00460FF6"/>
    <w:rsid w:val="00462D17"/>
    <w:rsid w:val="00463A7F"/>
    <w:rsid w:val="00464EF5"/>
    <w:rsid w:val="00465697"/>
    <w:rsid w:val="00465820"/>
    <w:rsid w:val="00466142"/>
    <w:rsid w:val="004665BF"/>
    <w:rsid w:val="00466678"/>
    <w:rsid w:val="00466B2E"/>
    <w:rsid w:val="004675E1"/>
    <w:rsid w:val="00471A1B"/>
    <w:rsid w:val="0047231D"/>
    <w:rsid w:val="00473618"/>
    <w:rsid w:val="004750E2"/>
    <w:rsid w:val="00477CF2"/>
    <w:rsid w:val="004860EB"/>
    <w:rsid w:val="0048613F"/>
    <w:rsid w:val="00487EF8"/>
    <w:rsid w:val="0049160F"/>
    <w:rsid w:val="0049356F"/>
    <w:rsid w:val="00494D43"/>
    <w:rsid w:val="00497554"/>
    <w:rsid w:val="004A2AAA"/>
    <w:rsid w:val="004A3D57"/>
    <w:rsid w:val="004A3DD9"/>
    <w:rsid w:val="004A569E"/>
    <w:rsid w:val="004B3099"/>
    <w:rsid w:val="004B482C"/>
    <w:rsid w:val="004B5329"/>
    <w:rsid w:val="004B6941"/>
    <w:rsid w:val="004C3260"/>
    <w:rsid w:val="004C4119"/>
    <w:rsid w:val="004C630A"/>
    <w:rsid w:val="004C6B68"/>
    <w:rsid w:val="004D045E"/>
    <w:rsid w:val="004D0497"/>
    <w:rsid w:val="004D08A3"/>
    <w:rsid w:val="004D386C"/>
    <w:rsid w:val="004D67D7"/>
    <w:rsid w:val="004D7459"/>
    <w:rsid w:val="004D7738"/>
    <w:rsid w:val="004E46CE"/>
    <w:rsid w:val="004E4763"/>
    <w:rsid w:val="004E7E21"/>
    <w:rsid w:val="004F4681"/>
    <w:rsid w:val="004F6ED0"/>
    <w:rsid w:val="00501840"/>
    <w:rsid w:val="00506103"/>
    <w:rsid w:val="005105B9"/>
    <w:rsid w:val="00511807"/>
    <w:rsid w:val="00513698"/>
    <w:rsid w:val="00513D3F"/>
    <w:rsid w:val="005146E7"/>
    <w:rsid w:val="00514FFD"/>
    <w:rsid w:val="00521E1A"/>
    <w:rsid w:val="005224C4"/>
    <w:rsid w:val="005237DA"/>
    <w:rsid w:val="00526185"/>
    <w:rsid w:val="00527317"/>
    <w:rsid w:val="005274D3"/>
    <w:rsid w:val="005328BD"/>
    <w:rsid w:val="00533787"/>
    <w:rsid w:val="005346A6"/>
    <w:rsid w:val="00534ACC"/>
    <w:rsid w:val="00534B6B"/>
    <w:rsid w:val="00536290"/>
    <w:rsid w:val="0054295E"/>
    <w:rsid w:val="00542F84"/>
    <w:rsid w:val="005430C0"/>
    <w:rsid w:val="00543E54"/>
    <w:rsid w:val="005500B7"/>
    <w:rsid w:val="00550DBF"/>
    <w:rsid w:val="00551549"/>
    <w:rsid w:val="005523B9"/>
    <w:rsid w:val="0055618B"/>
    <w:rsid w:val="00556DD6"/>
    <w:rsid w:val="00557395"/>
    <w:rsid w:val="00557DEE"/>
    <w:rsid w:val="00560CCE"/>
    <w:rsid w:val="00561403"/>
    <w:rsid w:val="005628CC"/>
    <w:rsid w:val="0056493E"/>
    <w:rsid w:val="00566A9F"/>
    <w:rsid w:val="0057193F"/>
    <w:rsid w:val="0057245B"/>
    <w:rsid w:val="0057429A"/>
    <w:rsid w:val="00576C7E"/>
    <w:rsid w:val="00580EE5"/>
    <w:rsid w:val="005840DF"/>
    <w:rsid w:val="00586DA0"/>
    <w:rsid w:val="00590509"/>
    <w:rsid w:val="0059346E"/>
    <w:rsid w:val="0059546D"/>
    <w:rsid w:val="00595E8C"/>
    <w:rsid w:val="00596533"/>
    <w:rsid w:val="005A13CF"/>
    <w:rsid w:val="005A2730"/>
    <w:rsid w:val="005A40A8"/>
    <w:rsid w:val="005A7BD4"/>
    <w:rsid w:val="005B2906"/>
    <w:rsid w:val="005B3375"/>
    <w:rsid w:val="005B4AC0"/>
    <w:rsid w:val="005C0E99"/>
    <w:rsid w:val="005C11B3"/>
    <w:rsid w:val="005C2A26"/>
    <w:rsid w:val="005C4DC6"/>
    <w:rsid w:val="005C7158"/>
    <w:rsid w:val="005C74CD"/>
    <w:rsid w:val="005D075E"/>
    <w:rsid w:val="005D7731"/>
    <w:rsid w:val="005D7E22"/>
    <w:rsid w:val="005E1042"/>
    <w:rsid w:val="005E3CE6"/>
    <w:rsid w:val="005E429B"/>
    <w:rsid w:val="005E560D"/>
    <w:rsid w:val="005F11E1"/>
    <w:rsid w:val="005F1802"/>
    <w:rsid w:val="005F2B3E"/>
    <w:rsid w:val="005F2BE3"/>
    <w:rsid w:val="005F2EFB"/>
    <w:rsid w:val="005F591E"/>
    <w:rsid w:val="006000F4"/>
    <w:rsid w:val="0060232A"/>
    <w:rsid w:val="006037EC"/>
    <w:rsid w:val="00604474"/>
    <w:rsid w:val="00605AD8"/>
    <w:rsid w:val="00607B2F"/>
    <w:rsid w:val="0061256C"/>
    <w:rsid w:val="00612C63"/>
    <w:rsid w:val="006150BF"/>
    <w:rsid w:val="006152FB"/>
    <w:rsid w:val="00615A92"/>
    <w:rsid w:val="006163A1"/>
    <w:rsid w:val="00616E5E"/>
    <w:rsid w:val="00616FC0"/>
    <w:rsid w:val="006179A3"/>
    <w:rsid w:val="006202CA"/>
    <w:rsid w:val="006212D2"/>
    <w:rsid w:val="00621FA8"/>
    <w:rsid w:val="006230B6"/>
    <w:rsid w:val="00626CEC"/>
    <w:rsid w:val="00630BC3"/>
    <w:rsid w:val="006318DF"/>
    <w:rsid w:val="00631E11"/>
    <w:rsid w:val="006321D0"/>
    <w:rsid w:val="00633B6B"/>
    <w:rsid w:val="006357E5"/>
    <w:rsid w:val="00637AF8"/>
    <w:rsid w:val="006421A4"/>
    <w:rsid w:val="0064264C"/>
    <w:rsid w:val="0064446D"/>
    <w:rsid w:val="0064571D"/>
    <w:rsid w:val="0064580C"/>
    <w:rsid w:val="00646035"/>
    <w:rsid w:val="00646FA8"/>
    <w:rsid w:val="00647D93"/>
    <w:rsid w:val="0065290A"/>
    <w:rsid w:val="00653A23"/>
    <w:rsid w:val="00653FBE"/>
    <w:rsid w:val="00657464"/>
    <w:rsid w:val="006611D3"/>
    <w:rsid w:val="006628A5"/>
    <w:rsid w:val="00665698"/>
    <w:rsid w:val="006658A9"/>
    <w:rsid w:val="00666607"/>
    <w:rsid w:val="00666BE8"/>
    <w:rsid w:val="00670841"/>
    <w:rsid w:val="0067532E"/>
    <w:rsid w:val="00675558"/>
    <w:rsid w:val="0067678B"/>
    <w:rsid w:val="00677A32"/>
    <w:rsid w:val="00680AA1"/>
    <w:rsid w:val="00680D06"/>
    <w:rsid w:val="006822DB"/>
    <w:rsid w:val="00682C60"/>
    <w:rsid w:val="00682EDF"/>
    <w:rsid w:val="00684442"/>
    <w:rsid w:val="0068569C"/>
    <w:rsid w:val="00691DE2"/>
    <w:rsid w:val="00695464"/>
    <w:rsid w:val="0069615D"/>
    <w:rsid w:val="00696909"/>
    <w:rsid w:val="0069703E"/>
    <w:rsid w:val="0069786C"/>
    <w:rsid w:val="006A0479"/>
    <w:rsid w:val="006A106C"/>
    <w:rsid w:val="006A2405"/>
    <w:rsid w:val="006A2921"/>
    <w:rsid w:val="006A48FB"/>
    <w:rsid w:val="006A5500"/>
    <w:rsid w:val="006A6C32"/>
    <w:rsid w:val="006A74CC"/>
    <w:rsid w:val="006A7B58"/>
    <w:rsid w:val="006B165D"/>
    <w:rsid w:val="006B3AB3"/>
    <w:rsid w:val="006B3AE2"/>
    <w:rsid w:val="006B3D0E"/>
    <w:rsid w:val="006C02F9"/>
    <w:rsid w:val="006C0804"/>
    <w:rsid w:val="006C1C34"/>
    <w:rsid w:val="006C3D42"/>
    <w:rsid w:val="006C4D0D"/>
    <w:rsid w:val="006D05DF"/>
    <w:rsid w:val="006D0BC1"/>
    <w:rsid w:val="006D206F"/>
    <w:rsid w:val="006D3502"/>
    <w:rsid w:val="006D42CB"/>
    <w:rsid w:val="006D545B"/>
    <w:rsid w:val="006E2A02"/>
    <w:rsid w:val="006E397E"/>
    <w:rsid w:val="006E54F1"/>
    <w:rsid w:val="006E6FA5"/>
    <w:rsid w:val="006E70A6"/>
    <w:rsid w:val="006E7BEB"/>
    <w:rsid w:val="006F1B1C"/>
    <w:rsid w:val="006F4AA3"/>
    <w:rsid w:val="006F5163"/>
    <w:rsid w:val="007000AD"/>
    <w:rsid w:val="0070310C"/>
    <w:rsid w:val="007036BB"/>
    <w:rsid w:val="00704D56"/>
    <w:rsid w:val="0070633F"/>
    <w:rsid w:val="0071054F"/>
    <w:rsid w:val="00710CA0"/>
    <w:rsid w:val="00711208"/>
    <w:rsid w:val="007125E9"/>
    <w:rsid w:val="00716FBE"/>
    <w:rsid w:val="0071795F"/>
    <w:rsid w:val="00720E17"/>
    <w:rsid w:val="00721DAC"/>
    <w:rsid w:val="0072318F"/>
    <w:rsid w:val="00724195"/>
    <w:rsid w:val="00732539"/>
    <w:rsid w:val="007331B4"/>
    <w:rsid w:val="00736BED"/>
    <w:rsid w:val="007405BF"/>
    <w:rsid w:val="00741264"/>
    <w:rsid w:val="00742A07"/>
    <w:rsid w:val="00743772"/>
    <w:rsid w:val="00743A79"/>
    <w:rsid w:val="00745745"/>
    <w:rsid w:val="0074581E"/>
    <w:rsid w:val="00751654"/>
    <w:rsid w:val="007539FF"/>
    <w:rsid w:val="0075671D"/>
    <w:rsid w:val="00756E2E"/>
    <w:rsid w:val="00757D7C"/>
    <w:rsid w:val="007608B2"/>
    <w:rsid w:val="007716F0"/>
    <w:rsid w:val="0077234D"/>
    <w:rsid w:val="00773169"/>
    <w:rsid w:val="00773DBD"/>
    <w:rsid w:val="00777EF7"/>
    <w:rsid w:val="00780B39"/>
    <w:rsid w:val="0078516F"/>
    <w:rsid w:val="007859AA"/>
    <w:rsid w:val="00785CF0"/>
    <w:rsid w:val="00786A8C"/>
    <w:rsid w:val="00794121"/>
    <w:rsid w:val="00796E18"/>
    <w:rsid w:val="00797AEB"/>
    <w:rsid w:val="007A072D"/>
    <w:rsid w:val="007A1600"/>
    <w:rsid w:val="007A2958"/>
    <w:rsid w:val="007A3A85"/>
    <w:rsid w:val="007A5F6C"/>
    <w:rsid w:val="007A6070"/>
    <w:rsid w:val="007B250D"/>
    <w:rsid w:val="007B3C5D"/>
    <w:rsid w:val="007B61E6"/>
    <w:rsid w:val="007C125D"/>
    <w:rsid w:val="007C153F"/>
    <w:rsid w:val="007C3D3B"/>
    <w:rsid w:val="007C4F6E"/>
    <w:rsid w:val="007C54E8"/>
    <w:rsid w:val="007C7D61"/>
    <w:rsid w:val="007D0928"/>
    <w:rsid w:val="007D1310"/>
    <w:rsid w:val="007D2406"/>
    <w:rsid w:val="007D273C"/>
    <w:rsid w:val="007D3034"/>
    <w:rsid w:val="007D47F9"/>
    <w:rsid w:val="007E37D6"/>
    <w:rsid w:val="007E39E2"/>
    <w:rsid w:val="007E4144"/>
    <w:rsid w:val="007E57A9"/>
    <w:rsid w:val="007E6902"/>
    <w:rsid w:val="007E6E6B"/>
    <w:rsid w:val="007E7C2E"/>
    <w:rsid w:val="007F0775"/>
    <w:rsid w:val="007F1F85"/>
    <w:rsid w:val="007F3363"/>
    <w:rsid w:val="007F3AA7"/>
    <w:rsid w:val="007F4E24"/>
    <w:rsid w:val="007F5780"/>
    <w:rsid w:val="007F7075"/>
    <w:rsid w:val="00800918"/>
    <w:rsid w:val="00800E7F"/>
    <w:rsid w:val="00800F7F"/>
    <w:rsid w:val="0080345C"/>
    <w:rsid w:val="00804B60"/>
    <w:rsid w:val="008051CF"/>
    <w:rsid w:val="00805B62"/>
    <w:rsid w:val="008063E5"/>
    <w:rsid w:val="008068AF"/>
    <w:rsid w:val="00806AD9"/>
    <w:rsid w:val="00807BA2"/>
    <w:rsid w:val="00810D7B"/>
    <w:rsid w:val="0081206C"/>
    <w:rsid w:val="00812337"/>
    <w:rsid w:val="008133FF"/>
    <w:rsid w:val="008165CA"/>
    <w:rsid w:val="00820137"/>
    <w:rsid w:val="00822A05"/>
    <w:rsid w:val="00824088"/>
    <w:rsid w:val="0082608E"/>
    <w:rsid w:val="00830464"/>
    <w:rsid w:val="00830EFF"/>
    <w:rsid w:val="00831926"/>
    <w:rsid w:val="00831C9E"/>
    <w:rsid w:val="00831E8E"/>
    <w:rsid w:val="00831F8C"/>
    <w:rsid w:val="0083212E"/>
    <w:rsid w:val="0083224B"/>
    <w:rsid w:val="00832BA7"/>
    <w:rsid w:val="00834EAA"/>
    <w:rsid w:val="00835D02"/>
    <w:rsid w:val="00840788"/>
    <w:rsid w:val="008424A1"/>
    <w:rsid w:val="00843DCD"/>
    <w:rsid w:val="008449C7"/>
    <w:rsid w:val="00844CE1"/>
    <w:rsid w:val="00847372"/>
    <w:rsid w:val="00847D16"/>
    <w:rsid w:val="0085000E"/>
    <w:rsid w:val="008500F1"/>
    <w:rsid w:val="00850A27"/>
    <w:rsid w:val="0085120E"/>
    <w:rsid w:val="008516CE"/>
    <w:rsid w:val="00851E8C"/>
    <w:rsid w:val="00851F69"/>
    <w:rsid w:val="008525FF"/>
    <w:rsid w:val="008544B0"/>
    <w:rsid w:val="00854C4D"/>
    <w:rsid w:val="0085551F"/>
    <w:rsid w:val="00862FFE"/>
    <w:rsid w:val="00863748"/>
    <w:rsid w:val="00864229"/>
    <w:rsid w:val="008648E5"/>
    <w:rsid w:val="00874D88"/>
    <w:rsid w:val="00876D0E"/>
    <w:rsid w:val="008826B1"/>
    <w:rsid w:val="00883B96"/>
    <w:rsid w:val="0088729F"/>
    <w:rsid w:val="00887449"/>
    <w:rsid w:val="008905E5"/>
    <w:rsid w:val="00890FE7"/>
    <w:rsid w:val="008A0C8D"/>
    <w:rsid w:val="008A14B0"/>
    <w:rsid w:val="008A3F9E"/>
    <w:rsid w:val="008A4A7F"/>
    <w:rsid w:val="008A5E0D"/>
    <w:rsid w:val="008A7D21"/>
    <w:rsid w:val="008B051D"/>
    <w:rsid w:val="008B14DD"/>
    <w:rsid w:val="008B1D43"/>
    <w:rsid w:val="008B2F63"/>
    <w:rsid w:val="008B641B"/>
    <w:rsid w:val="008B6754"/>
    <w:rsid w:val="008B6920"/>
    <w:rsid w:val="008B6B92"/>
    <w:rsid w:val="008C14C2"/>
    <w:rsid w:val="008C190A"/>
    <w:rsid w:val="008C1D83"/>
    <w:rsid w:val="008C47BB"/>
    <w:rsid w:val="008C4D3C"/>
    <w:rsid w:val="008C5436"/>
    <w:rsid w:val="008C6C63"/>
    <w:rsid w:val="008D334C"/>
    <w:rsid w:val="008D50B3"/>
    <w:rsid w:val="008D654B"/>
    <w:rsid w:val="008D6DB5"/>
    <w:rsid w:val="008D7719"/>
    <w:rsid w:val="008E19E5"/>
    <w:rsid w:val="008E202C"/>
    <w:rsid w:val="008E48FF"/>
    <w:rsid w:val="008E5E77"/>
    <w:rsid w:val="008E61D9"/>
    <w:rsid w:val="008E704E"/>
    <w:rsid w:val="008E7AC1"/>
    <w:rsid w:val="008F0372"/>
    <w:rsid w:val="008F124A"/>
    <w:rsid w:val="008F1C55"/>
    <w:rsid w:val="008F20DB"/>
    <w:rsid w:val="008F3150"/>
    <w:rsid w:val="008F46DF"/>
    <w:rsid w:val="00900051"/>
    <w:rsid w:val="009003AC"/>
    <w:rsid w:val="00901FE3"/>
    <w:rsid w:val="009051A6"/>
    <w:rsid w:val="00911AA3"/>
    <w:rsid w:val="00912011"/>
    <w:rsid w:val="0091264B"/>
    <w:rsid w:val="0091362A"/>
    <w:rsid w:val="00913B74"/>
    <w:rsid w:val="00923CBB"/>
    <w:rsid w:val="00926AD5"/>
    <w:rsid w:val="009343D6"/>
    <w:rsid w:val="00934819"/>
    <w:rsid w:val="00934F27"/>
    <w:rsid w:val="009374E5"/>
    <w:rsid w:val="009401DA"/>
    <w:rsid w:val="0094187A"/>
    <w:rsid w:val="00941FD7"/>
    <w:rsid w:val="0094247D"/>
    <w:rsid w:val="009452E3"/>
    <w:rsid w:val="009461EE"/>
    <w:rsid w:val="0096022C"/>
    <w:rsid w:val="00960B0B"/>
    <w:rsid w:val="009616A2"/>
    <w:rsid w:val="00962854"/>
    <w:rsid w:val="00963ED9"/>
    <w:rsid w:val="00965EC5"/>
    <w:rsid w:val="00967020"/>
    <w:rsid w:val="00967D8F"/>
    <w:rsid w:val="00967DFF"/>
    <w:rsid w:val="00971D1D"/>
    <w:rsid w:val="00972A3D"/>
    <w:rsid w:val="0097316F"/>
    <w:rsid w:val="00973938"/>
    <w:rsid w:val="00973ACB"/>
    <w:rsid w:val="00975499"/>
    <w:rsid w:val="00977B97"/>
    <w:rsid w:val="0098091A"/>
    <w:rsid w:val="00980E8B"/>
    <w:rsid w:val="00982EB9"/>
    <w:rsid w:val="0099139A"/>
    <w:rsid w:val="009936C5"/>
    <w:rsid w:val="00994EB8"/>
    <w:rsid w:val="00997709"/>
    <w:rsid w:val="009978F3"/>
    <w:rsid w:val="009A0774"/>
    <w:rsid w:val="009A1279"/>
    <w:rsid w:val="009A272C"/>
    <w:rsid w:val="009A2F1F"/>
    <w:rsid w:val="009A357C"/>
    <w:rsid w:val="009A362E"/>
    <w:rsid w:val="009A5335"/>
    <w:rsid w:val="009A5A79"/>
    <w:rsid w:val="009B5313"/>
    <w:rsid w:val="009C2613"/>
    <w:rsid w:val="009C26A6"/>
    <w:rsid w:val="009C47C2"/>
    <w:rsid w:val="009C5468"/>
    <w:rsid w:val="009C5C56"/>
    <w:rsid w:val="009C74FC"/>
    <w:rsid w:val="009D1176"/>
    <w:rsid w:val="009D11FE"/>
    <w:rsid w:val="009D2568"/>
    <w:rsid w:val="009D25C0"/>
    <w:rsid w:val="009D2C8C"/>
    <w:rsid w:val="009D37D0"/>
    <w:rsid w:val="009D424D"/>
    <w:rsid w:val="009D5884"/>
    <w:rsid w:val="009D6096"/>
    <w:rsid w:val="009D72E5"/>
    <w:rsid w:val="009E0F92"/>
    <w:rsid w:val="009E3603"/>
    <w:rsid w:val="009E3BE7"/>
    <w:rsid w:val="009E6AFA"/>
    <w:rsid w:val="009E72D9"/>
    <w:rsid w:val="009E7C17"/>
    <w:rsid w:val="009F0B1D"/>
    <w:rsid w:val="009F12DA"/>
    <w:rsid w:val="009F17A3"/>
    <w:rsid w:val="009F4B5D"/>
    <w:rsid w:val="009F5F4C"/>
    <w:rsid w:val="009F6780"/>
    <w:rsid w:val="009F7DFE"/>
    <w:rsid w:val="00A0051D"/>
    <w:rsid w:val="00A00A3D"/>
    <w:rsid w:val="00A019C2"/>
    <w:rsid w:val="00A057B9"/>
    <w:rsid w:val="00A0664F"/>
    <w:rsid w:val="00A069A5"/>
    <w:rsid w:val="00A13418"/>
    <w:rsid w:val="00A15994"/>
    <w:rsid w:val="00A16AFA"/>
    <w:rsid w:val="00A16B36"/>
    <w:rsid w:val="00A17473"/>
    <w:rsid w:val="00A21D63"/>
    <w:rsid w:val="00A23570"/>
    <w:rsid w:val="00A27B4D"/>
    <w:rsid w:val="00A31027"/>
    <w:rsid w:val="00A310DC"/>
    <w:rsid w:val="00A35271"/>
    <w:rsid w:val="00A41E22"/>
    <w:rsid w:val="00A42B20"/>
    <w:rsid w:val="00A46A3B"/>
    <w:rsid w:val="00A478ED"/>
    <w:rsid w:val="00A50E6B"/>
    <w:rsid w:val="00A51081"/>
    <w:rsid w:val="00A52480"/>
    <w:rsid w:val="00A55CAD"/>
    <w:rsid w:val="00A56D3D"/>
    <w:rsid w:val="00A5766B"/>
    <w:rsid w:val="00A6010E"/>
    <w:rsid w:val="00A67D26"/>
    <w:rsid w:val="00A73A50"/>
    <w:rsid w:val="00A74906"/>
    <w:rsid w:val="00A7775F"/>
    <w:rsid w:val="00A820A4"/>
    <w:rsid w:val="00A835AA"/>
    <w:rsid w:val="00A84003"/>
    <w:rsid w:val="00A84DA8"/>
    <w:rsid w:val="00A86D5E"/>
    <w:rsid w:val="00A87AC5"/>
    <w:rsid w:val="00A9077E"/>
    <w:rsid w:val="00A914DF"/>
    <w:rsid w:val="00A91BBB"/>
    <w:rsid w:val="00A925ED"/>
    <w:rsid w:val="00A94107"/>
    <w:rsid w:val="00A9524C"/>
    <w:rsid w:val="00A95F0E"/>
    <w:rsid w:val="00AA0238"/>
    <w:rsid w:val="00AA60B1"/>
    <w:rsid w:val="00AA76E6"/>
    <w:rsid w:val="00AA78F7"/>
    <w:rsid w:val="00AB02BD"/>
    <w:rsid w:val="00AB07B5"/>
    <w:rsid w:val="00AB3AA6"/>
    <w:rsid w:val="00AC1582"/>
    <w:rsid w:val="00AC3C05"/>
    <w:rsid w:val="00AC557D"/>
    <w:rsid w:val="00AD12E2"/>
    <w:rsid w:val="00AD1D31"/>
    <w:rsid w:val="00AD2B1A"/>
    <w:rsid w:val="00AD5063"/>
    <w:rsid w:val="00AD647C"/>
    <w:rsid w:val="00AD743E"/>
    <w:rsid w:val="00AE2696"/>
    <w:rsid w:val="00AE2DE1"/>
    <w:rsid w:val="00AE5EA4"/>
    <w:rsid w:val="00AE7B87"/>
    <w:rsid w:val="00AF086F"/>
    <w:rsid w:val="00AF51BD"/>
    <w:rsid w:val="00B01861"/>
    <w:rsid w:val="00B02F25"/>
    <w:rsid w:val="00B04B00"/>
    <w:rsid w:val="00B0530E"/>
    <w:rsid w:val="00B064AF"/>
    <w:rsid w:val="00B1099C"/>
    <w:rsid w:val="00B12ED0"/>
    <w:rsid w:val="00B22C10"/>
    <w:rsid w:val="00B24CFC"/>
    <w:rsid w:val="00B306C8"/>
    <w:rsid w:val="00B30E27"/>
    <w:rsid w:val="00B347A1"/>
    <w:rsid w:val="00B35D3F"/>
    <w:rsid w:val="00B36FD0"/>
    <w:rsid w:val="00B3700E"/>
    <w:rsid w:val="00B374ED"/>
    <w:rsid w:val="00B37845"/>
    <w:rsid w:val="00B40DC2"/>
    <w:rsid w:val="00B42D48"/>
    <w:rsid w:val="00B448CC"/>
    <w:rsid w:val="00B45A39"/>
    <w:rsid w:val="00B4643A"/>
    <w:rsid w:val="00B467C3"/>
    <w:rsid w:val="00B5304F"/>
    <w:rsid w:val="00B54223"/>
    <w:rsid w:val="00B55171"/>
    <w:rsid w:val="00B56E3D"/>
    <w:rsid w:val="00B63CA7"/>
    <w:rsid w:val="00B64234"/>
    <w:rsid w:val="00B655E7"/>
    <w:rsid w:val="00B66621"/>
    <w:rsid w:val="00B667C5"/>
    <w:rsid w:val="00B671AB"/>
    <w:rsid w:val="00B7071C"/>
    <w:rsid w:val="00B74837"/>
    <w:rsid w:val="00B837E1"/>
    <w:rsid w:val="00B8404F"/>
    <w:rsid w:val="00B86925"/>
    <w:rsid w:val="00B90272"/>
    <w:rsid w:val="00B91175"/>
    <w:rsid w:val="00B9196E"/>
    <w:rsid w:val="00B93FED"/>
    <w:rsid w:val="00B971C1"/>
    <w:rsid w:val="00BA0255"/>
    <w:rsid w:val="00BA16F0"/>
    <w:rsid w:val="00BA177C"/>
    <w:rsid w:val="00BA1CDC"/>
    <w:rsid w:val="00BA226C"/>
    <w:rsid w:val="00BB2075"/>
    <w:rsid w:val="00BB63ED"/>
    <w:rsid w:val="00BB796A"/>
    <w:rsid w:val="00BC0231"/>
    <w:rsid w:val="00BC190C"/>
    <w:rsid w:val="00BC64C7"/>
    <w:rsid w:val="00BD0BD5"/>
    <w:rsid w:val="00BD3BF8"/>
    <w:rsid w:val="00BD46A0"/>
    <w:rsid w:val="00BD6298"/>
    <w:rsid w:val="00BE0E84"/>
    <w:rsid w:val="00BE1982"/>
    <w:rsid w:val="00BF0738"/>
    <w:rsid w:val="00BF1482"/>
    <w:rsid w:val="00BF1BF0"/>
    <w:rsid w:val="00BF5AC3"/>
    <w:rsid w:val="00BF5DE0"/>
    <w:rsid w:val="00C00F10"/>
    <w:rsid w:val="00C046A5"/>
    <w:rsid w:val="00C04BC0"/>
    <w:rsid w:val="00C0617C"/>
    <w:rsid w:val="00C1123B"/>
    <w:rsid w:val="00C124F4"/>
    <w:rsid w:val="00C16E27"/>
    <w:rsid w:val="00C171E1"/>
    <w:rsid w:val="00C20F8A"/>
    <w:rsid w:val="00C21DF0"/>
    <w:rsid w:val="00C21F4A"/>
    <w:rsid w:val="00C21FDB"/>
    <w:rsid w:val="00C25B22"/>
    <w:rsid w:val="00C269AD"/>
    <w:rsid w:val="00C27219"/>
    <w:rsid w:val="00C30D1E"/>
    <w:rsid w:val="00C34F7C"/>
    <w:rsid w:val="00C35E6A"/>
    <w:rsid w:val="00C3799C"/>
    <w:rsid w:val="00C37F1A"/>
    <w:rsid w:val="00C4264F"/>
    <w:rsid w:val="00C42D03"/>
    <w:rsid w:val="00C44712"/>
    <w:rsid w:val="00C4522E"/>
    <w:rsid w:val="00C46687"/>
    <w:rsid w:val="00C46A6D"/>
    <w:rsid w:val="00C47509"/>
    <w:rsid w:val="00C47E33"/>
    <w:rsid w:val="00C515A5"/>
    <w:rsid w:val="00C51F71"/>
    <w:rsid w:val="00C521C1"/>
    <w:rsid w:val="00C52230"/>
    <w:rsid w:val="00C52498"/>
    <w:rsid w:val="00C548E7"/>
    <w:rsid w:val="00C57A92"/>
    <w:rsid w:val="00C60CD6"/>
    <w:rsid w:val="00C61991"/>
    <w:rsid w:val="00C64CC1"/>
    <w:rsid w:val="00C652FA"/>
    <w:rsid w:val="00C65866"/>
    <w:rsid w:val="00C6678A"/>
    <w:rsid w:val="00C66AF4"/>
    <w:rsid w:val="00C71075"/>
    <w:rsid w:val="00C7125A"/>
    <w:rsid w:val="00C712A9"/>
    <w:rsid w:val="00C714BC"/>
    <w:rsid w:val="00C721FC"/>
    <w:rsid w:val="00C75A86"/>
    <w:rsid w:val="00C7650A"/>
    <w:rsid w:val="00C8019D"/>
    <w:rsid w:val="00C813C9"/>
    <w:rsid w:val="00C87F19"/>
    <w:rsid w:val="00C9049F"/>
    <w:rsid w:val="00C93F8A"/>
    <w:rsid w:val="00C941F1"/>
    <w:rsid w:val="00C96144"/>
    <w:rsid w:val="00C97C2B"/>
    <w:rsid w:val="00CA1ECA"/>
    <w:rsid w:val="00CB3FF7"/>
    <w:rsid w:val="00CB6CBD"/>
    <w:rsid w:val="00CC194E"/>
    <w:rsid w:val="00CC3421"/>
    <w:rsid w:val="00CC5155"/>
    <w:rsid w:val="00CC547E"/>
    <w:rsid w:val="00CC6D3B"/>
    <w:rsid w:val="00CC71D4"/>
    <w:rsid w:val="00CD2804"/>
    <w:rsid w:val="00CD3022"/>
    <w:rsid w:val="00CD6F5A"/>
    <w:rsid w:val="00CE1194"/>
    <w:rsid w:val="00CE2D92"/>
    <w:rsid w:val="00CE3220"/>
    <w:rsid w:val="00CE6144"/>
    <w:rsid w:val="00CF22F6"/>
    <w:rsid w:val="00CF33AA"/>
    <w:rsid w:val="00CF38F8"/>
    <w:rsid w:val="00CF58CA"/>
    <w:rsid w:val="00CF70C9"/>
    <w:rsid w:val="00CF73E4"/>
    <w:rsid w:val="00D00810"/>
    <w:rsid w:val="00D0437E"/>
    <w:rsid w:val="00D05885"/>
    <w:rsid w:val="00D06A9E"/>
    <w:rsid w:val="00D100FF"/>
    <w:rsid w:val="00D10A56"/>
    <w:rsid w:val="00D12969"/>
    <w:rsid w:val="00D129C7"/>
    <w:rsid w:val="00D14DEA"/>
    <w:rsid w:val="00D15D09"/>
    <w:rsid w:val="00D205EA"/>
    <w:rsid w:val="00D20DC6"/>
    <w:rsid w:val="00D216CB"/>
    <w:rsid w:val="00D21A10"/>
    <w:rsid w:val="00D233A5"/>
    <w:rsid w:val="00D24D41"/>
    <w:rsid w:val="00D24F91"/>
    <w:rsid w:val="00D2685B"/>
    <w:rsid w:val="00D30981"/>
    <w:rsid w:val="00D30DCA"/>
    <w:rsid w:val="00D32AA8"/>
    <w:rsid w:val="00D335ED"/>
    <w:rsid w:val="00D337E6"/>
    <w:rsid w:val="00D338DB"/>
    <w:rsid w:val="00D340C4"/>
    <w:rsid w:val="00D34E92"/>
    <w:rsid w:val="00D350A7"/>
    <w:rsid w:val="00D36594"/>
    <w:rsid w:val="00D37339"/>
    <w:rsid w:val="00D4036C"/>
    <w:rsid w:val="00D40FCB"/>
    <w:rsid w:val="00D4310A"/>
    <w:rsid w:val="00D44E96"/>
    <w:rsid w:val="00D51F2E"/>
    <w:rsid w:val="00D525F2"/>
    <w:rsid w:val="00D5433B"/>
    <w:rsid w:val="00D54991"/>
    <w:rsid w:val="00D57C8B"/>
    <w:rsid w:val="00D600A3"/>
    <w:rsid w:val="00D61826"/>
    <w:rsid w:val="00D63CCC"/>
    <w:rsid w:val="00D64198"/>
    <w:rsid w:val="00D64376"/>
    <w:rsid w:val="00D64DEF"/>
    <w:rsid w:val="00D70DC6"/>
    <w:rsid w:val="00D71D38"/>
    <w:rsid w:val="00D720A1"/>
    <w:rsid w:val="00D73A46"/>
    <w:rsid w:val="00D73FAB"/>
    <w:rsid w:val="00D76307"/>
    <w:rsid w:val="00D841C5"/>
    <w:rsid w:val="00D84C4C"/>
    <w:rsid w:val="00D86706"/>
    <w:rsid w:val="00D90375"/>
    <w:rsid w:val="00D90472"/>
    <w:rsid w:val="00D92AD6"/>
    <w:rsid w:val="00D94C4A"/>
    <w:rsid w:val="00D9655D"/>
    <w:rsid w:val="00D9779A"/>
    <w:rsid w:val="00DA2C5F"/>
    <w:rsid w:val="00DA329B"/>
    <w:rsid w:val="00DA52FF"/>
    <w:rsid w:val="00DA55D9"/>
    <w:rsid w:val="00DB1201"/>
    <w:rsid w:val="00DB326A"/>
    <w:rsid w:val="00DB4592"/>
    <w:rsid w:val="00DB5124"/>
    <w:rsid w:val="00DC1F30"/>
    <w:rsid w:val="00DC2769"/>
    <w:rsid w:val="00DC4A04"/>
    <w:rsid w:val="00DC4EA9"/>
    <w:rsid w:val="00DC6B0D"/>
    <w:rsid w:val="00DC74A0"/>
    <w:rsid w:val="00DC79E1"/>
    <w:rsid w:val="00DD1065"/>
    <w:rsid w:val="00DD34E2"/>
    <w:rsid w:val="00DD3DB1"/>
    <w:rsid w:val="00DD4FE6"/>
    <w:rsid w:val="00DE032A"/>
    <w:rsid w:val="00DE0D72"/>
    <w:rsid w:val="00DE0F48"/>
    <w:rsid w:val="00DE5347"/>
    <w:rsid w:val="00DE6C0B"/>
    <w:rsid w:val="00DF00EE"/>
    <w:rsid w:val="00DF26B7"/>
    <w:rsid w:val="00DF34DF"/>
    <w:rsid w:val="00E00C3F"/>
    <w:rsid w:val="00E022AD"/>
    <w:rsid w:val="00E022EE"/>
    <w:rsid w:val="00E02D9D"/>
    <w:rsid w:val="00E046D7"/>
    <w:rsid w:val="00E05AEA"/>
    <w:rsid w:val="00E11F95"/>
    <w:rsid w:val="00E11FDC"/>
    <w:rsid w:val="00E14240"/>
    <w:rsid w:val="00E14BB3"/>
    <w:rsid w:val="00E15598"/>
    <w:rsid w:val="00E15862"/>
    <w:rsid w:val="00E20281"/>
    <w:rsid w:val="00E22326"/>
    <w:rsid w:val="00E24168"/>
    <w:rsid w:val="00E24251"/>
    <w:rsid w:val="00E24759"/>
    <w:rsid w:val="00E258BA"/>
    <w:rsid w:val="00E258F4"/>
    <w:rsid w:val="00E26518"/>
    <w:rsid w:val="00E3444A"/>
    <w:rsid w:val="00E35083"/>
    <w:rsid w:val="00E36287"/>
    <w:rsid w:val="00E36C0C"/>
    <w:rsid w:val="00E37929"/>
    <w:rsid w:val="00E4085F"/>
    <w:rsid w:val="00E40AEF"/>
    <w:rsid w:val="00E42F0E"/>
    <w:rsid w:val="00E432E1"/>
    <w:rsid w:val="00E46C27"/>
    <w:rsid w:val="00E46F8C"/>
    <w:rsid w:val="00E475EB"/>
    <w:rsid w:val="00E479FF"/>
    <w:rsid w:val="00E51CE4"/>
    <w:rsid w:val="00E52C2A"/>
    <w:rsid w:val="00E53BA5"/>
    <w:rsid w:val="00E56816"/>
    <w:rsid w:val="00E578AE"/>
    <w:rsid w:val="00E57F7C"/>
    <w:rsid w:val="00E6197C"/>
    <w:rsid w:val="00E622F9"/>
    <w:rsid w:val="00E66152"/>
    <w:rsid w:val="00E6665E"/>
    <w:rsid w:val="00E66F68"/>
    <w:rsid w:val="00E70C0B"/>
    <w:rsid w:val="00E72F74"/>
    <w:rsid w:val="00E75780"/>
    <w:rsid w:val="00E776DB"/>
    <w:rsid w:val="00E77A1F"/>
    <w:rsid w:val="00E80351"/>
    <w:rsid w:val="00E80C2D"/>
    <w:rsid w:val="00E8128A"/>
    <w:rsid w:val="00E81A63"/>
    <w:rsid w:val="00E84461"/>
    <w:rsid w:val="00E8707C"/>
    <w:rsid w:val="00E8724E"/>
    <w:rsid w:val="00E87CB0"/>
    <w:rsid w:val="00E87DEE"/>
    <w:rsid w:val="00E9072D"/>
    <w:rsid w:val="00E90B9F"/>
    <w:rsid w:val="00E91721"/>
    <w:rsid w:val="00E9250C"/>
    <w:rsid w:val="00E92870"/>
    <w:rsid w:val="00E954D6"/>
    <w:rsid w:val="00E95677"/>
    <w:rsid w:val="00E96302"/>
    <w:rsid w:val="00EA0DD2"/>
    <w:rsid w:val="00EA116E"/>
    <w:rsid w:val="00EA2BE7"/>
    <w:rsid w:val="00EA5823"/>
    <w:rsid w:val="00EA7A58"/>
    <w:rsid w:val="00EB14F1"/>
    <w:rsid w:val="00EB1D48"/>
    <w:rsid w:val="00EB20D9"/>
    <w:rsid w:val="00EB6AFB"/>
    <w:rsid w:val="00EB76A3"/>
    <w:rsid w:val="00EC3575"/>
    <w:rsid w:val="00EC35A4"/>
    <w:rsid w:val="00EC38C6"/>
    <w:rsid w:val="00EC7044"/>
    <w:rsid w:val="00ED4E6E"/>
    <w:rsid w:val="00ED5AA1"/>
    <w:rsid w:val="00ED759B"/>
    <w:rsid w:val="00EE14EB"/>
    <w:rsid w:val="00EE2651"/>
    <w:rsid w:val="00EE3264"/>
    <w:rsid w:val="00EE4E56"/>
    <w:rsid w:val="00EE52B7"/>
    <w:rsid w:val="00EE598C"/>
    <w:rsid w:val="00EF0A8E"/>
    <w:rsid w:val="00EF1449"/>
    <w:rsid w:val="00EF2205"/>
    <w:rsid w:val="00EF606C"/>
    <w:rsid w:val="00EF74BA"/>
    <w:rsid w:val="00F00F88"/>
    <w:rsid w:val="00F0117C"/>
    <w:rsid w:val="00F01A30"/>
    <w:rsid w:val="00F01CD9"/>
    <w:rsid w:val="00F02E97"/>
    <w:rsid w:val="00F04439"/>
    <w:rsid w:val="00F05634"/>
    <w:rsid w:val="00F057D1"/>
    <w:rsid w:val="00F05DB2"/>
    <w:rsid w:val="00F10C65"/>
    <w:rsid w:val="00F13F82"/>
    <w:rsid w:val="00F164A1"/>
    <w:rsid w:val="00F16557"/>
    <w:rsid w:val="00F23166"/>
    <w:rsid w:val="00F23C27"/>
    <w:rsid w:val="00F25308"/>
    <w:rsid w:val="00F26EF3"/>
    <w:rsid w:val="00F3143F"/>
    <w:rsid w:val="00F31F54"/>
    <w:rsid w:val="00F36263"/>
    <w:rsid w:val="00F3765F"/>
    <w:rsid w:val="00F443D2"/>
    <w:rsid w:val="00F44A3C"/>
    <w:rsid w:val="00F462E5"/>
    <w:rsid w:val="00F462EE"/>
    <w:rsid w:val="00F46D24"/>
    <w:rsid w:val="00F50C81"/>
    <w:rsid w:val="00F5105C"/>
    <w:rsid w:val="00F514F3"/>
    <w:rsid w:val="00F5183D"/>
    <w:rsid w:val="00F53044"/>
    <w:rsid w:val="00F54B95"/>
    <w:rsid w:val="00F6288F"/>
    <w:rsid w:val="00F70278"/>
    <w:rsid w:val="00F706A3"/>
    <w:rsid w:val="00F70794"/>
    <w:rsid w:val="00F74A9E"/>
    <w:rsid w:val="00F74D36"/>
    <w:rsid w:val="00F76371"/>
    <w:rsid w:val="00F81779"/>
    <w:rsid w:val="00F81D87"/>
    <w:rsid w:val="00F82AAB"/>
    <w:rsid w:val="00F8440D"/>
    <w:rsid w:val="00F84619"/>
    <w:rsid w:val="00F9018A"/>
    <w:rsid w:val="00F93136"/>
    <w:rsid w:val="00F9640E"/>
    <w:rsid w:val="00F96781"/>
    <w:rsid w:val="00FA0C8A"/>
    <w:rsid w:val="00FA1CFE"/>
    <w:rsid w:val="00FA2A96"/>
    <w:rsid w:val="00FA34EA"/>
    <w:rsid w:val="00FA39AB"/>
    <w:rsid w:val="00FA3B3B"/>
    <w:rsid w:val="00FA4BC7"/>
    <w:rsid w:val="00FB11ED"/>
    <w:rsid w:val="00FB16BA"/>
    <w:rsid w:val="00FB541A"/>
    <w:rsid w:val="00FB613C"/>
    <w:rsid w:val="00FC1865"/>
    <w:rsid w:val="00FC18A1"/>
    <w:rsid w:val="00FC7BEF"/>
    <w:rsid w:val="00FD081E"/>
    <w:rsid w:val="00FD106B"/>
    <w:rsid w:val="00FD691F"/>
    <w:rsid w:val="00FD76BC"/>
    <w:rsid w:val="00FE053A"/>
    <w:rsid w:val="00FE3C32"/>
    <w:rsid w:val="00FE3CCE"/>
    <w:rsid w:val="00FE4E6F"/>
    <w:rsid w:val="00FE4EBA"/>
    <w:rsid w:val="00FE51E9"/>
    <w:rsid w:val="00FE5EAE"/>
    <w:rsid w:val="00FE6F2F"/>
    <w:rsid w:val="00FF0D8A"/>
    <w:rsid w:val="00FF20AB"/>
    <w:rsid w:val="00FF2DEE"/>
    <w:rsid w:val="00FF4BDD"/>
    <w:rsid w:val="00FF569F"/>
    <w:rsid w:val="00FF69CE"/>
    <w:rsid w:val="00FF6FA4"/>
    <w:rsid w:val="00FF7467"/>
    <w:rsid w:val="016B4C4A"/>
    <w:rsid w:val="017AAE51"/>
    <w:rsid w:val="01C6E4C1"/>
    <w:rsid w:val="020995F3"/>
    <w:rsid w:val="020BF924"/>
    <w:rsid w:val="02E54615"/>
    <w:rsid w:val="0307A68A"/>
    <w:rsid w:val="034B03B4"/>
    <w:rsid w:val="034BC8D1"/>
    <w:rsid w:val="03AF8AA2"/>
    <w:rsid w:val="041EF6F4"/>
    <w:rsid w:val="0470BCF8"/>
    <w:rsid w:val="047D11EB"/>
    <w:rsid w:val="04BB337B"/>
    <w:rsid w:val="04E4E904"/>
    <w:rsid w:val="051A6AAF"/>
    <w:rsid w:val="05CB359E"/>
    <w:rsid w:val="05D7965C"/>
    <w:rsid w:val="05DD484B"/>
    <w:rsid w:val="0613D5E8"/>
    <w:rsid w:val="066C83C2"/>
    <w:rsid w:val="08746FD7"/>
    <w:rsid w:val="0A13DFAC"/>
    <w:rsid w:val="0A145491"/>
    <w:rsid w:val="0A221E49"/>
    <w:rsid w:val="0A284C9F"/>
    <w:rsid w:val="0A3AEC10"/>
    <w:rsid w:val="0A45C98B"/>
    <w:rsid w:val="0A73D4AE"/>
    <w:rsid w:val="0A98569E"/>
    <w:rsid w:val="0B8D9C3E"/>
    <w:rsid w:val="0BDFF94D"/>
    <w:rsid w:val="0C0FD172"/>
    <w:rsid w:val="0D1B63D1"/>
    <w:rsid w:val="0E251CE1"/>
    <w:rsid w:val="0F60136F"/>
    <w:rsid w:val="0FA9CB9D"/>
    <w:rsid w:val="112D468A"/>
    <w:rsid w:val="113F018A"/>
    <w:rsid w:val="116AC91C"/>
    <w:rsid w:val="119C8A0D"/>
    <w:rsid w:val="1261026D"/>
    <w:rsid w:val="12CD6C9E"/>
    <w:rsid w:val="133574E2"/>
    <w:rsid w:val="1350A128"/>
    <w:rsid w:val="135241CC"/>
    <w:rsid w:val="13ACE83E"/>
    <w:rsid w:val="145695BD"/>
    <w:rsid w:val="14588FBD"/>
    <w:rsid w:val="153521EF"/>
    <w:rsid w:val="153B8E67"/>
    <w:rsid w:val="162348B9"/>
    <w:rsid w:val="168E2058"/>
    <w:rsid w:val="16C78129"/>
    <w:rsid w:val="16F64835"/>
    <w:rsid w:val="172D5C07"/>
    <w:rsid w:val="184E8725"/>
    <w:rsid w:val="18F8C41F"/>
    <w:rsid w:val="18FED4B6"/>
    <w:rsid w:val="195826FC"/>
    <w:rsid w:val="19A89373"/>
    <w:rsid w:val="19B72A73"/>
    <w:rsid w:val="1A178B16"/>
    <w:rsid w:val="1A841644"/>
    <w:rsid w:val="1A85B39D"/>
    <w:rsid w:val="1B13B8F6"/>
    <w:rsid w:val="1BD3A9E4"/>
    <w:rsid w:val="1BE3FD3E"/>
    <w:rsid w:val="1BEF29E2"/>
    <w:rsid w:val="1C0CA801"/>
    <w:rsid w:val="1C5D3F31"/>
    <w:rsid w:val="1C958E85"/>
    <w:rsid w:val="1C9ACE1A"/>
    <w:rsid w:val="1CCD6F8E"/>
    <w:rsid w:val="1D7DCEE2"/>
    <w:rsid w:val="1DBFE513"/>
    <w:rsid w:val="1DF90DD7"/>
    <w:rsid w:val="1E7BA179"/>
    <w:rsid w:val="1E8A445D"/>
    <w:rsid w:val="1F0F6221"/>
    <w:rsid w:val="2060AD4F"/>
    <w:rsid w:val="2086327C"/>
    <w:rsid w:val="20C5EF57"/>
    <w:rsid w:val="219182AA"/>
    <w:rsid w:val="22A547F3"/>
    <w:rsid w:val="22AF65C7"/>
    <w:rsid w:val="22B3937E"/>
    <w:rsid w:val="22C77D3E"/>
    <w:rsid w:val="2355E5E8"/>
    <w:rsid w:val="24D9ED58"/>
    <w:rsid w:val="24F22B8D"/>
    <w:rsid w:val="25834FAD"/>
    <w:rsid w:val="258B70DB"/>
    <w:rsid w:val="25A4DA05"/>
    <w:rsid w:val="263F6512"/>
    <w:rsid w:val="2688C1B9"/>
    <w:rsid w:val="270EE015"/>
    <w:rsid w:val="27C5C6AF"/>
    <w:rsid w:val="27F5FC13"/>
    <w:rsid w:val="282AC5ED"/>
    <w:rsid w:val="283761C5"/>
    <w:rsid w:val="288D3DA4"/>
    <w:rsid w:val="29E54CBA"/>
    <w:rsid w:val="2A0041C5"/>
    <w:rsid w:val="2A5E6083"/>
    <w:rsid w:val="2A9910A7"/>
    <w:rsid w:val="2AA67D9E"/>
    <w:rsid w:val="2BD8CF73"/>
    <w:rsid w:val="2C7CBA0C"/>
    <w:rsid w:val="2DC4E359"/>
    <w:rsid w:val="2DCF26BF"/>
    <w:rsid w:val="2E240A79"/>
    <w:rsid w:val="2EF7B3D2"/>
    <w:rsid w:val="2F3CC9FC"/>
    <w:rsid w:val="2F4136F2"/>
    <w:rsid w:val="2F9D30C8"/>
    <w:rsid w:val="2FD4764E"/>
    <w:rsid w:val="306047D4"/>
    <w:rsid w:val="306A379C"/>
    <w:rsid w:val="31F58E62"/>
    <w:rsid w:val="32128B55"/>
    <w:rsid w:val="326E4086"/>
    <w:rsid w:val="33110236"/>
    <w:rsid w:val="3384CB7D"/>
    <w:rsid w:val="33F3C9A2"/>
    <w:rsid w:val="34347462"/>
    <w:rsid w:val="349EC1AA"/>
    <w:rsid w:val="34CD1D6B"/>
    <w:rsid w:val="35860833"/>
    <w:rsid w:val="35D64DCD"/>
    <w:rsid w:val="35EB51F8"/>
    <w:rsid w:val="35F96E14"/>
    <w:rsid w:val="36E72088"/>
    <w:rsid w:val="36F98384"/>
    <w:rsid w:val="37AC5F0A"/>
    <w:rsid w:val="37CDC96A"/>
    <w:rsid w:val="37DD3CE7"/>
    <w:rsid w:val="38375A92"/>
    <w:rsid w:val="38CCF77C"/>
    <w:rsid w:val="3911A9EE"/>
    <w:rsid w:val="3986A0C0"/>
    <w:rsid w:val="39C81FCA"/>
    <w:rsid w:val="39D4C6EA"/>
    <w:rsid w:val="39F38CBD"/>
    <w:rsid w:val="3A37B385"/>
    <w:rsid w:val="3A8CE86F"/>
    <w:rsid w:val="3AA6D9A5"/>
    <w:rsid w:val="3ABE0F81"/>
    <w:rsid w:val="3B4394BE"/>
    <w:rsid w:val="3BF3C971"/>
    <w:rsid w:val="3C52F7F3"/>
    <w:rsid w:val="3C998795"/>
    <w:rsid w:val="3D449315"/>
    <w:rsid w:val="3D7070CC"/>
    <w:rsid w:val="3D87D1A6"/>
    <w:rsid w:val="3DE460E5"/>
    <w:rsid w:val="3F63168F"/>
    <w:rsid w:val="4008146F"/>
    <w:rsid w:val="407A1949"/>
    <w:rsid w:val="40C4CCE7"/>
    <w:rsid w:val="40CE0013"/>
    <w:rsid w:val="40DDE3BA"/>
    <w:rsid w:val="41222EE4"/>
    <w:rsid w:val="415EB754"/>
    <w:rsid w:val="41603F98"/>
    <w:rsid w:val="41901B3A"/>
    <w:rsid w:val="42651994"/>
    <w:rsid w:val="43166E06"/>
    <w:rsid w:val="433F20AC"/>
    <w:rsid w:val="434CE59A"/>
    <w:rsid w:val="43D1026C"/>
    <w:rsid w:val="43EF6CB0"/>
    <w:rsid w:val="44293242"/>
    <w:rsid w:val="44687AE5"/>
    <w:rsid w:val="448618B3"/>
    <w:rsid w:val="44D3ACE3"/>
    <w:rsid w:val="44DD2464"/>
    <w:rsid w:val="44E570F6"/>
    <w:rsid w:val="44EC3CB6"/>
    <w:rsid w:val="4535A15C"/>
    <w:rsid w:val="4576C4E7"/>
    <w:rsid w:val="45920F10"/>
    <w:rsid w:val="4594FA46"/>
    <w:rsid w:val="4606A70E"/>
    <w:rsid w:val="4647B911"/>
    <w:rsid w:val="46A9901B"/>
    <w:rsid w:val="46DE52ED"/>
    <w:rsid w:val="472EB184"/>
    <w:rsid w:val="4776AA9C"/>
    <w:rsid w:val="4787BA26"/>
    <w:rsid w:val="47FE627F"/>
    <w:rsid w:val="48380F1E"/>
    <w:rsid w:val="4847D70A"/>
    <w:rsid w:val="4850CF2C"/>
    <w:rsid w:val="48DC9D75"/>
    <w:rsid w:val="491B18BC"/>
    <w:rsid w:val="499AF302"/>
    <w:rsid w:val="49D5BDEA"/>
    <w:rsid w:val="49E39178"/>
    <w:rsid w:val="49EE46E0"/>
    <w:rsid w:val="4A336941"/>
    <w:rsid w:val="4A3B1BFB"/>
    <w:rsid w:val="4A65AB33"/>
    <w:rsid w:val="4AF43018"/>
    <w:rsid w:val="4AFCD6CA"/>
    <w:rsid w:val="4B4948C1"/>
    <w:rsid w:val="4BD4F417"/>
    <w:rsid w:val="4C020ACB"/>
    <w:rsid w:val="4C777CDD"/>
    <w:rsid w:val="4CC5882D"/>
    <w:rsid w:val="4CE60559"/>
    <w:rsid w:val="4CE8D372"/>
    <w:rsid w:val="4D8508C3"/>
    <w:rsid w:val="4DB7FC50"/>
    <w:rsid w:val="4E311DA6"/>
    <w:rsid w:val="4E4AA6D6"/>
    <w:rsid w:val="4EDBF529"/>
    <w:rsid w:val="4F14A806"/>
    <w:rsid w:val="4F34AF1B"/>
    <w:rsid w:val="4F3F4024"/>
    <w:rsid w:val="4F5D01E8"/>
    <w:rsid w:val="4F99D881"/>
    <w:rsid w:val="503E13B7"/>
    <w:rsid w:val="512ED374"/>
    <w:rsid w:val="5175F6BE"/>
    <w:rsid w:val="51D3A677"/>
    <w:rsid w:val="51EFCD9D"/>
    <w:rsid w:val="52A4F0C6"/>
    <w:rsid w:val="52BFA57C"/>
    <w:rsid w:val="54003F39"/>
    <w:rsid w:val="54588797"/>
    <w:rsid w:val="54B16FB8"/>
    <w:rsid w:val="54BBA814"/>
    <w:rsid w:val="5512CB2C"/>
    <w:rsid w:val="5656E53E"/>
    <w:rsid w:val="56C8EBC0"/>
    <w:rsid w:val="56F828B0"/>
    <w:rsid w:val="57BBCD0A"/>
    <w:rsid w:val="5874115D"/>
    <w:rsid w:val="594E3D5C"/>
    <w:rsid w:val="59863B03"/>
    <w:rsid w:val="5AD17C9B"/>
    <w:rsid w:val="5B269D3B"/>
    <w:rsid w:val="5BE2451E"/>
    <w:rsid w:val="5C1AFDB5"/>
    <w:rsid w:val="5D002D5E"/>
    <w:rsid w:val="5D2518DB"/>
    <w:rsid w:val="5D85B574"/>
    <w:rsid w:val="5FE443EC"/>
    <w:rsid w:val="60693052"/>
    <w:rsid w:val="60CFE890"/>
    <w:rsid w:val="60F24B2E"/>
    <w:rsid w:val="612F58FB"/>
    <w:rsid w:val="6194AF91"/>
    <w:rsid w:val="61A767D3"/>
    <w:rsid w:val="61C64FA6"/>
    <w:rsid w:val="61CA49E6"/>
    <w:rsid w:val="61F92EE1"/>
    <w:rsid w:val="62317595"/>
    <w:rsid w:val="6235A227"/>
    <w:rsid w:val="627886E5"/>
    <w:rsid w:val="62877FAB"/>
    <w:rsid w:val="629A4B3D"/>
    <w:rsid w:val="63185584"/>
    <w:rsid w:val="63FCAA47"/>
    <w:rsid w:val="647B29F7"/>
    <w:rsid w:val="64D26FFE"/>
    <w:rsid w:val="64E25C59"/>
    <w:rsid w:val="65A650EE"/>
    <w:rsid w:val="65F53927"/>
    <w:rsid w:val="66113D63"/>
    <w:rsid w:val="661DE145"/>
    <w:rsid w:val="6629A918"/>
    <w:rsid w:val="662AFC5D"/>
    <w:rsid w:val="668ED263"/>
    <w:rsid w:val="675DB6A1"/>
    <w:rsid w:val="68C8CF6E"/>
    <w:rsid w:val="68E43033"/>
    <w:rsid w:val="69EE826A"/>
    <w:rsid w:val="6A15E7E5"/>
    <w:rsid w:val="6A5B43B1"/>
    <w:rsid w:val="6A89E9C3"/>
    <w:rsid w:val="6B0CC3E1"/>
    <w:rsid w:val="6B3A50F0"/>
    <w:rsid w:val="6C911FF8"/>
    <w:rsid w:val="6C9EC459"/>
    <w:rsid w:val="6CF858F7"/>
    <w:rsid w:val="6D47CD0A"/>
    <w:rsid w:val="6D6BBB35"/>
    <w:rsid w:val="6E36BA52"/>
    <w:rsid w:val="6EA709FD"/>
    <w:rsid w:val="6EAD3073"/>
    <w:rsid w:val="6EB4672B"/>
    <w:rsid w:val="6FBCDFE1"/>
    <w:rsid w:val="6FBDFB50"/>
    <w:rsid w:val="6FFF30CA"/>
    <w:rsid w:val="709747CB"/>
    <w:rsid w:val="70BF917C"/>
    <w:rsid w:val="70C2B37B"/>
    <w:rsid w:val="70C61707"/>
    <w:rsid w:val="71256940"/>
    <w:rsid w:val="7130543C"/>
    <w:rsid w:val="71F2393A"/>
    <w:rsid w:val="72391C0C"/>
    <w:rsid w:val="724EC647"/>
    <w:rsid w:val="72A31DE3"/>
    <w:rsid w:val="72C95016"/>
    <w:rsid w:val="72D28BA1"/>
    <w:rsid w:val="72E533A6"/>
    <w:rsid w:val="732FB0FA"/>
    <w:rsid w:val="73448FFC"/>
    <w:rsid w:val="735B14AE"/>
    <w:rsid w:val="73C10CF9"/>
    <w:rsid w:val="73E18198"/>
    <w:rsid w:val="74B27E3D"/>
    <w:rsid w:val="751007B1"/>
    <w:rsid w:val="755933B8"/>
    <w:rsid w:val="759CD0E7"/>
    <w:rsid w:val="772F1BFE"/>
    <w:rsid w:val="775BF896"/>
    <w:rsid w:val="77A6DCB4"/>
    <w:rsid w:val="781FE8B8"/>
    <w:rsid w:val="7854CD00"/>
    <w:rsid w:val="786FBF72"/>
    <w:rsid w:val="7956280E"/>
    <w:rsid w:val="7966C553"/>
    <w:rsid w:val="7A271492"/>
    <w:rsid w:val="7A2C1D7C"/>
    <w:rsid w:val="7A3DAA4C"/>
    <w:rsid w:val="7AF4B360"/>
    <w:rsid w:val="7BE2B7AB"/>
    <w:rsid w:val="7C682516"/>
    <w:rsid w:val="7C73D9C3"/>
    <w:rsid w:val="7C8538A9"/>
    <w:rsid w:val="7CCBF2CF"/>
    <w:rsid w:val="7CE1954A"/>
    <w:rsid w:val="7D63022C"/>
    <w:rsid w:val="7DB5EADA"/>
    <w:rsid w:val="7DD62B94"/>
    <w:rsid w:val="7E6AB27B"/>
    <w:rsid w:val="7E9D6E65"/>
    <w:rsid w:val="7F027AAB"/>
    <w:rsid w:val="7F1AC0A0"/>
    <w:rsid w:val="7F24D4BC"/>
    <w:rsid w:val="7F378F5D"/>
    <w:rsid w:val="7F6CF9A8"/>
    <w:rsid w:val="7FF74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5B07"/>
  <w15:chartTrackingRefBased/>
  <w15:docId w15:val="{926870A4-D883-4A70-A41B-550D5DDB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FF"/>
  </w:style>
  <w:style w:type="paragraph" w:styleId="Footer">
    <w:name w:val="footer"/>
    <w:basedOn w:val="Normal"/>
    <w:link w:val="FooterChar"/>
    <w:uiPriority w:val="99"/>
    <w:unhideWhenUsed/>
    <w:rsid w:val="00E47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FF"/>
  </w:style>
  <w:style w:type="paragraph" w:customStyle="1" w:styleId="Default">
    <w:name w:val="Default"/>
    <w:rsid w:val="001728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71C28"/>
    <w:pPr>
      <w:ind w:left="720"/>
      <w:contextualSpacing/>
    </w:pPr>
  </w:style>
  <w:style w:type="paragraph" w:styleId="BalloonText">
    <w:name w:val="Balloon Text"/>
    <w:basedOn w:val="Normal"/>
    <w:link w:val="BalloonTextChar"/>
    <w:uiPriority w:val="99"/>
    <w:semiHidden/>
    <w:unhideWhenUsed/>
    <w:rsid w:val="00697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86C"/>
    <w:rPr>
      <w:rFonts w:ascii="Segoe UI" w:hAnsi="Segoe UI" w:cs="Segoe UI"/>
      <w:sz w:val="18"/>
      <w:szCs w:val="18"/>
    </w:rPr>
  </w:style>
  <w:style w:type="table" w:styleId="TableGrid">
    <w:name w:val="Table Grid"/>
    <w:basedOn w:val="TableNormal"/>
    <w:uiPriority w:val="39"/>
    <w:rsid w:val="00E2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67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B3099"/>
    <w:pPr>
      <w:outlineLvl w:val="9"/>
    </w:pPr>
  </w:style>
  <w:style w:type="paragraph" w:styleId="TOC1">
    <w:name w:val="toc 1"/>
    <w:basedOn w:val="Normal"/>
    <w:next w:val="Normal"/>
    <w:autoRedefine/>
    <w:uiPriority w:val="39"/>
    <w:unhideWhenUsed/>
    <w:rsid w:val="004B3099"/>
    <w:pPr>
      <w:spacing w:after="100"/>
    </w:pPr>
  </w:style>
  <w:style w:type="character" w:styleId="Hyperlink">
    <w:name w:val="Hyperlink"/>
    <w:basedOn w:val="DefaultParagraphFont"/>
    <w:uiPriority w:val="99"/>
    <w:unhideWhenUsed/>
    <w:rsid w:val="004B3099"/>
    <w:rPr>
      <w:color w:val="0563C1" w:themeColor="hyperlink"/>
      <w:u w:val="single"/>
    </w:rPr>
  </w:style>
  <w:style w:type="paragraph" w:styleId="Revision">
    <w:name w:val="Revision"/>
    <w:hidden/>
    <w:uiPriority w:val="99"/>
    <w:semiHidden/>
    <w:rsid w:val="00FF20AB"/>
    <w:pPr>
      <w:spacing w:after="0" w:line="240" w:lineRule="auto"/>
    </w:pPr>
  </w:style>
  <w:style w:type="character" w:styleId="CommentReference">
    <w:name w:val="annotation reference"/>
    <w:basedOn w:val="DefaultParagraphFont"/>
    <w:uiPriority w:val="99"/>
    <w:semiHidden/>
    <w:unhideWhenUsed/>
    <w:rsid w:val="00A42B20"/>
    <w:rPr>
      <w:sz w:val="16"/>
      <w:szCs w:val="16"/>
    </w:rPr>
  </w:style>
  <w:style w:type="paragraph" w:styleId="CommentText">
    <w:name w:val="annotation text"/>
    <w:basedOn w:val="Normal"/>
    <w:link w:val="CommentTextChar"/>
    <w:uiPriority w:val="99"/>
    <w:unhideWhenUsed/>
    <w:rsid w:val="00A42B20"/>
    <w:pPr>
      <w:spacing w:line="240" w:lineRule="auto"/>
    </w:pPr>
    <w:rPr>
      <w:sz w:val="20"/>
      <w:szCs w:val="20"/>
    </w:rPr>
  </w:style>
  <w:style w:type="character" w:customStyle="1" w:styleId="CommentTextChar">
    <w:name w:val="Comment Text Char"/>
    <w:basedOn w:val="DefaultParagraphFont"/>
    <w:link w:val="CommentText"/>
    <w:uiPriority w:val="99"/>
    <w:rsid w:val="00A42B20"/>
    <w:rPr>
      <w:sz w:val="20"/>
      <w:szCs w:val="20"/>
    </w:rPr>
  </w:style>
  <w:style w:type="paragraph" w:styleId="CommentSubject">
    <w:name w:val="annotation subject"/>
    <w:basedOn w:val="CommentText"/>
    <w:next w:val="CommentText"/>
    <w:link w:val="CommentSubjectChar"/>
    <w:uiPriority w:val="99"/>
    <w:semiHidden/>
    <w:unhideWhenUsed/>
    <w:rsid w:val="00A42B20"/>
    <w:rPr>
      <w:b/>
      <w:bCs/>
    </w:rPr>
  </w:style>
  <w:style w:type="character" w:customStyle="1" w:styleId="CommentSubjectChar">
    <w:name w:val="Comment Subject Char"/>
    <w:basedOn w:val="CommentTextChar"/>
    <w:link w:val="CommentSubject"/>
    <w:uiPriority w:val="99"/>
    <w:semiHidden/>
    <w:rsid w:val="00A42B20"/>
    <w:rPr>
      <w:b/>
      <w:bCs/>
      <w:sz w:val="20"/>
      <w:szCs w:val="20"/>
    </w:rPr>
  </w:style>
  <w:style w:type="character" w:styleId="UnresolvedMention">
    <w:name w:val="Unresolved Mention"/>
    <w:basedOn w:val="DefaultParagraphFont"/>
    <w:uiPriority w:val="99"/>
    <w:semiHidden/>
    <w:unhideWhenUsed/>
    <w:rsid w:val="00A6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891">
      <w:bodyDiv w:val="1"/>
      <w:marLeft w:val="0"/>
      <w:marRight w:val="0"/>
      <w:marTop w:val="0"/>
      <w:marBottom w:val="0"/>
      <w:divBdr>
        <w:top w:val="none" w:sz="0" w:space="0" w:color="auto"/>
        <w:left w:val="none" w:sz="0" w:space="0" w:color="auto"/>
        <w:bottom w:val="none" w:sz="0" w:space="0" w:color="auto"/>
        <w:right w:val="none" w:sz="0" w:space="0" w:color="auto"/>
      </w:divBdr>
    </w:div>
    <w:div w:id="105849431">
      <w:bodyDiv w:val="1"/>
      <w:marLeft w:val="0"/>
      <w:marRight w:val="0"/>
      <w:marTop w:val="0"/>
      <w:marBottom w:val="0"/>
      <w:divBdr>
        <w:top w:val="none" w:sz="0" w:space="0" w:color="auto"/>
        <w:left w:val="none" w:sz="0" w:space="0" w:color="auto"/>
        <w:bottom w:val="none" w:sz="0" w:space="0" w:color="auto"/>
        <w:right w:val="none" w:sz="0" w:space="0" w:color="auto"/>
      </w:divBdr>
    </w:div>
    <w:div w:id="178786923">
      <w:bodyDiv w:val="1"/>
      <w:marLeft w:val="0"/>
      <w:marRight w:val="0"/>
      <w:marTop w:val="0"/>
      <w:marBottom w:val="0"/>
      <w:divBdr>
        <w:top w:val="none" w:sz="0" w:space="0" w:color="auto"/>
        <w:left w:val="none" w:sz="0" w:space="0" w:color="auto"/>
        <w:bottom w:val="none" w:sz="0" w:space="0" w:color="auto"/>
        <w:right w:val="none" w:sz="0" w:space="0" w:color="auto"/>
      </w:divBdr>
    </w:div>
    <w:div w:id="261493025">
      <w:bodyDiv w:val="1"/>
      <w:marLeft w:val="0"/>
      <w:marRight w:val="0"/>
      <w:marTop w:val="0"/>
      <w:marBottom w:val="0"/>
      <w:divBdr>
        <w:top w:val="none" w:sz="0" w:space="0" w:color="auto"/>
        <w:left w:val="none" w:sz="0" w:space="0" w:color="auto"/>
        <w:bottom w:val="none" w:sz="0" w:space="0" w:color="auto"/>
        <w:right w:val="none" w:sz="0" w:space="0" w:color="auto"/>
      </w:divBdr>
    </w:div>
    <w:div w:id="305162512">
      <w:bodyDiv w:val="1"/>
      <w:marLeft w:val="0"/>
      <w:marRight w:val="0"/>
      <w:marTop w:val="0"/>
      <w:marBottom w:val="0"/>
      <w:divBdr>
        <w:top w:val="none" w:sz="0" w:space="0" w:color="auto"/>
        <w:left w:val="none" w:sz="0" w:space="0" w:color="auto"/>
        <w:bottom w:val="none" w:sz="0" w:space="0" w:color="auto"/>
        <w:right w:val="none" w:sz="0" w:space="0" w:color="auto"/>
      </w:divBdr>
    </w:div>
    <w:div w:id="351078659">
      <w:bodyDiv w:val="1"/>
      <w:marLeft w:val="0"/>
      <w:marRight w:val="0"/>
      <w:marTop w:val="0"/>
      <w:marBottom w:val="0"/>
      <w:divBdr>
        <w:top w:val="none" w:sz="0" w:space="0" w:color="auto"/>
        <w:left w:val="none" w:sz="0" w:space="0" w:color="auto"/>
        <w:bottom w:val="none" w:sz="0" w:space="0" w:color="auto"/>
        <w:right w:val="none" w:sz="0" w:space="0" w:color="auto"/>
      </w:divBdr>
    </w:div>
    <w:div w:id="481459839">
      <w:bodyDiv w:val="1"/>
      <w:marLeft w:val="0"/>
      <w:marRight w:val="0"/>
      <w:marTop w:val="0"/>
      <w:marBottom w:val="0"/>
      <w:divBdr>
        <w:top w:val="none" w:sz="0" w:space="0" w:color="auto"/>
        <w:left w:val="none" w:sz="0" w:space="0" w:color="auto"/>
        <w:bottom w:val="none" w:sz="0" w:space="0" w:color="auto"/>
        <w:right w:val="none" w:sz="0" w:space="0" w:color="auto"/>
      </w:divBdr>
      <w:divsChild>
        <w:div w:id="1886873304">
          <w:marLeft w:val="0"/>
          <w:marRight w:val="0"/>
          <w:marTop w:val="0"/>
          <w:marBottom w:val="0"/>
          <w:divBdr>
            <w:top w:val="none" w:sz="0" w:space="0" w:color="auto"/>
            <w:left w:val="none" w:sz="0" w:space="0" w:color="auto"/>
            <w:bottom w:val="none" w:sz="0" w:space="0" w:color="auto"/>
            <w:right w:val="none" w:sz="0" w:space="0" w:color="auto"/>
          </w:divBdr>
          <w:divsChild>
            <w:div w:id="464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1180">
      <w:bodyDiv w:val="1"/>
      <w:marLeft w:val="0"/>
      <w:marRight w:val="0"/>
      <w:marTop w:val="0"/>
      <w:marBottom w:val="0"/>
      <w:divBdr>
        <w:top w:val="none" w:sz="0" w:space="0" w:color="auto"/>
        <w:left w:val="none" w:sz="0" w:space="0" w:color="auto"/>
        <w:bottom w:val="none" w:sz="0" w:space="0" w:color="auto"/>
        <w:right w:val="none" w:sz="0" w:space="0" w:color="auto"/>
      </w:divBdr>
    </w:div>
    <w:div w:id="693192622">
      <w:bodyDiv w:val="1"/>
      <w:marLeft w:val="0"/>
      <w:marRight w:val="0"/>
      <w:marTop w:val="0"/>
      <w:marBottom w:val="0"/>
      <w:divBdr>
        <w:top w:val="none" w:sz="0" w:space="0" w:color="auto"/>
        <w:left w:val="none" w:sz="0" w:space="0" w:color="auto"/>
        <w:bottom w:val="none" w:sz="0" w:space="0" w:color="auto"/>
        <w:right w:val="none" w:sz="0" w:space="0" w:color="auto"/>
      </w:divBdr>
      <w:divsChild>
        <w:div w:id="1163659899">
          <w:marLeft w:val="0"/>
          <w:marRight w:val="0"/>
          <w:marTop w:val="0"/>
          <w:marBottom w:val="0"/>
          <w:divBdr>
            <w:top w:val="none" w:sz="0" w:space="0" w:color="auto"/>
            <w:left w:val="none" w:sz="0" w:space="0" w:color="auto"/>
            <w:bottom w:val="none" w:sz="0" w:space="0" w:color="auto"/>
            <w:right w:val="none" w:sz="0" w:space="0" w:color="auto"/>
          </w:divBdr>
          <w:divsChild>
            <w:div w:id="18415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1249">
      <w:bodyDiv w:val="1"/>
      <w:marLeft w:val="0"/>
      <w:marRight w:val="0"/>
      <w:marTop w:val="0"/>
      <w:marBottom w:val="0"/>
      <w:divBdr>
        <w:top w:val="none" w:sz="0" w:space="0" w:color="auto"/>
        <w:left w:val="none" w:sz="0" w:space="0" w:color="auto"/>
        <w:bottom w:val="none" w:sz="0" w:space="0" w:color="auto"/>
        <w:right w:val="none" w:sz="0" w:space="0" w:color="auto"/>
      </w:divBdr>
    </w:div>
    <w:div w:id="1004091160">
      <w:bodyDiv w:val="1"/>
      <w:marLeft w:val="0"/>
      <w:marRight w:val="0"/>
      <w:marTop w:val="0"/>
      <w:marBottom w:val="0"/>
      <w:divBdr>
        <w:top w:val="none" w:sz="0" w:space="0" w:color="auto"/>
        <w:left w:val="none" w:sz="0" w:space="0" w:color="auto"/>
        <w:bottom w:val="none" w:sz="0" w:space="0" w:color="auto"/>
        <w:right w:val="none" w:sz="0" w:space="0" w:color="auto"/>
      </w:divBdr>
    </w:div>
    <w:div w:id="1099450042">
      <w:bodyDiv w:val="1"/>
      <w:marLeft w:val="0"/>
      <w:marRight w:val="0"/>
      <w:marTop w:val="0"/>
      <w:marBottom w:val="0"/>
      <w:divBdr>
        <w:top w:val="none" w:sz="0" w:space="0" w:color="auto"/>
        <w:left w:val="none" w:sz="0" w:space="0" w:color="auto"/>
        <w:bottom w:val="none" w:sz="0" w:space="0" w:color="auto"/>
        <w:right w:val="none" w:sz="0" w:space="0" w:color="auto"/>
      </w:divBdr>
    </w:div>
    <w:div w:id="1101299282">
      <w:bodyDiv w:val="1"/>
      <w:marLeft w:val="0"/>
      <w:marRight w:val="0"/>
      <w:marTop w:val="0"/>
      <w:marBottom w:val="0"/>
      <w:divBdr>
        <w:top w:val="none" w:sz="0" w:space="0" w:color="auto"/>
        <w:left w:val="none" w:sz="0" w:space="0" w:color="auto"/>
        <w:bottom w:val="none" w:sz="0" w:space="0" w:color="auto"/>
        <w:right w:val="none" w:sz="0" w:space="0" w:color="auto"/>
      </w:divBdr>
      <w:divsChild>
        <w:div w:id="1380471368">
          <w:marLeft w:val="0"/>
          <w:marRight w:val="0"/>
          <w:marTop w:val="0"/>
          <w:marBottom w:val="0"/>
          <w:divBdr>
            <w:top w:val="none" w:sz="0" w:space="0" w:color="auto"/>
            <w:left w:val="none" w:sz="0" w:space="0" w:color="auto"/>
            <w:bottom w:val="none" w:sz="0" w:space="0" w:color="auto"/>
            <w:right w:val="none" w:sz="0" w:space="0" w:color="auto"/>
          </w:divBdr>
          <w:divsChild>
            <w:div w:id="5022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5462">
      <w:bodyDiv w:val="1"/>
      <w:marLeft w:val="0"/>
      <w:marRight w:val="0"/>
      <w:marTop w:val="0"/>
      <w:marBottom w:val="0"/>
      <w:divBdr>
        <w:top w:val="none" w:sz="0" w:space="0" w:color="auto"/>
        <w:left w:val="none" w:sz="0" w:space="0" w:color="auto"/>
        <w:bottom w:val="none" w:sz="0" w:space="0" w:color="auto"/>
        <w:right w:val="none" w:sz="0" w:space="0" w:color="auto"/>
      </w:divBdr>
    </w:div>
    <w:div w:id="1270157737">
      <w:bodyDiv w:val="1"/>
      <w:marLeft w:val="0"/>
      <w:marRight w:val="0"/>
      <w:marTop w:val="0"/>
      <w:marBottom w:val="0"/>
      <w:divBdr>
        <w:top w:val="none" w:sz="0" w:space="0" w:color="auto"/>
        <w:left w:val="none" w:sz="0" w:space="0" w:color="auto"/>
        <w:bottom w:val="none" w:sz="0" w:space="0" w:color="auto"/>
        <w:right w:val="none" w:sz="0" w:space="0" w:color="auto"/>
      </w:divBdr>
      <w:divsChild>
        <w:div w:id="1131554003">
          <w:marLeft w:val="0"/>
          <w:marRight w:val="0"/>
          <w:marTop w:val="0"/>
          <w:marBottom w:val="0"/>
          <w:divBdr>
            <w:top w:val="none" w:sz="0" w:space="0" w:color="auto"/>
            <w:left w:val="none" w:sz="0" w:space="0" w:color="auto"/>
            <w:bottom w:val="none" w:sz="0" w:space="0" w:color="auto"/>
            <w:right w:val="none" w:sz="0" w:space="0" w:color="auto"/>
          </w:divBdr>
          <w:divsChild>
            <w:div w:id="13583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0788">
      <w:bodyDiv w:val="1"/>
      <w:marLeft w:val="0"/>
      <w:marRight w:val="0"/>
      <w:marTop w:val="0"/>
      <w:marBottom w:val="0"/>
      <w:divBdr>
        <w:top w:val="none" w:sz="0" w:space="0" w:color="auto"/>
        <w:left w:val="none" w:sz="0" w:space="0" w:color="auto"/>
        <w:bottom w:val="none" w:sz="0" w:space="0" w:color="auto"/>
        <w:right w:val="none" w:sz="0" w:space="0" w:color="auto"/>
      </w:divBdr>
      <w:divsChild>
        <w:div w:id="2143845013">
          <w:marLeft w:val="0"/>
          <w:marRight w:val="0"/>
          <w:marTop w:val="0"/>
          <w:marBottom w:val="0"/>
          <w:divBdr>
            <w:top w:val="none" w:sz="0" w:space="0" w:color="auto"/>
            <w:left w:val="none" w:sz="0" w:space="0" w:color="auto"/>
            <w:bottom w:val="none" w:sz="0" w:space="0" w:color="auto"/>
            <w:right w:val="none" w:sz="0" w:space="0" w:color="auto"/>
          </w:divBdr>
          <w:divsChild>
            <w:div w:id="6127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738">
      <w:bodyDiv w:val="1"/>
      <w:marLeft w:val="0"/>
      <w:marRight w:val="0"/>
      <w:marTop w:val="0"/>
      <w:marBottom w:val="0"/>
      <w:divBdr>
        <w:top w:val="none" w:sz="0" w:space="0" w:color="auto"/>
        <w:left w:val="none" w:sz="0" w:space="0" w:color="auto"/>
        <w:bottom w:val="none" w:sz="0" w:space="0" w:color="auto"/>
        <w:right w:val="none" w:sz="0" w:space="0" w:color="auto"/>
      </w:divBdr>
      <w:divsChild>
        <w:div w:id="248277902">
          <w:marLeft w:val="0"/>
          <w:marRight w:val="0"/>
          <w:marTop w:val="0"/>
          <w:marBottom w:val="0"/>
          <w:divBdr>
            <w:top w:val="none" w:sz="0" w:space="0" w:color="auto"/>
            <w:left w:val="none" w:sz="0" w:space="0" w:color="auto"/>
            <w:bottom w:val="none" w:sz="0" w:space="0" w:color="auto"/>
            <w:right w:val="none" w:sz="0" w:space="0" w:color="auto"/>
          </w:divBdr>
          <w:divsChild>
            <w:div w:id="21121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6407">
      <w:bodyDiv w:val="1"/>
      <w:marLeft w:val="0"/>
      <w:marRight w:val="0"/>
      <w:marTop w:val="0"/>
      <w:marBottom w:val="0"/>
      <w:divBdr>
        <w:top w:val="none" w:sz="0" w:space="0" w:color="auto"/>
        <w:left w:val="none" w:sz="0" w:space="0" w:color="auto"/>
        <w:bottom w:val="none" w:sz="0" w:space="0" w:color="auto"/>
        <w:right w:val="none" w:sz="0" w:space="0" w:color="auto"/>
      </w:divBdr>
    </w:div>
    <w:div w:id="1802963026">
      <w:bodyDiv w:val="1"/>
      <w:marLeft w:val="0"/>
      <w:marRight w:val="0"/>
      <w:marTop w:val="0"/>
      <w:marBottom w:val="0"/>
      <w:divBdr>
        <w:top w:val="none" w:sz="0" w:space="0" w:color="auto"/>
        <w:left w:val="none" w:sz="0" w:space="0" w:color="auto"/>
        <w:bottom w:val="none" w:sz="0" w:space="0" w:color="auto"/>
        <w:right w:val="none" w:sz="0" w:space="0" w:color="auto"/>
      </w:divBdr>
    </w:div>
    <w:div w:id="1879929892">
      <w:bodyDiv w:val="1"/>
      <w:marLeft w:val="0"/>
      <w:marRight w:val="0"/>
      <w:marTop w:val="0"/>
      <w:marBottom w:val="0"/>
      <w:divBdr>
        <w:top w:val="none" w:sz="0" w:space="0" w:color="auto"/>
        <w:left w:val="none" w:sz="0" w:space="0" w:color="auto"/>
        <w:bottom w:val="none" w:sz="0" w:space="0" w:color="auto"/>
        <w:right w:val="none" w:sz="0" w:space="0" w:color="auto"/>
      </w:divBdr>
    </w:div>
    <w:div w:id="1970158787">
      <w:bodyDiv w:val="1"/>
      <w:marLeft w:val="0"/>
      <w:marRight w:val="0"/>
      <w:marTop w:val="0"/>
      <w:marBottom w:val="0"/>
      <w:divBdr>
        <w:top w:val="none" w:sz="0" w:space="0" w:color="auto"/>
        <w:left w:val="none" w:sz="0" w:space="0" w:color="auto"/>
        <w:bottom w:val="none" w:sz="0" w:space="0" w:color="auto"/>
        <w:right w:val="none" w:sz="0" w:space="0" w:color="auto"/>
      </w:divBdr>
    </w:div>
    <w:div w:id="20615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chiasubmissions.chia.state.ma.us%2F&amp;data=04%7C01%7CMarina.Lacorazza%40chiamass.gov%7C276c590321a84866acbf08d9bfe2170b%7C33ef9c555a2841fe9345401870bee8ea%7C0%7C0%7C637751800039094564%7CUnknown%7CTWFpbGZsb3d8eyJWIjoiMC4wLjAwMDAiLCJQIjoiV2luMzIiLCJBTiI6Ik1haWwiLCJXVCI6Mn0%3D%7C3000&amp;sdata=7GghzoaUaJH5vuZRuVLfkDRE3N%2BXBCHf6GwNbe7SwCc%3D&amp;reserved=0"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CostReports.LTCF@chiamass.gov"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chiasubmissions.chia.state.ma.us%2FCHIAAuthLogin%2FAccount%2FDL-Data-Submitter-HelpDesk%40chiamass.gov%253E&amp;data=05%7C02%7CSuzanne.Barry%40chiamass.gov%7Ca7b74ca8ce164196a7e308dcff460e4c%7C33ef9c555a2841fe9345401870bee8ea%7C0%7C0%7C638665923564710896%7CUnknown%7CTWFpbGZsb3d8eyJFbXB0eU1hcGkiOnRydWUsIlYiOiIwLjAuMDAwMCIsIlAiOiJXaW4zMiIsIkFOIjoiTWFpbCIsIldUIjoyfQ%3D%3D%7C0%7C%7C%7C&amp;sdata=%2BkpZqgHeUtfxdByCxvOR30ozE543S1y0v1r4B0qB04A%3D&amp;reserved=0" TargetMode="External"/><Relationship Id="rId22" Type="http://schemas.openxmlformats.org/officeDocument/2006/relationships/image" Target="media/image9.png"/><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4BADB1B4740419F8894D4EE7C3D35" ma:contentTypeVersion="8" ma:contentTypeDescription="Create a new document." ma:contentTypeScope="" ma:versionID="179b26a44f5557a7f54781703c33509c">
  <xsd:schema xmlns:xsd="http://www.w3.org/2001/XMLSchema" xmlns:xs="http://www.w3.org/2001/XMLSchema" xmlns:p="http://schemas.microsoft.com/office/2006/metadata/properties" xmlns:ns2="7520d2bc-f746-4adf-933a-42c0b08c11cd" xmlns:ns3="88d46693-6128-452a-8ccd-1249b5c8b040" targetNamespace="http://schemas.microsoft.com/office/2006/metadata/properties" ma:root="true" ma:fieldsID="f9df770a584d2ee9d8c915bba2d397de" ns2:_="" ns3:_="">
    <xsd:import namespace="7520d2bc-f746-4adf-933a-42c0b08c11cd"/>
    <xsd:import namespace="88d46693-6128-452a-8ccd-1249b5c8b0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d2bc-f746-4adf-933a-42c0b08c1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46693-6128-452a-8ccd-1249b5c8b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8BCA-065E-4C69-A9D0-BD534A73C8AD}">
  <ds:schemaRefs>
    <ds:schemaRef ds:uri="http://schemas.microsoft.com/sharepoint/v3/contenttype/forms"/>
  </ds:schemaRefs>
</ds:datastoreItem>
</file>

<file path=customXml/itemProps2.xml><?xml version="1.0" encoding="utf-8"?>
<ds:datastoreItem xmlns:ds="http://schemas.openxmlformats.org/officeDocument/2006/customXml" ds:itemID="{E4D1AD86-E64D-4C86-A30C-3961F4F23E29}">
  <ds:schemaRefs>
    <ds:schemaRef ds:uri="http://schemas.openxmlformats.org/officeDocument/2006/bibliography"/>
  </ds:schemaRefs>
</ds:datastoreItem>
</file>

<file path=customXml/itemProps3.xml><?xml version="1.0" encoding="utf-8"?>
<ds:datastoreItem xmlns:ds="http://schemas.openxmlformats.org/officeDocument/2006/customXml" ds:itemID="{FB4B1065-A825-4935-B52F-E94B85C90067}">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88d46693-6128-452a-8ccd-1249b5c8b040"/>
    <ds:schemaRef ds:uri="http://purl.org/dc/dcmitype/"/>
    <ds:schemaRef ds:uri="http://schemas.microsoft.com/office/2006/documentManagement/types"/>
    <ds:schemaRef ds:uri="7520d2bc-f746-4adf-933a-42c0b08c11cd"/>
  </ds:schemaRefs>
</ds:datastoreItem>
</file>

<file path=customXml/itemProps4.xml><?xml version="1.0" encoding="utf-8"?>
<ds:datastoreItem xmlns:ds="http://schemas.openxmlformats.org/officeDocument/2006/customXml" ds:itemID="{0295D175-DD8E-401D-9A12-09EF3596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0d2bc-f746-4adf-933a-42c0b08c11cd"/>
    <ds:schemaRef ds:uri="88d46693-6128-452a-8ccd-1249b5c8b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3253</Words>
  <Characters>18548</Characters>
  <Application>Microsoft Office Word</Application>
  <DocSecurity>0</DocSecurity>
  <Lines>154</Lines>
  <Paragraphs>43</Paragraphs>
  <ScaleCrop>false</ScaleCrop>
  <Company/>
  <LinksUpToDate>false</LinksUpToDate>
  <CharactersWithSpaces>21758</CharactersWithSpaces>
  <SharedDoc>false</SharedDoc>
  <HLinks>
    <vt:vector size="48" baseType="variant">
      <vt:variant>
        <vt:i4>2687008</vt:i4>
      </vt:variant>
      <vt:variant>
        <vt:i4>39</vt:i4>
      </vt:variant>
      <vt:variant>
        <vt:i4>0</vt:i4>
      </vt:variant>
      <vt:variant>
        <vt:i4>5</vt:i4>
      </vt:variant>
      <vt:variant>
        <vt:lpwstr>https://nam12.safelinks.protection.outlook.com/?url=https%3A%2F%2Fchiasubmissions.chia.state.ma.us%2FCHIAAuthLogin%2FAccount%2FDL-Data-Submitter-HelpDesk%40chiamass.gov%253E&amp;data=05%7C02%7CSuzanne.Barry%40chiamass.gov%7Ca7b74ca8ce164196a7e308dcff460e4c%7C33ef9c555a2841fe9345401870bee8ea%7C0%7C0%7C638665923564710896%7CUnknown%7CTWFpbGZsb3d8eyJFbXB0eU1hcGkiOnRydWUsIlYiOiIwLjAuMDAwMCIsIlAiOiJXaW4zMiIsIkFOIjoiTWFpbCIsIldUIjoyfQ%3D%3D%7C0%7C%7C%7C&amp;sdata=%2BkpZqgHeUtfxdByCxvOR30ozE543S1y0v1r4B0qB04A%3D&amp;reserved=0</vt:lpwstr>
      </vt:variant>
      <vt:variant>
        <vt:lpwstr/>
      </vt:variant>
      <vt:variant>
        <vt:i4>7405604</vt:i4>
      </vt:variant>
      <vt:variant>
        <vt:i4>36</vt:i4>
      </vt:variant>
      <vt:variant>
        <vt:i4>0</vt:i4>
      </vt:variant>
      <vt:variant>
        <vt:i4>5</vt:i4>
      </vt:variant>
      <vt:variant>
        <vt:lpwstr>https://nam12.safelinks.protection.outlook.com/?url=https%3A%2F%2Fchiasubmissions.chia.state.ma.us%2F&amp;data=04%7C01%7CMarina.Lacorazza%40chiamass.gov%7C276c590321a84866acbf08d9bfe2170b%7C33ef9c555a2841fe9345401870bee8ea%7C0%7C0%7C637751800039094564%7CUnknown%7CTWFpbGZsb3d8eyJWIjoiMC4wLjAwMDAiLCJQIjoiV2luMzIiLCJBTiI6Ik1haWwiLCJXVCI6Mn0%3D%7C3000&amp;sdata=7GghzoaUaJH5vuZRuVLfkDRE3N%2BXBCHf6GwNbe7SwCc%3D&amp;reserved=0</vt:lpwstr>
      </vt:variant>
      <vt:variant>
        <vt:lpwstr/>
      </vt:variant>
      <vt:variant>
        <vt:i4>3407942</vt:i4>
      </vt:variant>
      <vt:variant>
        <vt:i4>33</vt:i4>
      </vt:variant>
      <vt:variant>
        <vt:i4>0</vt:i4>
      </vt:variant>
      <vt:variant>
        <vt:i4>5</vt:i4>
      </vt:variant>
      <vt:variant>
        <vt:lpwstr>mailto:CostReports.LTCF@chiamass.gov</vt:lpwstr>
      </vt:variant>
      <vt:variant>
        <vt:lpwstr/>
      </vt:variant>
      <vt:variant>
        <vt:i4>2097160</vt:i4>
      </vt:variant>
      <vt:variant>
        <vt:i4>26</vt:i4>
      </vt:variant>
      <vt:variant>
        <vt:i4>0</vt:i4>
      </vt:variant>
      <vt:variant>
        <vt:i4>5</vt:i4>
      </vt:variant>
      <vt:variant>
        <vt:lpwstr/>
      </vt:variant>
      <vt:variant>
        <vt:lpwstr>_Toc1560904123</vt:lpwstr>
      </vt:variant>
      <vt:variant>
        <vt:i4>2621452</vt:i4>
      </vt:variant>
      <vt:variant>
        <vt:i4>20</vt:i4>
      </vt:variant>
      <vt:variant>
        <vt:i4>0</vt:i4>
      </vt:variant>
      <vt:variant>
        <vt:i4>5</vt:i4>
      </vt:variant>
      <vt:variant>
        <vt:lpwstr/>
      </vt:variant>
      <vt:variant>
        <vt:lpwstr>_Toc1732583486</vt:lpwstr>
      </vt:variant>
      <vt:variant>
        <vt:i4>1507381</vt:i4>
      </vt:variant>
      <vt:variant>
        <vt:i4>14</vt:i4>
      </vt:variant>
      <vt:variant>
        <vt:i4>0</vt:i4>
      </vt:variant>
      <vt:variant>
        <vt:i4>5</vt:i4>
      </vt:variant>
      <vt:variant>
        <vt:lpwstr/>
      </vt:variant>
      <vt:variant>
        <vt:lpwstr>_Toc771739093</vt:lpwstr>
      </vt:variant>
      <vt:variant>
        <vt:i4>3080192</vt:i4>
      </vt:variant>
      <vt:variant>
        <vt:i4>8</vt:i4>
      </vt:variant>
      <vt:variant>
        <vt:i4>0</vt:i4>
      </vt:variant>
      <vt:variant>
        <vt:i4>5</vt:i4>
      </vt:variant>
      <vt:variant>
        <vt:lpwstr/>
      </vt:variant>
      <vt:variant>
        <vt:lpwstr>_Toc1351624068</vt:lpwstr>
      </vt:variant>
      <vt:variant>
        <vt:i4>1310770</vt:i4>
      </vt:variant>
      <vt:variant>
        <vt:i4>2</vt:i4>
      </vt:variant>
      <vt:variant>
        <vt:i4>0</vt:i4>
      </vt:variant>
      <vt:variant>
        <vt:i4>5</vt:i4>
      </vt:variant>
      <vt:variant>
        <vt:lpwstr/>
      </vt:variant>
      <vt:variant>
        <vt:lpwstr>_Toc826042836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Lacorazza, Marina</dc:creator>
  <cp:keywords/>
  <dc:description/>
  <cp:lastModifiedBy>Emily Williamson</cp:lastModifiedBy>
  <cp:revision>2</cp:revision>
  <dcterms:created xsi:type="dcterms:W3CDTF">2025-02-20T16:39:00Z</dcterms:created>
  <dcterms:modified xsi:type="dcterms:W3CDTF">2025-02-20T16:39:00Z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0x0101005974BADB1B4740419F8894D4EE7C3D35</vt:lpwstr>
  </property>
  <property fmtid="{D5CDD505-2E9C-101B-9397-08002B2CF9AE}" pid="3" name="_dlc_DocIdItemGuid">
    <vt:lpwstr>cc4aef5e-0c09-426b-a9d0-e3376386df18</vt:lpwstr>
  </property>
  <property fmtid="{D5CDD505-2E9C-101B-9397-08002B2CF9AE}" pid="4" name="MediaServiceImageTags">
    <vt:lpwstr/>
  </property>
</Properties>
</file>