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7106C" w14:textId="77777777" w:rsidR="001A17D6" w:rsidRDefault="001A17D6" w:rsidP="0048278B">
      <w:pPr>
        <w:tabs>
          <w:tab w:val="left" w:pos="3355"/>
          <w:tab w:val="center" w:pos="4680"/>
        </w:tabs>
        <w:spacing w:after="0" w:line="240" w:lineRule="auto"/>
        <w:jc w:val="center"/>
        <w:rPr>
          <w:rFonts w:ascii="Garamond" w:hAnsi="Garamond"/>
          <w:b/>
          <w:szCs w:val="20"/>
        </w:rPr>
      </w:pPr>
      <w:bookmarkStart w:id="0" w:name="_GoBack"/>
      <w:r>
        <w:rPr>
          <w:rFonts w:ascii="Garamond" w:hAnsi="Garamond"/>
          <w:b/>
          <w:noProof/>
          <w:szCs w:val="20"/>
        </w:rPr>
        <w:drawing>
          <wp:anchor distT="0" distB="0" distL="114300" distR="114300" simplePos="0" relativeHeight="251658240" behindDoc="0" locked="0" layoutInCell="1" allowOverlap="1" wp14:anchorId="1AF5FBC0" wp14:editId="69C7B6AE">
            <wp:simplePos x="0" y="0"/>
            <wp:positionH relativeFrom="column">
              <wp:posOffset>-457200</wp:posOffset>
            </wp:positionH>
            <wp:positionV relativeFrom="paragraph">
              <wp:posOffset>-342900</wp:posOffset>
            </wp:positionV>
            <wp:extent cx="9052560" cy="6995160"/>
            <wp:effectExtent l="0" t="0" r="0" b="0"/>
            <wp:wrapSquare wrapText="bothSides"/>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 MAapcdCODEcover.Epdf.pdf"/>
                    <pic:cNvPicPr/>
                  </pic:nvPicPr>
                  <pic:blipFill>
                    <a:blip r:embed="rId8">
                      <a:extLst>
                        <a:ext uri="{28A0092B-C50C-407E-A947-70E740481C1C}">
                          <a14:useLocalDpi xmlns:a14="http://schemas.microsoft.com/office/drawing/2010/main" val="0"/>
                        </a:ext>
                      </a:extLst>
                    </a:blip>
                    <a:stretch>
                      <a:fillRect/>
                    </a:stretch>
                  </pic:blipFill>
                  <pic:spPr>
                    <a:xfrm>
                      <a:off x="0" y="0"/>
                      <a:ext cx="9052560" cy="69951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219DC5D2" w14:textId="77777777" w:rsidR="008F7921" w:rsidRDefault="008F7921" w:rsidP="0048278B">
      <w:pPr>
        <w:tabs>
          <w:tab w:val="left" w:pos="3355"/>
          <w:tab w:val="center" w:pos="4680"/>
        </w:tabs>
        <w:spacing w:after="0" w:line="240" w:lineRule="auto"/>
        <w:jc w:val="center"/>
        <w:rPr>
          <w:rFonts w:ascii="Garamond" w:hAnsi="Garamond"/>
          <w:b/>
          <w:szCs w:val="20"/>
        </w:rPr>
      </w:pPr>
      <w:r w:rsidRPr="00F20BE9">
        <w:rPr>
          <w:rFonts w:ascii="Garamond" w:hAnsi="Garamond"/>
          <w:b/>
          <w:szCs w:val="20"/>
        </w:rPr>
        <w:lastRenderedPageBreak/>
        <w:t xml:space="preserve">CHIA </w:t>
      </w:r>
      <w:r>
        <w:rPr>
          <w:rFonts w:ascii="Garamond" w:hAnsi="Garamond"/>
          <w:b/>
          <w:szCs w:val="20"/>
        </w:rPr>
        <w:t>Medical Expenditure</w:t>
      </w:r>
      <w:r w:rsidR="0048278B">
        <w:rPr>
          <w:rFonts w:ascii="Garamond" w:hAnsi="Garamond"/>
          <w:b/>
          <w:szCs w:val="20"/>
        </w:rPr>
        <w:t xml:space="preserve"> Trends</w:t>
      </w:r>
    </w:p>
    <w:p w14:paraId="3CBAC0D0" w14:textId="77777777" w:rsidR="008F7921" w:rsidRDefault="008F7921" w:rsidP="0048278B">
      <w:pPr>
        <w:tabs>
          <w:tab w:val="left" w:pos="3355"/>
          <w:tab w:val="center" w:pos="4680"/>
        </w:tabs>
        <w:spacing w:after="0" w:line="240" w:lineRule="auto"/>
        <w:jc w:val="center"/>
        <w:rPr>
          <w:rFonts w:ascii="Garamond" w:hAnsi="Garamond"/>
          <w:b/>
          <w:szCs w:val="20"/>
        </w:rPr>
      </w:pPr>
      <w:r w:rsidRPr="00F20BE9">
        <w:rPr>
          <w:rFonts w:ascii="Garamond" w:hAnsi="Garamond"/>
          <w:b/>
          <w:szCs w:val="20"/>
        </w:rPr>
        <w:t xml:space="preserve">MA APCD </w:t>
      </w:r>
      <w:r>
        <w:rPr>
          <w:rFonts w:ascii="Garamond" w:hAnsi="Garamond"/>
          <w:b/>
          <w:szCs w:val="20"/>
        </w:rPr>
        <w:t xml:space="preserve">Programming </w:t>
      </w:r>
      <w:r w:rsidRPr="00F20BE9">
        <w:rPr>
          <w:rFonts w:ascii="Garamond" w:hAnsi="Garamond"/>
          <w:b/>
          <w:szCs w:val="20"/>
        </w:rPr>
        <w:t>Code</w:t>
      </w:r>
    </w:p>
    <w:p w14:paraId="6383B5E4" w14:textId="77777777" w:rsidR="0048278B" w:rsidRPr="00F20BE9" w:rsidRDefault="0048278B" w:rsidP="0048278B">
      <w:pPr>
        <w:tabs>
          <w:tab w:val="left" w:pos="3355"/>
          <w:tab w:val="center" w:pos="4680"/>
        </w:tabs>
        <w:spacing w:after="0" w:line="240" w:lineRule="auto"/>
        <w:jc w:val="center"/>
        <w:rPr>
          <w:rFonts w:ascii="Garamond" w:hAnsi="Garamond"/>
          <w:b/>
          <w:szCs w:val="20"/>
        </w:rPr>
      </w:pPr>
      <w:r>
        <w:rPr>
          <w:rFonts w:ascii="Garamond" w:hAnsi="Garamond"/>
          <w:b/>
          <w:szCs w:val="20"/>
        </w:rPr>
        <w:t>(December 2016 Edition)</w:t>
      </w:r>
    </w:p>
    <w:p w14:paraId="4EE5CCDC" w14:textId="77777777" w:rsidR="008F7921" w:rsidRPr="00F20BE9" w:rsidRDefault="008F7921" w:rsidP="008F7921">
      <w:pPr>
        <w:pStyle w:val="NoSpacing"/>
        <w:rPr>
          <w:rFonts w:ascii="Garamond" w:hAnsi="Garamond" w:cs="Courier New"/>
          <w:szCs w:val="16"/>
        </w:rPr>
      </w:pPr>
    </w:p>
    <w:p w14:paraId="60F0F660" w14:textId="77777777" w:rsidR="0057055B" w:rsidRDefault="008F7921" w:rsidP="0057055B">
      <w:pPr>
        <w:pStyle w:val="NoSpacing"/>
        <w:rPr>
          <w:rFonts w:ascii="Garamond" w:hAnsi="Garamond" w:cs="Courier New"/>
          <w:szCs w:val="16"/>
        </w:rPr>
      </w:pPr>
      <w:r w:rsidRPr="00F20BE9">
        <w:rPr>
          <w:rFonts w:ascii="Garamond" w:hAnsi="Garamond" w:cs="Courier New"/>
          <w:szCs w:val="16"/>
        </w:rPr>
        <w:t xml:space="preserve">As described in the </w:t>
      </w:r>
      <w:r>
        <w:rPr>
          <w:rFonts w:ascii="Garamond" w:hAnsi="Garamond" w:cs="Courier New"/>
          <w:szCs w:val="16"/>
        </w:rPr>
        <w:t>Medical Expenditure</w:t>
      </w:r>
      <w:r w:rsidR="0048278B">
        <w:rPr>
          <w:rFonts w:ascii="Garamond" w:hAnsi="Garamond" w:cs="Courier New"/>
          <w:szCs w:val="16"/>
        </w:rPr>
        <w:t xml:space="preserve"> Trends </w:t>
      </w:r>
      <w:hyperlink r:id="rId9" w:history="1">
        <w:r w:rsidR="0048278B" w:rsidRPr="0048278B">
          <w:rPr>
            <w:rStyle w:val="Hyperlink"/>
            <w:rFonts w:ascii="Garamond" w:hAnsi="Garamond" w:cs="Courier New"/>
            <w:szCs w:val="16"/>
          </w:rPr>
          <w:t>technical a</w:t>
        </w:r>
        <w:r w:rsidRPr="0048278B">
          <w:rPr>
            <w:rStyle w:val="Hyperlink"/>
            <w:rFonts w:ascii="Garamond" w:hAnsi="Garamond" w:cs="Courier New"/>
            <w:szCs w:val="16"/>
          </w:rPr>
          <w:t>ppendix</w:t>
        </w:r>
      </w:hyperlink>
      <w:r w:rsidRPr="00F20BE9">
        <w:rPr>
          <w:rFonts w:ascii="Garamond" w:hAnsi="Garamond" w:cs="Courier New"/>
          <w:szCs w:val="16"/>
        </w:rPr>
        <w:t xml:space="preserve">, </w:t>
      </w:r>
      <w:r w:rsidR="0048278B">
        <w:rPr>
          <w:rFonts w:ascii="Garamond" w:hAnsi="Garamond" w:cs="Courier New"/>
          <w:szCs w:val="16"/>
        </w:rPr>
        <w:t xml:space="preserve">CHIA’s </w:t>
      </w:r>
      <w:r>
        <w:rPr>
          <w:rFonts w:ascii="Garamond" w:hAnsi="Garamond" w:cs="Courier New"/>
          <w:szCs w:val="16"/>
        </w:rPr>
        <w:t>Medical Expenditure</w:t>
      </w:r>
      <w:r w:rsidRPr="00F20BE9">
        <w:rPr>
          <w:rFonts w:ascii="Garamond" w:hAnsi="Garamond" w:cs="Courier New"/>
          <w:szCs w:val="16"/>
        </w:rPr>
        <w:t xml:space="preserve"> Trends</w:t>
      </w:r>
      <w:r w:rsidR="0048278B">
        <w:rPr>
          <w:rFonts w:ascii="Garamond" w:hAnsi="Garamond" w:cs="Courier New"/>
          <w:szCs w:val="16"/>
        </w:rPr>
        <w:t xml:space="preserve"> reporting</w:t>
      </w:r>
      <w:r w:rsidRPr="00F20BE9">
        <w:rPr>
          <w:rFonts w:ascii="Garamond" w:hAnsi="Garamond" w:cs="Courier New"/>
          <w:szCs w:val="16"/>
        </w:rPr>
        <w:t xml:space="preserve"> </w:t>
      </w:r>
      <w:r w:rsidR="0048278B">
        <w:rPr>
          <w:rFonts w:ascii="Garamond" w:hAnsi="Garamond"/>
        </w:rPr>
        <w:t>monitors medical claims spending in Massachusetts over time, using payers’ Massachusetts All-Payer Claims Database (MA APCD) submissions where possible. Spending is reported for unique Massachusetts residents with private, primary medical health insurance in 12 of the Commonwealth’s largest commercial payers.</w:t>
      </w:r>
    </w:p>
    <w:p w14:paraId="1728B4A4" w14:textId="77777777" w:rsidR="00C41F9B" w:rsidRPr="0057055B" w:rsidRDefault="00C41F9B" w:rsidP="0057055B">
      <w:pPr>
        <w:pStyle w:val="NoSpacing"/>
        <w:rPr>
          <w:rFonts w:ascii="Garamond" w:hAnsi="Garamond" w:cs="Courier New"/>
          <w:szCs w:val="16"/>
        </w:rPr>
      </w:pPr>
    </w:p>
    <w:p w14:paraId="0FA6C369" w14:textId="77777777" w:rsidR="008B43BF" w:rsidRPr="00F20BE9" w:rsidRDefault="008B43BF" w:rsidP="008B43BF">
      <w:pPr>
        <w:pStyle w:val="NoSpacing"/>
        <w:rPr>
          <w:rFonts w:ascii="Garamond" w:hAnsi="Garamond" w:cs="Courier New"/>
          <w:szCs w:val="16"/>
        </w:rPr>
      </w:pPr>
      <w:r w:rsidRPr="00F20BE9">
        <w:rPr>
          <w:rFonts w:ascii="Garamond" w:hAnsi="Garamond" w:cs="Courier New"/>
          <w:szCs w:val="16"/>
        </w:rPr>
        <w:t xml:space="preserve">Provided below are the methodology and programming code used by CHIA to create the MA APCD </w:t>
      </w:r>
      <w:r w:rsidR="003F0587">
        <w:rPr>
          <w:rFonts w:ascii="Garamond" w:hAnsi="Garamond" w:cs="Courier New"/>
          <w:szCs w:val="16"/>
        </w:rPr>
        <w:t>membership and spending</w:t>
      </w:r>
      <w:r w:rsidR="003F0587" w:rsidRPr="00F20BE9">
        <w:rPr>
          <w:rFonts w:ascii="Garamond" w:hAnsi="Garamond" w:cs="Courier New"/>
          <w:szCs w:val="16"/>
        </w:rPr>
        <w:t xml:space="preserve"> </w:t>
      </w:r>
      <w:r w:rsidRPr="00F20BE9">
        <w:rPr>
          <w:rFonts w:ascii="Garamond" w:hAnsi="Garamond" w:cs="Courier New"/>
          <w:szCs w:val="16"/>
        </w:rPr>
        <w:t xml:space="preserve">reports for </w:t>
      </w:r>
      <w:r>
        <w:rPr>
          <w:rFonts w:ascii="Garamond" w:hAnsi="Garamond" w:cs="Courier New"/>
          <w:szCs w:val="16"/>
        </w:rPr>
        <w:t>Medical Expenditure</w:t>
      </w:r>
      <w:r w:rsidRPr="00F20BE9">
        <w:rPr>
          <w:rFonts w:ascii="Garamond" w:hAnsi="Garamond" w:cs="Courier New"/>
          <w:szCs w:val="16"/>
        </w:rPr>
        <w:t xml:space="preserve"> Trends. The methodology and code have been discussed</w:t>
      </w:r>
      <w:r w:rsidR="0048278B">
        <w:rPr>
          <w:rFonts w:ascii="Garamond" w:hAnsi="Garamond" w:cs="Courier New"/>
          <w:szCs w:val="16"/>
        </w:rPr>
        <w:t xml:space="preserve"> with and reviewed by the top 12</w:t>
      </w:r>
      <w:r w:rsidRPr="00F20BE9">
        <w:rPr>
          <w:rFonts w:ascii="Garamond" w:hAnsi="Garamond" w:cs="Courier New"/>
          <w:szCs w:val="16"/>
        </w:rPr>
        <w:t xml:space="preserve"> commercial payers (and affiliated entities)</w:t>
      </w:r>
      <w:r w:rsidRPr="00F20BE9">
        <w:rPr>
          <w:rFonts w:ascii="Garamond" w:hAnsi="Garamond" w:cs="Courier New"/>
          <w:color w:val="FF0000"/>
          <w:szCs w:val="16"/>
        </w:rPr>
        <w:t xml:space="preserve"> </w:t>
      </w:r>
      <w:r w:rsidRPr="00F20BE9">
        <w:rPr>
          <w:rFonts w:ascii="Garamond" w:hAnsi="Garamond" w:cs="Courier New"/>
          <w:szCs w:val="16"/>
        </w:rPr>
        <w:t xml:space="preserve">but are subject to further development in order to arrive at the most accurate </w:t>
      </w:r>
      <w:r w:rsidR="0057055B" w:rsidRPr="00A4472E">
        <w:rPr>
          <w:rFonts w:ascii="Garamond" w:hAnsi="Garamond"/>
        </w:rPr>
        <w:t xml:space="preserve">payer-paid and patient-paid costs </w:t>
      </w:r>
      <w:r w:rsidRPr="00F20BE9">
        <w:rPr>
          <w:rFonts w:ascii="Garamond" w:hAnsi="Garamond" w:cs="Courier New"/>
          <w:szCs w:val="16"/>
        </w:rPr>
        <w:t xml:space="preserve">for each payer. On a case-by-case basis, CHIA </w:t>
      </w:r>
      <w:r w:rsidR="00C41F9B">
        <w:rPr>
          <w:rFonts w:ascii="Garamond" w:hAnsi="Garamond" w:cs="Courier New"/>
          <w:szCs w:val="16"/>
        </w:rPr>
        <w:t>has used</w:t>
      </w:r>
      <w:r w:rsidRPr="00F20BE9">
        <w:rPr>
          <w:rFonts w:ascii="Garamond" w:hAnsi="Garamond" w:cs="Courier New"/>
          <w:szCs w:val="16"/>
        </w:rPr>
        <w:t xml:space="preserve"> supplemental data from payers to replace MA APCD </w:t>
      </w:r>
      <w:r w:rsidR="00C361F8">
        <w:rPr>
          <w:rFonts w:ascii="Garamond" w:hAnsi="Garamond" w:cs="Courier New"/>
          <w:szCs w:val="16"/>
        </w:rPr>
        <w:t>financial</w:t>
      </w:r>
      <w:r w:rsidR="00C41F9B">
        <w:rPr>
          <w:rFonts w:ascii="Garamond" w:hAnsi="Garamond" w:cs="Courier New"/>
          <w:szCs w:val="16"/>
        </w:rPr>
        <w:t xml:space="preserve"> amounts.</w:t>
      </w:r>
    </w:p>
    <w:p w14:paraId="0BA33FBB" w14:textId="77777777" w:rsidR="008B43BF" w:rsidRPr="00F20BE9" w:rsidRDefault="008B43BF" w:rsidP="008B43BF">
      <w:pPr>
        <w:pStyle w:val="NoSpacing"/>
        <w:rPr>
          <w:rFonts w:ascii="Garamond" w:hAnsi="Garamond" w:cs="Courier New"/>
          <w:szCs w:val="16"/>
        </w:rPr>
      </w:pPr>
    </w:p>
    <w:p w14:paraId="10D09F56" w14:textId="77777777" w:rsidR="008B43BF" w:rsidRPr="00A14C32" w:rsidRDefault="008B43BF" w:rsidP="008B43BF">
      <w:pPr>
        <w:pStyle w:val="NoSpacing"/>
        <w:numPr>
          <w:ilvl w:val="0"/>
          <w:numId w:val="1"/>
        </w:numPr>
        <w:ind w:left="0" w:hanging="90"/>
        <w:rPr>
          <w:rFonts w:ascii="Garamond" w:hAnsi="Garamond" w:cs="Courier New"/>
          <w:b/>
          <w:szCs w:val="16"/>
        </w:rPr>
      </w:pPr>
      <w:r w:rsidRPr="00A14C32">
        <w:rPr>
          <w:rFonts w:ascii="Garamond" w:hAnsi="Garamond" w:cs="Courier New"/>
          <w:b/>
          <w:szCs w:val="16"/>
        </w:rPr>
        <w:t>Methodology</w:t>
      </w:r>
    </w:p>
    <w:p w14:paraId="2E7D54C6" w14:textId="77777777" w:rsidR="008B43BF" w:rsidRPr="00A14C32" w:rsidRDefault="008B43BF" w:rsidP="008B43BF">
      <w:pPr>
        <w:pStyle w:val="NoSpacing"/>
        <w:rPr>
          <w:rFonts w:ascii="Garamond" w:hAnsi="Garamond" w:cs="Courier New"/>
          <w:b/>
          <w:szCs w:val="16"/>
        </w:rPr>
      </w:pPr>
    </w:p>
    <w:p w14:paraId="192A020E" w14:textId="77777777" w:rsidR="008B43BF" w:rsidRPr="00A14C32" w:rsidRDefault="008B43BF" w:rsidP="008B43BF">
      <w:pPr>
        <w:pStyle w:val="NoSpacing"/>
        <w:rPr>
          <w:rFonts w:ascii="Garamond" w:hAnsi="Garamond" w:cs="Courier New"/>
          <w:szCs w:val="16"/>
        </w:rPr>
      </w:pPr>
      <w:r w:rsidRPr="00A14C32">
        <w:rPr>
          <w:rFonts w:ascii="Garamond" w:hAnsi="Garamond" w:cs="Courier New"/>
          <w:szCs w:val="16"/>
        </w:rPr>
        <w:t xml:space="preserve">Enrollment is determined if the </w:t>
      </w:r>
      <w:r w:rsidR="0048278B">
        <w:rPr>
          <w:rFonts w:ascii="Garamond" w:hAnsi="Garamond" w:cs="Courier New"/>
          <w:szCs w:val="16"/>
        </w:rPr>
        <w:t>fifteenth day of the month</w:t>
      </w:r>
      <w:r w:rsidRPr="00A14C32">
        <w:rPr>
          <w:rFonts w:ascii="Garamond" w:hAnsi="Garamond" w:cs="Courier New"/>
          <w:szCs w:val="16"/>
        </w:rPr>
        <w:t xml:space="preserve"> (i.e., Snapshot Date) is within the Product Enrollment Start Date (ME041) and Product Enrollment End Date (ME042) of a member record (i.e., ME041 ≤ Snapshot Date ≤ ME042). A member record with NULL values for either ME041 or ME042 is considered actively enrolled. Members are distinguished using data element </w:t>
      </w:r>
      <w:proofErr w:type="spellStart"/>
      <w:r w:rsidRPr="00A14C32">
        <w:rPr>
          <w:rFonts w:ascii="Garamond" w:hAnsi="Garamond" w:cs="Courier New"/>
          <w:szCs w:val="16"/>
        </w:rPr>
        <w:t>HashCarrierSpecificUniqueMemberID</w:t>
      </w:r>
      <w:proofErr w:type="spellEnd"/>
      <w:r w:rsidRPr="00A14C32">
        <w:rPr>
          <w:rFonts w:ascii="Garamond" w:hAnsi="Garamond" w:cs="Courier New"/>
          <w:szCs w:val="16"/>
        </w:rPr>
        <w:t xml:space="preserve"> (ME107) by </w:t>
      </w:r>
      <w:proofErr w:type="spellStart"/>
      <w:r w:rsidRPr="00A14C32">
        <w:rPr>
          <w:rFonts w:ascii="Garamond" w:hAnsi="Garamond" w:cs="Courier New"/>
          <w:szCs w:val="16"/>
        </w:rPr>
        <w:t>OrgID</w:t>
      </w:r>
      <w:proofErr w:type="spellEnd"/>
      <w:r w:rsidRPr="00A14C32">
        <w:rPr>
          <w:rFonts w:ascii="Garamond" w:hAnsi="Garamond" w:cs="Courier New"/>
          <w:szCs w:val="16"/>
        </w:rPr>
        <w:t xml:space="preserve"> (ME001). </w:t>
      </w:r>
    </w:p>
    <w:p w14:paraId="7B9D898E" w14:textId="77777777" w:rsidR="008B43BF" w:rsidRPr="00A14C32" w:rsidRDefault="008B43BF" w:rsidP="008B43BF">
      <w:pPr>
        <w:pStyle w:val="NoSpacing"/>
        <w:rPr>
          <w:rFonts w:ascii="Garamond" w:hAnsi="Garamond" w:cs="Courier New"/>
          <w:szCs w:val="16"/>
        </w:rPr>
      </w:pPr>
    </w:p>
    <w:p w14:paraId="65B30ECF" w14:textId="77777777" w:rsidR="008B43BF" w:rsidRPr="00A14C32" w:rsidRDefault="008B43BF" w:rsidP="008B43BF">
      <w:pPr>
        <w:pStyle w:val="NoSpacing"/>
        <w:rPr>
          <w:rFonts w:ascii="Garamond" w:hAnsi="Garamond" w:cs="Courier New"/>
          <w:szCs w:val="16"/>
        </w:rPr>
      </w:pPr>
      <w:r w:rsidRPr="00A14C32">
        <w:rPr>
          <w:rFonts w:ascii="Garamond" w:hAnsi="Garamond" w:cs="Courier New"/>
          <w:szCs w:val="16"/>
        </w:rPr>
        <w:t>MA APCD membership reports do not count duplicate member records. A unique member record is selected according to the following criteria, in order of significance:</w:t>
      </w:r>
    </w:p>
    <w:p w14:paraId="214C0FB7" w14:textId="77777777" w:rsidR="008B43BF" w:rsidRPr="00A14C32" w:rsidRDefault="008B43BF" w:rsidP="008B43BF">
      <w:pPr>
        <w:pStyle w:val="NoSpacing"/>
        <w:rPr>
          <w:rFonts w:ascii="Garamond" w:hAnsi="Garamond" w:cs="Courier New"/>
          <w:szCs w:val="16"/>
        </w:rPr>
      </w:pPr>
    </w:p>
    <w:p w14:paraId="7E03A443" w14:textId="77777777" w:rsidR="008B43BF" w:rsidRPr="00A14C32" w:rsidRDefault="008B43BF" w:rsidP="008B43BF">
      <w:pPr>
        <w:pStyle w:val="NoSpacing"/>
        <w:ind w:left="360"/>
        <w:rPr>
          <w:rFonts w:ascii="Garamond" w:hAnsi="Garamond" w:cs="Courier New"/>
          <w:szCs w:val="16"/>
        </w:rPr>
      </w:pPr>
      <w:r w:rsidRPr="00A14C32">
        <w:rPr>
          <w:rFonts w:ascii="Garamond" w:hAnsi="Garamond" w:cs="Courier New"/>
          <w:szCs w:val="16"/>
        </w:rPr>
        <w:t>Subset by the following:</w:t>
      </w:r>
    </w:p>
    <w:p w14:paraId="6CC194CD" w14:textId="77777777" w:rsidR="008B43BF" w:rsidRPr="00A14C32" w:rsidRDefault="008B43BF" w:rsidP="008B43BF">
      <w:pPr>
        <w:pStyle w:val="NoSpacing"/>
        <w:numPr>
          <w:ilvl w:val="0"/>
          <w:numId w:val="3"/>
        </w:numPr>
        <w:ind w:left="1080"/>
        <w:rPr>
          <w:rFonts w:ascii="Garamond" w:hAnsi="Garamond" w:cs="Courier New"/>
          <w:szCs w:val="16"/>
        </w:rPr>
      </w:pPr>
      <w:r w:rsidRPr="00A14C32">
        <w:rPr>
          <w:rFonts w:ascii="Garamond" w:hAnsi="Garamond" w:cs="Courier New"/>
          <w:szCs w:val="16"/>
        </w:rPr>
        <w:t>Massachusetts resident (ME016=MA)</w:t>
      </w:r>
    </w:p>
    <w:p w14:paraId="59765D0E" w14:textId="77777777" w:rsidR="008B43BF" w:rsidRPr="00A14C32" w:rsidRDefault="008B43BF" w:rsidP="008B43BF">
      <w:pPr>
        <w:pStyle w:val="NoSpacing"/>
        <w:numPr>
          <w:ilvl w:val="0"/>
          <w:numId w:val="3"/>
        </w:numPr>
        <w:ind w:left="1080"/>
        <w:rPr>
          <w:rFonts w:ascii="Garamond" w:hAnsi="Garamond" w:cs="Courier New"/>
          <w:szCs w:val="16"/>
        </w:rPr>
      </w:pPr>
      <w:r w:rsidRPr="00A14C32">
        <w:rPr>
          <w:rFonts w:ascii="Garamond" w:hAnsi="Garamond" w:cs="Courier New"/>
          <w:szCs w:val="16"/>
        </w:rPr>
        <w:t>Medical coverage (ME018=1)</w:t>
      </w:r>
    </w:p>
    <w:p w14:paraId="2CDCC12C" w14:textId="77777777" w:rsidR="008B43BF" w:rsidRDefault="008B43BF" w:rsidP="008B43BF">
      <w:pPr>
        <w:pStyle w:val="NoSpacing"/>
        <w:numPr>
          <w:ilvl w:val="0"/>
          <w:numId w:val="3"/>
        </w:numPr>
        <w:ind w:left="1080"/>
        <w:rPr>
          <w:rFonts w:ascii="Garamond" w:hAnsi="Garamond" w:cs="Courier New"/>
          <w:szCs w:val="16"/>
        </w:rPr>
      </w:pPr>
      <w:r w:rsidRPr="00A14C32">
        <w:rPr>
          <w:rFonts w:ascii="Garamond" w:hAnsi="Garamond" w:cs="Courier New"/>
          <w:szCs w:val="16"/>
        </w:rPr>
        <w:t>Primary insurance</w:t>
      </w:r>
      <w:r w:rsidRPr="00A14C32">
        <w:rPr>
          <w:rStyle w:val="FootnoteReference"/>
          <w:rFonts w:ascii="Garamond" w:hAnsi="Garamond" w:cs="Courier New"/>
          <w:szCs w:val="16"/>
        </w:rPr>
        <w:footnoteReference w:id="1"/>
      </w:r>
      <w:r w:rsidRPr="00A14C32">
        <w:rPr>
          <w:rFonts w:ascii="Garamond" w:hAnsi="Garamond" w:cs="Courier New"/>
          <w:szCs w:val="16"/>
        </w:rPr>
        <w:t xml:space="preserve"> (ME028=1)</w:t>
      </w:r>
    </w:p>
    <w:p w14:paraId="2BEB7BB8" w14:textId="77777777" w:rsidR="0048278B" w:rsidRPr="00A14C32" w:rsidRDefault="0048278B" w:rsidP="008B43BF">
      <w:pPr>
        <w:pStyle w:val="NoSpacing"/>
        <w:numPr>
          <w:ilvl w:val="0"/>
          <w:numId w:val="3"/>
        </w:numPr>
        <w:ind w:left="1080"/>
        <w:rPr>
          <w:rFonts w:ascii="Garamond" w:hAnsi="Garamond" w:cs="Courier New"/>
          <w:szCs w:val="16"/>
        </w:rPr>
      </w:pPr>
      <w:r>
        <w:rPr>
          <w:rFonts w:ascii="Garamond" w:hAnsi="Garamond" w:cs="Courier New"/>
          <w:szCs w:val="16"/>
        </w:rPr>
        <w:t>Behavioral health benefit flag (ME051=1)</w:t>
      </w:r>
    </w:p>
    <w:p w14:paraId="03F6074E" w14:textId="77777777" w:rsidR="008B43BF" w:rsidRPr="00A14C32" w:rsidRDefault="008B43BF" w:rsidP="008B43BF">
      <w:pPr>
        <w:pStyle w:val="NoSpacing"/>
        <w:ind w:left="360"/>
        <w:rPr>
          <w:rFonts w:ascii="Garamond" w:hAnsi="Garamond" w:cs="Courier New"/>
          <w:szCs w:val="16"/>
        </w:rPr>
      </w:pPr>
    </w:p>
    <w:p w14:paraId="1082FD6D" w14:textId="77777777" w:rsidR="008B43BF" w:rsidRPr="00A14C32" w:rsidRDefault="008B43BF" w:rsidP="008B43BF">
      <w:pPr>
        <w:pStyle w:val="NoSpacing"/>
        <w:ind w:left="360"/>
        <w:rPr>
          <w:rFonts w:ascii="Garamond" w:hAnsi="Garamond" w:cs="Courier New"/>
          <w:szCs w:val="16"/>
        </w:rPr>
      </w:pPr>
      <w:r w:rsidRPr="00A14C32">
        <w:rPr>
          <w:rFonts w:ascii="Garamond" w:hAnsi="Garamond" w:cs="Courier New"/>
          <w:szCs w:val="16"/>
        </w:rPr>
        <w:t>De-duplicate by the following order:</w:t>
      </w:r>
    </w:p>
    <w:p w14:paraId="0C40FA05" w14:textId="77777777" w:rsidR="008B43BF" w:rsidRPr="00A14C32" w:rsidRDefault="008B43BF" w:rsidP="008B43BF">
      <w:pPr>
        <w:pStyle w:val="NoSpacing"/>
        <w:numPr>
          <w:ilvl w:val="0"/>
          <w:numId w:val="4"/>
        </w:numPr>
        <w:ind w:left="1080"/>
        <w:rPr>
          <w:rFonts w:ascii="Garamond" w:hAnsi="Garamond" w:cs="Courier New"/>
          <w:szCs w:val="16"/>
        </w:rPr>
      </w:pPr>
      <w:r w:rsidRPr="00A14C32">
        <w:rPr>
          <w:rFonts w:ascii="Garamond" w:hAnsi="Garamond" w:cs="Courier New"/>
          <w:szCs w:val="16"/>
        </w:rPr>
        <w:t>Coverage type</w:t>
      </w:r>
      <w:r w:rsidRPr="00A14C32">
        <w:rPr>
          <w:rStyle w:val="FootnoteReference"/>
          <w:rFonts w:ascii="Garamond" w:hAnsi="Garamond" w:cs="Courier New"/>
          <w:szCs w:val="16"/>
        </w:rPr>
        <w:footnoteReference w:id="2"/>
      </w:r>
      <w:r w:rsidRPr="00A14C32">
        <w:rPr>
          <w:rFonts w:ascii="Garamond" w:hAnsi="Garamond" w:cs="Courier New"/>
          <w:szCs w:val="16"/>
        </w:rPr>
        <w:t xml:space="preserve"> (ME029)</w:t>
      </w:r>
    </w:p>
    <w:p w14:paraId="33C446DE" w14:textId="77777777" w:rsidR="008B43BF" w:rsidRPr="00A14C32" w:rsidRDefault="008B43BF" w:rsidP="008B43BF">
      <w:pPr>
        <w:pStyle w:val="NoSpacing"/>
        <w:numPr>
          <w:ilvl w:val="1"/>
          <w:numId w:val="4"/>
        </w:numPr>
        <w:ind w:left="1800"/>
        <w:rPr>
          <w:rFonts w:ascii="Garamond" w:hAnsi="Garamond" w:cs="Courier New"/>
          <w:szCs w:val="16"/>
        </w:rPr>
      </w:pPr>
      <w:r w:rsidRPr="00A14C32">
        <w:rPr>
          <w:rFonts w:ascii="Garamond" w:hAnsi="Garamond" w:cs="Courier New"/>
          <w:szCs w:val="16"/>
        </w:rPr>
        <w:t>ME029=(ASO, ASW) for Self-Insured</w:t>
      </w:r>
    </w:p>
    <w:p w14:paraId="0BDF7D35" w14:textId="77777777" w:rsidR="008B43BF" w:rsidRPr="00A14C32" w:rsidRDefault="008B43BF" w:rsidP="008B43BF">
      <w:pPr>
        <w:pStyle w:val="NoSpacing"/>
        <w:numPr>
          <w:ilvl w:val="1"/>
          <w:numId w:val="4"/>
        </w:numPr>
        <w:ind w:left="1800"/>
        <w:rPr>
          <w:rFonts w:ascii="Garamond" w:hAnsi="Garamond" w:cs="Courier New"/>
          <w:szCs w:val="16"/>
        </w:rPr>
      </w:pPr>
      <w:r w:rsidRPr="00A14C32">
        <w:rPr>
          <w:rFonts w:ascii="Garamond" w:hAnsi="Garamond" w:cs="Courier New"/>
          <w:szCs w:val="16"/>
        </w:rPr>
        <w:t>ME029=(UND) for Fully-Insured</w:t>
      </w:r>
    </w:p>
    <w:p w14:paraId="17D30378" w14:textId="77777777" w:rsidR="008B43BF" w:rsidRPr="00A14C32" w:rsidRDefault="008B43BF" w:rsidP="008B43BF">
      <w:pPr>
        <w:pStyle w:val="NoSpacing"/>
        <w:numPr>
          <w:ilvl w:val="1"/>
          <w:numId w:val="4"/>
        </w:numPr>
        <w:ind w:left="1800"/>
        <w:rPr>
          <w:rFonts w:ascii="Garamond" w:hAnsi="Garamond" w:cs="Courier New"/>
          <w:szCs w:val="16"/>
        </w:rPr>
      </w:pPr>
      <w:r w:rsidRPr="00A14C32">
        <w:rPr>
          <w:rFonts w:ascii="Garamond" w:hAnsi="Garamond" w:cs="Courier New"/>
          <w:szCs w:val="16"/>
        </w:rPr>
        <w:t>ME029=(STN, OTH) for Other</w:t>
      </w:r>
    </w:p>
    <w:p w14:paraId="1538C253" w14:textId="77777777" w:rsidR="008B43BF" w:rsidRPr="00A14C32" w:rsidRDefault="008B43BF" w:rsidP="008B43BF">
      <w:pPr>
        <w:pStyle w:val="NoSpacing"/>
        <w:numPr>
          <w:ilvl w:val="0"/>
          <w:numId w:val="4"/>
        </w:numPr>
        <w:ind w:left="1080"/>
        <w:rPr>
          <w:rFonts w:ascii="Garamond" w:hAnsi="Garamond" w:cs="Courier New"/>
          <w:szCs w:val="16"/>
        </w:rPr>
      </w:pPr>
      <w:r w:rsidRPr="00A14C32">
        <w:rPr>
          <w:rFonts w:ascii="Garamond" w:hAnsi="Garamond" w:cs="Courier New"/>
          <w:szCs w:val="16"/>
        </w:rPr>
        <w:lastRenderedPageBreak/>
        <w:t>Last activity date (ME056)</w:t>
      </w:r>
    </w:p>
    <w:p w14:paraId="3D83B8AD" w14:textId="77777777" w:rsidR="008B43BF" w:rsidRPr="00A14C32" w:rsidRDefault="008B43BF" w:rsidP="008B43BF">
      <w:pPr>
        <w:pStyle w:val="NoSpacing"/>
        <w:numPr>
          <w:ilvl w:val="0"/>
          <w:numId w:val="4"/>
        </w:numPr>
        <w:ind w:left="1080"/>
        <w:rPr>
          <w:rFonts w:ascii="Garamond" w:hAnsi="Garamond" w:cs="Courier New"/>
          <w:szCs w:val="16"/>
        </w:rPr>
      </w:pPr>
      <w:r w:rsidRPr="00A14C32">
        <w:rPr>
          <w:rFonts w:ascii="Garamond" w:hAnsi="Garamond" w:cs="Courier New"/>
          <w:szCs w:val="16"/>
        </w:rPr>
        <w:t>Member Eligibility ID (Derived-ME05)</w:t>
      </w:r>
    </w:p>
    <w:p w14:paraId="0150AC7A" w14:textId="77777777" w:rsidR="008B43BF" w:rsidRDefault="008B43BF" w:rsidP="008B43BF">
      <w:pPr>
        <w:pStyle w:val="NoSpacing"/>
        <w:tabs>
          <w:tab w:val="left" w:pos="0"/>
        </w:tabs>
        <w:rPr>
          <w:rFonts w:ascii="Garamond" w:hAnsi="Garamond" w:cs="Courier New"/>
          <w:b/>
          <w:szCs w:val="16"/>
        </w:rPr>
      </w:pPr>
    </w:p>
    <w:p w14:paraId="0EF57FD1" w14:textId="77777777" w:rsidR="003C4608" w:rsidRDefault="003C4608" w:rsidP="008B43BF">
      <w:pPr>
        <w:pStyle w:val="NoSpacing"/>
        <w:tabs>
          <w:tab w:val="left" w:pos="0"/>
        </w:tabs>
        <w:rPr>
          <w:rFonts w:ascii="Garamond" w:hAnsi="Garamond" w:cs="Courier New"/>
          <w:szCs w:val="16"/>
        </w:rPr>
      </w:pPr>
      <w:r>
        <w:rPr>
          <w:rFonts w:ascii="Garamond" w:hAnsi="Garamond" w:cs="Courier New"/>
          <w:szCs w:val="16"/>
        </w:rPr>
        <w:t xml:space="preserve">Medical claims with calendar year 2014 dates of service are linked to this defined member population using the </w:t>
      </w:r>
      <w:proofErr w:type="spellStart"/>
      <w:r w:rsidRPr="00A14C32">
        <w:rPr>
          <w:rFonts w:ascii="Garamond" w:hAnsi="Garamond" w:cs="Courier New"/>
          <w:szCs w:val="16"/>
        </w:rPr>
        <w:t>HashCarrierSpecificUniqueMemberID</w:t>
      </w:r>
      <w:proofErr w:type="spellEnd"/>
      <w:r w:rsidRPr="00A14C32">
        <w:rPr>
          <w:rFonts w:ascii="Garamond" w:hAnsi="Garamond" w:cs="Courier New"/>
          <w:szCs w:val="16"/>
        </w:rPr>
        <w:t xml:space="preserve"> (ME107</w:t>
      </w:r>
      <w:r w:rsidR="009C2D5C">
        <w:rPr>
          <w:rFonts w:ascii="Garamond" w:hAnsi="Garamond" w:cs="Courier New"/>
          <w:szCs w:val="16"/>
        </w:rPr>
        <w:t xml:space="preserve"> and MC137</w:t>
      </w:r>
      <w:r w:rsidRPr="00A14C32">
        <w:rPr>
          <w:rFonts w:ascii="Garamond" w:hAnsi="Garamond" w:cs="Courier New"/>
          <w:szCs w:val="16"/>
        </w:rPr>
        <w:t>)</w:t>
      </w:r>
      <w:r w:rsidR="009C2D5C">
        <w:rPr>
          <w:rFonts w:ascii="Garamond" w:hAnsi="Garamond" w:cs="Courier New"/>
          <w:szCs w:val="16"/>
        </w:rPr>
        <w:t xml:space="preserve"> by </w:t>
      </w:r>
      <w:proofErr w:type="spellStart"/>
      <w:r w:rsidR="009C2D5C">
        <w:rPr>
          <w:rFonts w:ascii="Garamond" w:hAnsi="Garamond" w:cs="Courier New"/>
          <w:szCs w:val="16"/>
        </w:rPr>
        <w:t>OrgID</w:t>
      </w:r>
      <w:proofErr w:type="spellEnd"/>
      <w:r w:rsidR="009C2D5C">
        <w:rPr>
          <w:rFonts w:ascii="Garamond" w:hAnsi="Garamond" w:cs="Courier New"/>
          <w:szCs w:val="16"/>
        </w:rPr>
        <w:t xml:space="preserve"> (ME001 and MC001)</w:t>
      </w:r>
      <w:r>
        <w:rPr>
          <w:rFonts w:ascii="Garamond" w:hAnsi="Garamond" w:cs="Courier New"/>
          <w:szCs w:val="16"/>
        </w:rPr>
        <w:t>. See programming code below for more details.</w:t>
      </w:r>
    </w:p>
    <w:p w14:paraId="7B3530F1" w14:textId="77777777" w:rsidR="003C4608" w:rsidRPr="003C4608" w:rsidRDefault="003C4608" w:rsidP="008B43BF">
      <w:pPr>
        <w:pStyle w:val="NoSpacing"/>
        <w:tabs>
          <w:tab w:val="left" w:pos="0"/>
        </w:tabs>
        <w:rPr>
          <w:rFonts w:ascii="Garamond" w:hAnsi="Garamond" w:cs="Courier New"/>
          <w:szCs w:val="16"/>
        </w:rPr>
      </w:pPr>
    </w:p>
    <w:p w14:paraId="42A385D9" w14:textId="77777777" w:rsidR="003C4608" w:rsidRDefault="003C4608">
      <w:pPr>
        <w:rPr>
          <w:rFonts w:ascii="Garamond" w:eastAsia="Calibri" w:hAnsi="Garamond" w:cs="Courier New"/>
          <w:b/>
          <w:szCs w:val="16"/>
        </w:rPr>
      </w:pPr>
      <w:r>
        <w:rPr>
          <w:rFonts w:ascii="Garamond" w:hAnsi="Garamond" w:cs="Courier New"/>
          <w:b/>
          <w:szCs w:val="16"/>
        </w:rPr>
        <w:br w:type="page"/>
      </w:r>
    </w:p>
    <w:p w14:paraId="1652B478" w14:textId="77777777" w:rsidR="0053394F" w:rsidRPr="00F20BE9" w:rsidRDefault="0053394F" w:rsidP="0053394F">
      <w:pPr>
        <w:pStyle w:val="NoSpacing"/>
        <w:numPr>
          <w:ilvl w:val="0"/>
          <w:numId w:val="1"/>
        </w:numPr>
        <w:tabs>
          <w:tab w:val="left" w:pos="0"/>
        </w:tabs>
        <w:ind w:left="360" w:hanging="450"/>
        <w:rPr>
          <w:rFonts w:ascii="Garamond" w:hAnsi="Garamond" w:cs="Courier New"/>
          <w:b/>
          <w:szCs w:val="16"/>
        </w:rPr>
      </w:pPr>
      <w:r w:rsidRPr="00F20BE9">
        <w:rPr>
          <w:rFonts w:ascii="Garamond" w:hAnsi="Garamond" w:cs="Courier New"/>
          <w:b/>
          <w:szCs w:val="16"/>
        </w:rPr>
        <w:lastRenderedPageBreak/>
        <w:t>Programming Code</w:t>
      </w:r>
      <w:r w:rsidRPr="00F20BE9">
        <w:rPr>
          <w:rStyle w:val="FootnoteReference"/>
          <w:rFonts w:ascii="Garamond" w:hAnsi="Garamond" w:cs="Courier New"/>
          <w:b/>
          <w:szCs w:val="16"/>
        </w:rPr>
        <w:footnoteReference w:id="3"/>
      </w:r>
    </w:p>
    <w:p w14:paraId="7DE222E0" w14:textId="77777777" w:rsidR="0053394F" w:rsidRPr="00F20BE9" w:rsidRDefault="0053394F" w:rsidP="0053394F">
      <w:pPr>
        <w:pStyle w:val="NoSpacing"/>
        <w:rPr>
          <w:rFonts w:ascii="Garamond" w:hAnsi="Garamond" w:cs="Courier New"/>
          <w:szCs w:val="16"/>
        </w:rPr>
      </w:pPr>
    </w:p>
    <w:p w14:paraId="6760EFEC" w14:textId="77777777" w:rsidR="0053394F" w:rsidRPr="00F20BE9" w:rsidRDefault="0053394F" w:rsidP="0053394F">
      <w:pPr>
        <w:pStyle w:val="NoSpacing"/>
        <w:rPr>
          <w:rFonts w:ascii="Garamond" w:hAnsi="Garamond" w:cs="Courier New"/>
          <w:szCs w:val="16"/>
        </w:rPr>
      </w:pPr>
      <w:r w:rsidRPr="00F20BE9">
        <w:rPr>
          <w:rFonts w:ascii="Garamond" w:hAnsi="Garamond" w:cs="Courier New"/>
          <w:szCs w:val="16"/>
        </w:rPr>
        <w:t xml:space="preserve">MA APCD data extraction and aggregation are implemented in SAS, using SQL pass-through to access data in </w:t>
      </w:r>
      <w:proofErr w:type="spellStart"/>
      <w:r w:rsidRPr="00F20BE9">
        <w:rPr>
          <w:rFonts w:ascii="Garamond" w:hAnsi="Garamond" w:cs="Courier New"/>
          <w:szCs w:val="16"/>
        </w:rPr>
        <w:t>Netezza</w:t>
      </w:r>
      <w:proofErr w:type="spellEnd"/>
      <w:r w:rsidRPr="00F20BE9">
        <w:rPr>
          <w:rFonts w:ascii="Garamond" w:hAnsi="Garamond" w:cs="Courier New"/>
          <w:szCs w:val="16"/>
        </w:rPr>
        <w:t>. The code below may not be inclusive of all data manipulations performed on the final output dataset.</w:t>
      </w:r>
    </w:p>
    <w:p w14:paraId="0CE11704" w14:textId="77777777" w:rsidR="0053394F" w:rsidRPr="00F20BE9" w:rsidRDefault="0053394F" w:rsidP="0053394F">
      <w:pPr>
        <w:pStyle w:val="NoSpacing"/>
        <w:tabs>
          <w:tab w:val="left" w:pos="0"/>
        </w:tabs>
        <w:ind w:left="-90"/>
        <w:rPr>
          <w:rFonts w:ascii="Garamond" w:hAnsi="Garamond" w:cs="Courier New"/>
          <w:b/>
          <w:szCs w:val="16"/>
        </w:rPr>
      </w:pPr>
    </w:p>
    <w:p w14:paraId="323CA59B" w14:textId="77777777" w:rsidR="0053394F" w:rsidRPr="00F20BE9" w:rsidRDefault="0053394F" w:rsidP="0053394F">
      <w:pPr>
        <w:pStyle w:val="NoSpacing"/>
        <w:numPr>
          <w:ilvl w:val="0"/>
          <w:numId w:val="2"/>
        </w:numPr>
        <w:tabs>
          <w:tab w:val="left" w:pos="0"/>
        </w:tabs>
        <w:ind w:left="270" w:hanging="270"/>
        <w:rPr>
          <w:rFonts w:ascii="Garamond" w:hAnsi="Garamond" w:cs="Courier New"/>
          <w:b/>
          <w:szCs w:val="16"/>
        </w:rPr>
      </w:pPr>
      <w:r w:rsidRPr="00F20BE9">
        <w:rPr>
          <w:rFonts w:ascii="Garamond" w:hAnsi="Garamond" w:cs="Courier New"/>
          <w:b/>
          <w:szCs w:val="16"/>
        </w:rPr>
        <w:t>SAS/SQL Code</w:t>
      </w:r>
    </w:p>
    <w:p w14:paraId="5BAA0B24" w14:textId="77777777" w:rsidR="0053394F" w:rsidRDefault="0053394F"/>
    <w:p w14:paraId="257A4A22"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p>
    <w:p w14:paraId="5F7ABCF6" w14:textId="77777777" w:rsidR="00055184"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 xml:space="preserve">SAS/SQL CODE TO EXTRACT AGGREGATE MEDICAL CLAIMS </w:t>
      </w:r>
      <w:r w:rsidR="00055184">
        <w:rPr>
          <w:rFonts w:ascii="Courier New" w:hAnsi="Courier New" w:cs="Courier New"/>
          <w:color w:val="008000"/>
          <w:sz w:val="20"/>
          <w:szCs w:val="20"/>
          <w:shd w:val="clear" w:color="auto" w:fill="FFFFFF"/>
        </w:rPr>
        <w:t xml:space="preserve">(MC) </w:t>
      </w:r>
      <w:r>
        <w:rPr>
          <w:rFonts w:ascii="Courier New" w:hAnsi="Courier New" w:cs="Courier New"/>
          <w:color w:val="008000"/>
          <w:sz w:val="20"/>
          <w:szCs w:val="20"/>
          <w:shd w:val="clear" w:color="auto" w:fill="FFFFFF"/>
        </w:rPr>
        <w:t xml:space="preserve">DATA WITH MERGED </w:t>
      </w:r>
      <w:r w:rsidR="00055184">
        <w:rPr>
          <w:rFonts w:ascii="Courier New" w:hAnsi="Courier New" w:cs="Courier New"/>
          <w:color w:val="008000"/>
          <w:sz w:val="20"/>
          <w:szCs w:val="20"/>
          <w:shd w:val="clear" w:color="auto" w:fill="FFFFFF"/>
        </w:rPr>
        <w:t>MEMBER ELIGIBILITY</w:t>
      </w:r>
    </w:p>
    <w:p w14:paraId="02B01591" w14:textId="77777777" w:rsidR="0053394F" w:rsidRDefault="00055184" w:rsidP="003F0587">
      <w:pPr>
        <w:autoSpaceDE w:val="0"/>
        <w:autoSpaceDN w:val="0"/>
        <w:adjustRightInd w:val="0"/>
        <w:spacing w:after="0" w:line="240" w:lineRule="auto"/>
        <w:ind w:left="720" w:firstLine="72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r w:rsidR="0053394F">
        <w:rPr>
          <w:rFonts w:ascii="Courier New" w:hAnsi="Courier New" w:cs="Courier New"/>
          <w:color w:val="008000"/>
          <w:sz w:val="20"/>
          <w:szCs w:val="20"/>
          <w:shd w:val="clear" w:color="auto" w:fill="FFFFFF"/>
        </w:rPr>
        <w:t>ME</w:t>
      </w:r>
      <w:r>
        <w:rPr>
          <w:rFonts w:ascii="Courier New" w:hAnsi="Courier New" w:cs="Courier New"/>
          <w:color w:val="008000"/>
          <w:sz w:val="20"/>
          <w:szCs w:val="20"/>
          <w:shd w:val="clear" w:color="auto" w:fill="FFFFFF"/>
        </w:rPr>
        <w:t>)</w:t>
      </w:r>
      <w:r w:rsidR="0053394F">
        <w:rPr>
          <w:rFonts w:ascii="Courier New" w:hAnsi="Courier New" w:cs="Courier New"/>
          <w:color w:val="008000"/>
          <w:sz w:val="20"/>
          <w:szCs w:val="20"/>
          <w:shd w:val="clear" w:color="auto" w:fill="FFFFFF"/>
        </w:rPr>
        <w:t xml:space="preserve"> DETAILS FOR MEDICAL</w:t>
      </w:r>
      <w:r>
        <w:rPr>
          <w:rFonts w:ascii="Courier New" w:hAnsi="Courier New" w:cs="Courier New"/>
          <w:color w:val="008000"/>
          <w:sz w:val="20"/>
          <w:szCs w:val="20"/>
          <w:shd w:val="clear" w:color="auto" w:fill="FFFFFF"/>
        </w:rPr>
        <w:t xml:space="preserve"> </w:t>
      </w:r>
      <w:r w:rsidR="0053394F">
        <w:rPr>
          <w:rFonts w:ascii="Courier New" w:hAnsi="Courier New" w:cs="Courier New"/>
          <w:color w:val="008000"/>
          <w:sz w:val="20"/>
          <w:szCs w:val="20"/>
          <w:shd w:val="clear" w:color="auto" w:fill="FFFFFF"/>
        </w:rPr>
        <w:t>EXPENDITURE TRENDS REPORTING</w:t>
      </w:r>
    </w:p>
    <w:p w14:paraId="38381A3E"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5B5389B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2ED68C51"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BEGIN ACTION ITEMS -------------------------------------------</w:t>
      </w:r>
    </w:p>
    <w:p w14:paraId="77D1D5AA"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p>
    <w:p w14:paraId="47FEDD95"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1. Initialize settings and variables</w:t>
      </w:r>
    </w:p>
    <w:p w14:paraId="17877CAA"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2. Perform additional action items below prior to running program</w:t>
      </w:r>
    </w:p>
    <w:p w14:paraId="43C64FF0"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p>
    <w:p w14:paraId="29F57D49"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END ACTION ITEMS ---------------------------------------------;</w:t>
      </w:r>
    </w:p>
    <w:p w14:paraId="49D41DDB"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698A273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option</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compress</w:t>
      </w:r>
      <w:r>
        <w:rPr>
          <w:rFonts w:ascii="Courier New" w:hAnsi="Courier New" w:cs="Courier New"/>
          <w:color w:val="000000"/>
          <w:sz w:val="20"/>
          <w:szCs w:val="20"/>
          <w:shd w:val="clear" w:color="auto" w:fill="FFFFFF"/>
        </w:rPr>
        <w:t>=binary;</w:t>
      </w:r>
    </w:p>
    <w:p w14:paraId="740F157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01B8323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Initialize global variables;</w:t>
      </w:r>
    </w:p>
    <w:p w14:paraId="126ACDF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DataDir</w:t>
      </w:r>
      <w:proofErr w:type="spellEnd"/>
      <w:r>
        <w:rPr>
          <w:rFonts w:ascii="Courier New" w:hAnsi="Courier New" w:cs="Courier New"/>
          <w:color w:val="000000"/>
          <w:sz w:val="20"/>
          <w:szCs w:val="20"/>
          <w:shd w:val="clear" w:color="auto" w:fill="FFFFFF"/>
        </w:rPr>
        <w:t xml:space="preserve">= </w:t>
      </w:r>
      <w:r w:rsidR="00743907" w:rsidRPr="00743907">
        <w:rPr>
          <w:rFonts w:ascii="Courier New" w:hAnsi="Courier New" w:cs="Courier New"/>
          <w:color w:val="000000"/>
          <w:sz w:val="20"/>
          <w:szCs w:val="14"/>
          <w:shd w:val="clear" w:color="auto" w:fill="FFFFFF"/>
        </w:rPr>
        <w:t>C:\Med</w:t>
      </w:r>
      <w:r w:rsidR="00276238">
        <w:rPr>
          <w:rFonts w:ascii="Courier New" w:hAnsi="Courier New" w:cs="Courier New"/>
          <w:color w:val="000000"/>
          <w:sz w:val="20"/>
          <w:szCs w:val="14"/>
          <w:shd w:val="clear" w:color="auto" w:fill="FFFFFF"/>
        </w:rPr>
        <w:t>ical</w:t>
      </w:r>
      <w:r w:rsidR="00743907" w:rsidRPr="00743907">
        <w:rPr>
          <w:rFonts w:ascii="Courier New" w:hAnsi="Courier New" w:cs="Courier New"/>
          <w:color w:val="000000"/>
          <w:sz w:val="20"/>
          <w:szCs w:val="14"/>
          <w:shd w:val="clear" w:color="auto" w:fill="FFFFFF"/>
        </w:rPr>
        <w:t>ExpenditureTrends\output</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*Output directory;</w:t>
      </w:r>
    </w:p>
    <w:p w14:paraId="266CEEE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OutFile</w:t>
      </w:r>
      <w:proofErr w:type="spellEnd"/>
      <w:r>
        <w:rPr>
          <w:rFonts w:ascii="Courier New" w:hAnsi="Courier New" w:cs="Courier New"/>
          <w:color w:val="000000"/>
          <w:sz w:val="20"/>
          <w:szCs w:val="20"/>
          <w:shd w:val="clear" w:color="auto" w:fill="FFFFFF"/>
        </w:rPr>
        <w:t>= MC_ME_CY14;</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sidR="00276238">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*Name of output SAS dataset;</w:t>
      </w:r>
    </w:p>
    <w:p w14:paraId="3C15E0C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OrgIdList</w:t>
      </w:r>
      <w:proofErr w:type="spellEnd"/>
      <w:r>
        <w:rPr>
          <w:rFonts w:ascii="Courier New" w:hAnsi="Courier New" w:cs="Courier New"/>
          <w:color w:val="000000"/>
          <w:sz w:val="20"/>
          <w:szCs w:val="20"/>
          <w:shd w:val="clear" w:color="auto" w:fill="FFFFFF"/>
        </w:rPr>
        <w:t>=</w:t>
      </w:r>
      <w:r w:rsidR="00276238">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(290,291,295,296,300,301,302,312,3505,3735,4962,7041,7655,7789,8026,8647,10353,10441,10444,10647,10920,10926,10929,11474,11726,12122,12226,10632);</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*List of </w:t>
      </w:r>
      <w:proofErr w:type="spellStart"/>
      <w:r>
        <w:rPr>
          <w:rFonts w:ascii="Courier New" w:hAnsi="Courier New" w:cs="Courier New"/>
          <w:color w:val="008000"/>
          <w:sz w:val="20"/>
          <w:szCs w:val="20"/>
          <w:shd w:val="clear" w:color="auto" w:fill="FFFFFF"/>
        </w:rPr>
        <w:t>OrgIDs</w:t>
      </w:r>
      <w:proofErr w:type="spellEnd"/>
      <w:r>
        <w:rPr>
          <w:rFonts w:ascii="Courier New" w:hAnsi="Courier New" w:cs="Courier New"/>
          <w:color w:val="008000"/>
          <w:sz w:val="20"/>
          <w:szCs w:val="20"/>
          <w:shd w:val="clear" w:color="auto" w:fill="FFFFFF"/>
        </w:rPr>
        <w:t xml:space="preserve"> to include in output dataset;</w:t>
      </w:r>
    </w:p>
    <w:p w14:paraId="2E5DB386"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ME_SYM= 201412;</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*Submission Year Month of Member Eligibility (ME) file;</w:t>
      </w:r>
    </w:p>
    <w:p w14:paraId="5BBCE51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t>
      </w:r>
      <w:proofErr w:type="gramStart"/>
      <w:r>
        <w:rPr>
          <w:rFonts w:ascii="Courier New" w:hAnsi="Courier New" w:cs="Courier New"/>
          <w:color w:val="0000FF"/>
          <w:sz w:val="20"/>
          <w:szCs w:val="20"/>
          <w:shd w:val="clear" w:color="auto" w:fill="FFFFFF"/>
        </w:rPr>
        <w:t>let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FirstSnapshot</w:t>
      </w:r>
      <w:proofErr w:type="spellEnd"/>
      <w:r>
        <w:rPr>
          <w:rFonts w:ascii="Courier New" w:hAnsi="Courier New" w:cs="Courier New"/>
          <w:color w:val="000000"/>
          <w:sz w:val="20"/>
          <w:szCs w:val="20"/>
          <w:shd w:val="clear" w:color="auto" w:fill="FFFFFF"/>
        </w:rPr>
        <w:t xml:space="preserve">= '20140115'; </w:t>
      </w:r>
      <w:r>
        <w:rPr>
          <w:rFonts w:ascii="Courier New" w:hAnsi="Courier New" w:cs="Courier New"/>
          <w:color w:val="000000"/>
          <w:sz w:val="20"/>
          <w:szCs w:val="20"/>
          <w:shd w:val="clear" w:color="auto" w:fill="FFFFFF"/>
        </w:rPr>
        <w:tab/>
      </w:r>
      <w:r w:rsidR="00055184">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*First snapshot date, format: 'YYYYMMDD';</w:t>
      </w:r>
    </w:p>
    <w:p w14:paraId="78AE3D4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LastSnapshot</w:t>
      </w:r>
      <w:proofErr w:type="spellEnd"/>
      <w:r>
        <w:rPr>
          <w:rFonts w:ascii="Courier New" w:hAnsi="Courier New" w:cs="Courier New"/>
          <w:color w:val="000000"/>
          <w:sz w:val="20"/>
          <w:szCs w:val="20"/>
          <w:shd w:val="clear" w:color="auto" w:fill="FFFFFF"/>
        </w:rPr>
        <w:t>= '20141215';</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*Last snapshot date, format: 'YYYYMMDD';</w:t>
      </w:r>
    </w:p>
    <w:p w14:paraId="4F72ED3E"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%let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nMonths</w:t>
      </w:r>
      <w:proofErr w:type="spellEnd"/>
      <w:r>
        <w:rPr>
          <w:rFonts w:ascii="Courier New" w:hAnsi="Courier New" w:cs="Courier New"/>
          <w:color w:val="000000"/>
          <w:sz w:val="20"/>
          <w:szCs w:val="20"/>
          <w:shd w:val="clear" w:color="auto" w:fill="FFFFFF"/>
        </w:rPr>
        <w:t>= 1;</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 of months to increment snapshot dates, Default=1 (e.g. </w:t>
      </w:r>
      <w:proofErr w:type="spellStart"/>
      <w:r>
        <w:rPr>
          <w:rFonts w:ascii="Courier New" w:hAnsi="Courier New" w:cs="Courier New"/>
          <w:color w:val="008000"/>
          <w:sz w:val="20"/>
          <w:szCs w:val="20"/>
          <w:shd w:val="clear" w:color="auto" w:fill="FFFFFF"/>
        </w:rPr>
        <w:t>nMonths</w:t>
      </w:r>
      <w:proofErr w:type="spellEnd"/>
      <w:r>
        <w:rPr>
          <w:rFonts w:ascii="Courier New" w:hAnsi="Courier New" w:cs="Courier New"/>
          <w:color w:val="008000"/>
          <w:sz w:val="20"/>
          <w:szCs w:val="20"/>
          <w:shd w:val="clear" w:color="auto" w:fill="FFFFFF"/>
        </w:rPr>
        <w:t xml:space="preserve">=1 means monthly, </w:t>
      </w:r>
      <w:proofErr w:type="spellStart"/>
      <w:r>
        <w:rPr>
          <w:rFonts w:ascii="Courier New" w:hAnsi="Courier New" w:cs="Courier New"/>
          <w:color w:val="008000"/>
          <w:sz w:val="20"/>
          <w:szCs w:val="20"/>
          <w:shd w:val="clear" w:color="auto" w:fill="FFFFFF"/>
        </w:rPr>
        <w:t>nMonths</w:t>
      </w:r>
      <w:proofErr w:type="spellEnd"/>
      <w:r>
        <w:rPr>
          <w:rFonts w:ascii="Courier New" w:hAnsi="Courier New" w:cs="Courier New"/>
          <w:color w:val="008000"/>
          <w:sz w:val="20"/>
          <w:szCs w:val="20"/>
          <w:shd w:val="clear" w:color="auto" w:fill="FFFFFF"/>
        </w:rPr>
        <w:t>=3 means quarterly);</w:t>
      </w:r>
    </w:p>
    <w:p w14:paraId="070452F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4BEEC536"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Fixed global variables;</w:t>
      </w:r>
    </w:p>
    <w:p w14:paraId="2210846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roofErr w:type="spellStart"/>
      <w:proofErr w:type="gramStart"/>
      <w:r>
        <w:rPr>
          <w:rFonts w:ascii="Courier New" w:hAnsi="Courier New" w:cs="Courier New"/>
          <w:color w:val="0000FF"/>
          <w:sz w:val="20"/>
          <w:szCs w:val="20"/>
          <w:shd w:val="clear" w:color="auto" w:fill="FFFFFF"/>
        </w:rPr>
        <w:t>libname</w:t>
      </w:r>
      <w:proofErr w:type="spellEnd"/>
      <w:proofErr w:type="gramEnd"/>
      <w:r>
        <w:rPr>
          <w:rFonts w:ascii="Courier New" w:hAnsi="Courier New" w:cs="Courier New"/>
          <w:color w:val="000000"/>
          <w:sz w:val="20"/>
          <w:szCs w:val="20"/>
          <w:shd w:val="clear" w:color="auto" w:fill="FFFFFF"/>
        </w:rPr>
        <w:t xml:space="preserve"> out </w:t>
      </w:r>
      <w:r>
        <w:rPr>
          <w:rFonts w:ascii="Courier New" w:hAnsi="Courier New" w:cs="Courier New"/>
          <w:color w:val="800080"/>
          <w:sz w:val="20"/>
          <w:szCs w:val="20"/>
          <w:shd w:val="clear" w:color="auto" w:fill="FFFFFF"/>
        </w:rPr>
        <w:t>"&amp;</w:t>
      </w:r>
      <w:proofErr w:type="spellStart"/>
      <w:r>
        <w:rPr>
          <w:rFonts w:ascii="Courier New" w:hAnsi="Courier New" w:cs="Courier New"/>
          <w:color w:val="800080"/>
          <w:sz w:val="20"/>
          <w:szCs w:val="20"/>
          <w:shd w:val="clear" w:color="auto" w:fill="FFFFFF"/>
        </w:rPr>
        <w:t>DataDir</w:t>
      </w:r>
      <w:proofErr w:type="spell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14:paraId="6EB450D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w:t>
      </w:r>
      <w:proofErr w:type="gramStart"/>
      <w:r>
        <w:rPr>
          <w:rFonts w:ascii="Courier New" w:hAnsi="Courier New" w:cs="Courier New"/>
          <w:color w:val="0000FF"/>
          <w:sz w:val="20"/>
          <w:szCs w:val="20"/>
          <w:shd w:val="clear" w:color="auto" w:fill="FFFFFF"/>
        </w:rPr>
        <w:t>let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IncurredStart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w:t>
      </w:r>
      <w:proofErr w:type="spellStart"/>
      <w:r>
        <w:rPr>
          <w:rFonts w:ascii="Courier New" w:hAnsi="Courier New" w:cs="Courier New"/>
          <w:color w:val="0000FF"/>
          <w:sz w:val="20"/>
          <w:szCs w:val="20"/>
          <w:shd w:val="clear" w:color="auto" w:fill="FFFFFF"/>
        </w:rPr>
        <w:t>substr</w:t>
      </w:r>
      <w:proofErr w:type="spellEnd"/>
      <w:r>
        <w:rPr>
          <w:rFonts w:ascii="Courier New" w:hAnsi="Courier New" w:cs="Courier New"/>
          <w:color w:val="000000"/>
          <w:sz w:val="20"/>
          <w:szCs w:val="20"/>
          <w:shd w:val="clear" w:color="auto" w:fill="FFFFFF"/>
        </w:rPr>
        <w:t>(&amp;FirstSnapshot,2,6);</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*Used for </w:t>
      </w:r>
      <w:proofErr w:type="spellStart"/>
      <w:r>
        <w:rPr>
          <w:rFonts w:ascii="Courier New" w:hAnsi="Courier New" w:cs="Courier New"/>
          <w:color w:val="008000"/>
          <w:sz w:val="20"/>
          <w:szCs w:val="20"/>
          <w:shd w:val="clear" w:color="auto" w:fill="FFFFFF"/>
        </w:rPr>
        <w:t>subsetting</w:t>
      </w:r>
      <w:proofErr w:type="spellEnd"/>
      <w:r>
        <w:rPr>
          <w:rFonts w:ascii="Courier New" w:hAnsi="Courier New" w:cs="Courier New"/>
          <w:color w:val="008000"/>
          <w:sz w:val="20"/>
          <w:szCs w:val="20"/>
          <w:shd w:val="clear" w:color="auto" w:fill="FFFFFF"/>
        </w:rPr>
        <w:t xml:space="preserve"> claims by </w:t>
      </w:r>
      <w:proofErr w:type="spellStart"/>
      <w:r>
        <w:rPr>
          <w:rFonts w:ascii="Courier New" w:hAnsi="Courier New" w:cs="Courier New"/>
          <w:color w:val="008000"/>
          <w:sz w:val="20"/>
          <w:szCs w:val="20"/>
          <w:shd w:val="clear" w:color="auto" w:fill="FFFFFF"/>
        </w:rPr>
        <w:t>IncurredDate</w:t>
      </w:r>
      <w:proofErr w:type="spellEnd"/>
      <w:r>
        <w:rPr>
          <w:rFonts w:ascii="Courier New" w:hAnsi="Courier New" w:cs="Courier New"/>
          <w:color w:val="008000"/>
          <w:sz w:val="20"/>
          <w:szCs w:val="20"/>
          <w:shd w:val="clear" w:color="auto" w:fill="FFFFFF"/>
        </w:rPr>
        <w:t>;</w:t>
      </w:r>
    </w:p>
    <w:p w14:paraId="168D1CE6"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w:t>
      </w:r>
      <w:proofErr w:type="gramStart"/>
      <w:r>
        <w:rPr>
          <w:rFonts w:ascii="Courier New" w:hAnsi="Courier New" w:cs="Courier New"/>
          <w:color w:val="0000FF"/>
          <w:sz w:val="20"/>
          <w:szCs w:val="20"/>
          <w:shd w:val="clear" w:color="auto" w:fill="FFFFFF"/>
        </w:rPr>
        <w:t>let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IncurredEnd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w:t>
      </w:r>
      <w:proofErr w:type="spellStart"/>
      <w:r>
        <w:rPr>
          <w:rFonts w:ascii="Courier New" w:hAnsi="Courier New" w:cs="Courier New"/>
          <w:color w:val="0000FF"/>
          <w:sz w:val="20"/>
          <w:szCs w:val="20"/>
          <w:shd w:val="clear" w:color="auto" w:fill="FFFFFF"/>
        </w:rPr>
        <w:t>substr</w:t>
      </w:r>
      <w:proofErr w:type="spellEnd"/>
      <w:r>
        <w:rPr>
          <w:rFonts w:ascii="Courier New" w:hAnsi="Courier New" w:cs="Courier New"/>
          <w:color w:val="000000"/>
          <w:sz w:val="20"/>
          <w:szCs w:val="20"/>
          <w:shd w:val="clear" w:color="auto" w:fill="FFFFFF"/>
        </w:rPr>
        <w:t xml:space="preserve">(&amp;LastSnapshot,2,6); </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*Used for </w:t>
      </w:r>
      <w:proofErr w:type="spellStart"/>
      <w:r>
        <w:rPr>
          <w:rFonts w:ascii="Courier New" w:hAnsi="Courier New" w:cs="Courier New"/>
          <w:color w:val="008000"/>
          <w:sz w:val="20"/>
          <w:szCs w:val="20"/>
          <w:shd w:val="clear" w:color="auto" w:fill="FFFFFF"/>
        </w:rPr>
        <w:t>subsetting</w:t>
      </w:r>
      <w:proofErr w:type="spellEnd"/>
      <w:r>
        <w:rPr>
          <w:rFonts w:ascii="Courier New" w:hAnsi="Courier New" w:cs="Courier New"/>
          <w:color w:val="008000"/>
          <w:sz w:val="20"/>
          <w:szCs w:val="20"/>
          <w:shd w:val="clear" w:color="auto" w:fill="FFFFFF"/>
        </w:rPr>
        <w:t xml:space="preserve"> claims by </w:t>
      </w:r>
      <w:proofErr w:type="spellStart"/>
      <w:r>
        <w:rPr>
          <w:rFonts w:ascii="Courier New" w:hAnsi="Courier New" w:cs="Courier New"/>
          <w:color w:val="008000"/>
          <w:sz w:val="20"/>
          <w:szCs w:val="20"/>
          <w:shd w:val="clear" w:color="auto" w:fill="FFFFFF"/>
        </w:rPr>
        <w:t>IncurredDate</w:t>
      </w:r>
      <w:proofErr w:type="spellEnd"/>
      <w:r>
        <w:rPr>
          <w:rFonts w:ascii="Courier New" w:hAnsi="Courier New" w:cs="Courier New"/>
          <w:color w:val="008000"/>
          <w:sz w:val="20"/>
          <w:szCs w:val="20"/>
          <w:shd w:val="clear" w:color="auto" w:fill="FFFFFF"/>
        </w:rPr>
        <w:t>;</w:t>
      </w:r>
    </w:p>
    <w:p w14:paraId="3E9A553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41C4A2AF"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p>
    <w:p w14:paraId="2FA1DCC8"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Begin: </w:t>
      </w:r>
      <w:proofErr w:type="spellStart"/>
      <w:r>
        <w:rPr>
          <w:rFonts w:ascii="Courier New" w:hAnsi="Courier New" w:cs="Courier New"/>
          <w:color w:val="008000"/>
          <w:sz w:val="20"/>
          <w:szCs w:val="20"/>
          <w:shd w:val="clear" w:color="auto" w:fill="FFFFFF"/>
        </w:rPr>
        <w:t>Netezza</w:t>
      </w:r>
      <w:proofErr w:type="spellEnd"/>
      <w:r>
        <w:rPr>
          <w:rFonts w:ascii="Courier New" w:hAnsi="Courier New" w:cs="Courier New"/>
          <w:color w:val="008000"/>
          <w:sz w:val="20"/>
          <w:szCs w:val="20"/>
          <w:shd w:val="clear" w:color="auto" w:fill="FFFFFF"/>
        </w:rPr>
        <w:t xml:space="preserve"> summary data extract</w:t>
      </w:r>
    </w:p>
    <w:p w14:paraId="6F9FA9E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5B45635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100221BC"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BEGIN ACTION ITEMS -------------------------------------------</w:t>
      </w:r>
    </w:p>
    <w:p w14:paraId="3CD4E431"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p>
    <w:p w14:paraId="4E42FCCC"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Perform the checks below prior to running code</w:t>
      </w:r>
    </w:p>
    <w:p w14:paraId="7AE90582"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p>
    <w:p w14:paraId="58853F8A"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ab/>
        <w:t>1. Check that source data is coming from correct data source</w:t>
      </w:r>
    </w:p>
    <w:p w14:paraId="0AE37FF5"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p>
    <w:p w14:paraId="54B07FEB"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END ACTION ITEMS ---------------------------------------------;</w:t>
      </w:r>
    </w:p>
    <w:p w14:paraId="122830C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2AE3933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sql</w:t>
      </w:r>
      <w:proofErr w:type="spellEnd"/>
      <w:r>
        <w:rPr>
          <w:rFonts w:ascii="Courier New" w:hAnsi="Courier New" w:cs="Courier New"/>
          <w:color w:val="000000"/>
          <w:sz w:val="20"/>
          <w:szCs w:val="20"/>
          <w:shd w:val="clear" w:color="auto" w:fill="FFFFFF"/>
        </w:rPr>
        <w:t>;</w:t>
      </w:r>
    </w:p>
    <w:p w14:paraId="7794624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connect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to</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odbc</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dsn</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odbc_database</w:t>
      </w:r>
      <w:proofErr w:type="spellEnd"/>
      <w:r>
        <w:rPr>
          <w:rFonts w:ascii="Courier New" w:hAnsi="Courier New" w:cs="Courier New"/>
          <w:color w:val="000000"/>
          <w:sz w:val="20"/>
          <w:szCs w:val="20"/>
          <w:shd w:val="clear" w:color="auto" w:fill="FFFFFF"/>
        </w:rPr>
        <w:t>);</w:t>
      </w:r>
    </w:p>
    <w:p w14:paraId="128C075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create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w:t>
      </w:r>
      <w:r>
        <w:rPr>
          <w:rFonts w:ascii="Courier New" w:hAnsi="Courier New" w:cs="Courier New"/>
          <w:color w:val="008080"/>
          <w:sz w:val="20"/>
          <w:szCs w:val="20"/>
          <w:shd w:val="clear" w:color="auto" w:fill="FFFFFF"/>
        </w:rPr>
        <w:t>out.</w:t>
      </w:r>
      <w:r>
        <w:rPr>
          <w:rFonts w:ascii="Courier New" w:hAnsi="Courier New" w:cs="Courier New"/>
          <w:color w:val="000000"/>
          <w:sz w:val="20"/>
          <w:szCs w:val="20"/>
          <w:shd w:val="clear" w:color="auto" w:fill="FFFFFF"/>
        </w:rPr>
        <w:t>&amp;</w:t>
      </w:r>
      <w:proofErr w:type="spellStart"/>
      <w:r>
        <w:rPr>
          <w:rFonts w:ascii="Courier New" w:hAnsi="Courier New" w:cs="Courier New"/>
          <w:color w:val="008080"/>
          <w:sz w:val="20"/>
          <w:szCs w:val="20"/>
          <w:shd w:val="clear" w:color="auto" w:fill="FFFFFF"/>
        </w:rPr>
        <w:t>OutFile</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as</w:t>
      </w:r>
      <w:proofErr w:type="gramEnd"/>
    </w:p>
    <w:p w14:paraId="2101F5F6"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select</w:t>
      </w:r>
      <w:proofErr w:type="gramEnd"/>
      <w:r>
        <w:rPr>
          <w:rFonts w:ascii="Courier New" w:hAnsi="Courier New" w:cs="Courier New"/>
          <w:color w:val="000000"/>
          <w:sz w:val="20"/>
          <w:szCs w:val="20"/>
          <w:shd w:val="clear" w:color="auto" w:fill="FFFFFF"/>
        </w:rPr>
        <w:t xml:space="preserve"> * </w:t>
      </w:r>
      <w:r>
        <w:rPr>
          <w:rFonts w:ascii="Courier New" w:hAnsi="Courier New" w:cs="Courier New"/>
          <w:color w:val="0000FF"/>
          <w:sz w:val="20"/>
          <w:szCs w:val="20"/>
          <w:shd w:val="clear" w:color="auto" w:fill="FFFFFF"/>
        </w:rPr>
        <w:t>from</w:t>
      </w:r>
      <w:r>
        <w:rPr>
          <w:rFonts w:ascii="Courier New" w:hAnsi="Courier New" w:cs="Courier New"/>
          <w:color w:val="000000"/>
          <w:sz w:val="20"/>
          <w:szCs w:val="20"/>
          <w:shd w:val="clear" w:color="auto" w:fill="FFFFFF"/>
        </w:rPr>
        <w:t xml:space="preserve"> connection to </w:t>
      </w:r>
      <w:proofErr w:type="spellStart"/>
      <w:r>
        <w:rPr>
          <w:rFonts w:ascii="Courier New" w:hAnsi="Courier New" w:cs="Courier New"/>
          <w:color w:val="000000"/>
          <w:sz w:val="20"/>
          <w:szCs w:val="20"/>
          <w:shd w:val="clear" w:color="auto" w:fill="FFFFFF"/>
        </w:rPr>
        <w:t>odbc</w:t>
      </w:r>
      <w:proofErr w:type="spellEnd"/>
      <w:r>
        <w:rPr>
          <w:rFonts w:ascii="Courier New" w:hAnsi="Courier New" w:cs="Courier New"/>
          <w:color w:val="000000"/>
          <w:sz w:val="20"/>
          <w:szCs w:val="20"/>
          <w:shd w:val="clear" w:color="auto" w:fill="FFFFFF"/>
        </w:rPr>
        <w:t xml:space="preserve"> (</w:t>
      </w:r>
    </w:p>
    <w:p w14:paraId="6345AD0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Determine time span between first snapshot date and last snapshot date */</w:t>
      </w:r>
    </w:p>
    <w:p w14:paraId="030C4E3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00"/>
          <w:sz w:val="20"/>
          <w:szCs w:val="20"/>
          <w:shd w:val="clear" w:color="auto" w:fill="FFFFFF"/>
        </w:rPr>
        <w:t>with</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dts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select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months_between</w:t>
      </w:r>
      <w:proofErr w:type="spellEnd"/>
      <w:r>
        <w:rPr>
          <w:rFonts w:ascii="Courier New" w:hAnsi="Courier New" w:cs="Courier New"/>
          <w:color w:val="000000"/>
          <w:sz w:val="20"/>
          <w:szCs w:val="20"/>
          <w:shd w:val="clear" w:color="auto" w:fill="FFFFFF"/>
        </w:rPr>
        <w:t>(&amp;</w:t>
      </w:r>
      <w:proofErr w:type="spellStart"/>
      <w:r>
        <w:rPr>
          <w:rFonts w:ascii="Courier New" w:hAnsi="Courier New" w:cs="Courier New"/>
          <w:color w:val="008080"/>
          <w:sz w:val="20"/>
          <w:szCs w:val="20"/>
          <w:shd w:val="clear" w:color="auto" w:fill="FFFFFF"/>
        </w:rPr>
        <w:t>LastSnapshot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&amp;</w:t>
      </w:r>
      <w:proofErr w:type="spellStart"/>
      <w:r>
        <w:rPr>
          <w:rFonts w:ascii="Courier New" w:hAnsi="Courier New" w:cs="Courier New"/>
          <w:color w:val="008080"/>
          <w:sz w:val="20"/>
          <w:szCs w:val="20"/>
          <w:shd w:val="clear" w:color="auto" w:fill="FFFFFF"/>
        </w:rPr>
        <w:t>FirstSnapshot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)/&amp;</w:t>
      </w:r>
      <w:proofErr w:type="spellStart"/>
      <w:r>
        <w:rPr>
          <w:rFonts w:ascii="Courier New" w:hAnsi="Courier New" w:cs="Courier New"/>
          <w:color w:val="008080"/>
          <w:sz w:val="20"/>
          <w:szCs w:val="20"/>
          <w:shd w:val="clear" w:color="auto" w:fill="FFFFFF"/>
        </w:rPr>
        <w:t>nMonths</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as</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nTimeSpan</w:t>
      </w:r>
      <w:proofErr w:type="spellEnd"/>
      <w:r>
        <w:rPr>
          <w:rFonts w:ascii="Courier New" w:hAnsi="Courier New" w:cs="Courier New"/>
          <w:color w:val="000000"/>
          <w:sz w:val="20"/>
          <w:szCs w:val="20"/>
          <w:shd w:val="clear" w:color="auto" w:fill="FFFFFF"/>
        </w:rPr>
        <w:t xml:space="preserve"> </w:t>
      </w:r>
    </w:p>
    <w:p w14:paraId="0A20ADC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w:t>
      </w:r>
    </w:p>
    <w:p w14:paraId="22B78E6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Determine list of snapshot dates */</w:t>
      </w:r>
    </w:p>
    <w:p w14:paraId="76DFC1F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dt</w:t>
      </w:r>
      <w:proofErr w:type="spellEnd"/>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select</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add_months</w:t>
      </w:r>
      <w:proofErr w:type="spellEnd"/>
      <w:r>
        <w:rPr>
          <w:rFonts w:ascii="Courier New" w:hAnsi="Courier New" w:cs="Courier New"/>
          <w:color w:val="000000"/>
          <w:sz w:val="20"/>
          <w:szCs w:val="20"/>
          <w:shd w:val="clear" w:color="auto" w:fill="FFFFFF"/>
        </w:rPr>
        <w:t>(cast(&amp;</w:t>
      </w:r>
      <w:proofErr w:type="spellStart"/>
      <w:r>
        <w:rPr>
          <w:rFonts w:ascii="Courier New" w:hAnsi="Courier New" w:cs="Courier New"/>
          <w:color w:val="008080"/>
          <w:sz w:val="20"/>
          <w:szCs w:val="20"/>
          <w:shd w:val="clear" w:color="auto" w:fill="FFFFFF"/>
        </w:rPr>
        <w:t>FirstSnapshot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datetime</w:t>
      </w:r>
      <w:proofErr w:type="spellEnd"/>
      <w:r>
        <w:rPr>
          <w:rFonts w:ascii="Courier New" w:hAnsi="Courier New" w:cs="Courier New"/>
          <w:color w:val="000000"/>
          <w:sz w:val="20"/>
          <w:szCs w:val="20"/>
          <w:shd w:val="clear" w:color="auto" w:fill="FFFFFF"/>
        </w:rPr>
        <w:t>), &amp;</w:t>
      </w:r>
      <w:proofErr w:type="spellStart"/>
      <w:r>
        <w:rPr>
          <w:rFonts w:ascii="Courier New" w:hAnsi="Courier New" w:cs="Courier New"/>
          <w:color w:val="008080"/>
          <w:sz w:val="20"/>
          <w:szCs w:val="20"/>
          <w:shd w:val="clear" w:color="auto" w:fill="FFFFFF"/>
        </w:rPr>
        <w:t>nMonths</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idx</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ss</w:t>
      </w:r>
      <w:proofErr w:type="spellEnd"/>
      <w:r>
        <w:rPr>
          <w:rFonts w:ascii="Courier New" w:hAnsi="Courier New" w:cs="Courier New"/>
          <w:color w:val="000000"/>
          <w:sz w:val="20"/>
          <w:szCs w:val="20"/>
          <w:shd w:val="clear" w:color="auto" w:fill="FFFFFF"/>
        </w:rPr>
        <w:t xml:space="preserve"> </w:t>
      </w:r>
    </w:p>
    <w:p w14:paraId="0121955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from</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select</w:t>
      </w:r>
      <w:r>
        <w:rPr>
          <w:rFonts w:ascii="Courier New" w:hAnsi="Courier New" w:cs="Courier New"/>
          <w:color w:val="000000"/>
          <w:sz w:val="20"/>
          <w:szCs w:val="20"/>
          <w:shd w:val="clear" w:color="auto" w:fill="FFFFFF"/>
        </w:rPr>
        <w:t xml:space="preserve"> &amp;</w:t>
      </w:r>
      <w:proofErr w:type="spellStart"/>
      <w:r>
        <w:rPr>
          <w:rFonts w:ascii="Courier New" w:hAnsi="Courier New" w:cs="Courier New"/>
          <w:color w:val="008080"/>
          <w:sz w:val="20"/>
          <w:szCs w:val="20"/>
          <w:shd w:val="clear" w:color="auto" w:fill="FFFFFF"/>
        </w:rPr>
        <w:t>FirstSnapshot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 date </w:t>
      </w:r>
      <w:proofErr w:type="spellStart"/>
      <w:r>
        <w:rPr>
          <w:rFonts w:ascii="Courier New" w:hAnsi="Courier New" w:cs="Courier New"/>
          <w:color w:val="000000"/>
          <w:sz w:val="20"/>
          <w:szCs w:val="20"/>
          <w:shd w:val="clear" w:color="auto" w:fill="FFFFFF"/>
        </w:rPr>
        <w:t>start_date</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starting_date</w:t>
      </w:r>
      <w:proofErr w:type="spellEnd"/>
    </w:p>
    <w:p w14:paraId="006AC9B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00"/>
          <w:sz w:val="20"/>
          <w:szCs w:val="20"/>
          <w:shd w:val="clear" w:color="auto" w:fill="FFFFFF"/>
        </w:rPr>
        <w:t>cross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join</w:t>
      </w:r>
      <w:r>
        <w:rPr>
          <w:rFonts w:ascii="Courier New" w:hAnsi="Courier New" w:cs="Courier New"/>
          <w:color w:val="000000"/>
          <w:sz w:val="20"/>
          <w:szCs w:val="20"/>
          <w:shd w:val="clear" w:color="auto" w:fill="FFFFFF"/>
        </w:rPr>
        <w:t xml:space="preserve"> _</w:t>
      </w:r>
      <w:proofErr w:type="spellStart"/>
      <w:r>
        <w:rPr>
          <w:rFonts w:ascii="Courier New" w:hAnsi="Courier New" w:cs="Courier New"/>
          <w:color w:val="000000"/>
          <w:sz w:val="20"/>
          <w:szCs w:val="20"/>
          <w:shd w:val="clear" w:color="auto" w:fill="FFFFFF"/>
        </w:rPr>
        <w:t>v_vector_idx</w:t>
      </w:r>
      <w:proofErr w:type="spellEnd"/>
    </w:p>
    <w:p w14:paraId="1BC8C07B"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00"/>
          <w:sz w:val="20"/>
          <w:szCs w:val="20"/>
          <w:shd w:val="clear" w:color="auto" w:fill="FFFFFF"/>
        </w:rPr>
        <w:t>cross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join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dts</w:t>
      </w:r>
      <w:proofErr w:type="spellEnd"/>
    </w:p>
    <w:p w14:paraId="7F8CF599"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where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idx</w:t>
      </w:r>
      <w:proofErr w:type="spellEnd"/>
      <w:r>
        <w:rPr>
          <w:rFonts w:ascii="Courier New" w:hAnsi="Courier New" w:cs="Courier New"/>
          <w:color w:val="000000"/>
          <w:sz w:val="20"/>
          <w:szCs w:val="20"/>
          <w:shd w:val="clear" w:color="auto" w:fill="FFFFFF"/>
        </w:rPr>
        <w:t xml:space="preserve"> &lt; </w:t>
      </w:r>
      <w:proofErr w:type="spellStart"/>
      <w:r>
        <w:rPr>
          <w:rFonts w:ascii="Courier New" w:hAnsi="Courier New" w:cs="Courier New"/>
          <w:color w:val="000000"/>
          <w:sz w:val="20"/>
          <w:szCs w:val="20"/>
          <w:shd w:val="clear" w:color="auto" w:fill="FFFFFF"/>
        </w:rPr>
        <w:t>nTimeSpan</w:t>
      </w:r>
      <w:proofErr w:type="spellEnd"/>
    </w:p>
    <w:p w14:paraId="5DB6E80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w:t>
      </w:r>
    </w:p>
    <w:p w14:paraId="4CEF428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MC Fields */</w:t>
      </w:r>
    </w:p>
    <w:p w14:paraId="11D74E6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select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mc.OrgID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OrgID_mc</w:t>
      </w:r>
      <w:proofErr w:type="spellEnd"/>
      <w:r>
        <w:rPr>
          <w:rFonts w:ascii="Courier New" w:hAnsi="Courier New" w:cs="Courier New"/>
          <w:color w:val="000000"/>
          <w:sz w:val="20"/>
          <w:szCs w:val="20"/>
          <w:shd w:val="clear" w:color="auto" w:fill="FFFFFF"/>
        </w:rPr>
        <w:t xml:space="preserve"> </w:t>
      </w:r>
    </w:p>
    <w:p w14:paraId="0BE7320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VersionIndicator</w:t>
      </w:r>
      <w:proofErr w:type="spellEnd"/>
    </w:p>
    <w:p w14:paraId="3F76753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CapitatedEncounterFlag</w:t>
      </w:r>
      <w:proofErr w:type="spellEnd"/>
    </w:p>
    <w:p w14:paraId="3E7B3D1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MC.Standardized_MemberStateorProvince</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'MA'</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end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MAResident_mc</w:t>
      </w:r>
      <w:proofErr w:type="spellEnd"/>
    </w:p>
    <w:p w14:paraId="18E4204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mc.InsuranceTypeCodeProduct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InsuranceTypeCodeProduct_mc</w:t>
      </w:r>
      <w:proofErr w:type="spellEnd"/>
    </w:p>
    <w:p w14:paraId="02B6499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ClaimStatus</w:t>
      </w:r>
      <w:proofErr w:type="spellEnd"/>
    </w:p>
    <w:p w14:paraId="2631CF8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mc.IncurredDate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mos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xml:space="preserve">/* </w:t>
      </w:r>
      <w:proofErr w:type="spellStart"/>
      <w:r>
        <w:rPr>
          <w:rFonts w:ascii="Courier New" w:hAnsi="Courier New" w:cs="Courier New"/>
          <w:color w:val="008000"/>
          <w:sz w:val="20"/>
          <w:szCs w:val="20"/>
          <w:shd w:val="clear" w:color="auto" w:fill="FFFFFF"/>
        </w:rPr>
        <w:t>mos</w:t>
      </w:r>
      <w:proofErr w:type="spellEnd"/>
      <w:r>
        <w:rPr>
          <w:rFonts w:ascii="Courier New" w:hAnsi="Courier New" w:cs="Courier New"/>
          <w:color w:val="008000"/>
          <w:sz w:val="20"/>
          <w:szCs w:val="20"/>
          <w:shd w:val="clear" w:color="auto" w:fill="FFFFFF"/>
        </w:rPr>
        <w:t xml:space="preserve"> = Month of Service */</w:t>
      </w:r>
    </w:p>
    <w:p w14:paraId="5FF2D47E"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ClaimLineType</w:t>
      </w:r>
      <w:proofErr w:type="spellEnd"/>
    </w:p>
    <w:p w14:paraId="01CED8F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DeniedFlag</w:t>
      </w:r>
      <w:proofErr w:type="spellEnd"/>
    </w:p>
    <w:p w14:paraId="77654FFE"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00"/>
          <w:sz w:val="20"/>
          <w:szCs w:val="20"/>
          <w:shd w:val="clear" w:color="auto" w:fill="FFFFFF"/>
        </w:rPr>
        <w:tab/>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PrincipalDiagnosisCleaned</w:t>
      </w:r>
      <w:proofErr w:type="spellEnd"/>
      <w:r>
        <w:rPr>
          <w:rFonts w:ascii="Courier New" w:hAnsi="Courier New" w:cs="Courier New"/>
          <w:color w:val="000000"/>
          <w:sz w:val="20"/>
          <w:szCs w:val="20"/>
          <w:shd w:val="clear" w:color="auto" w:fill="FFFFFF"/>
        </w:rPr>
        <w:t xml:space="preserve"> between </w:t>
      </w:r>
      <w:r>
        <w:rPr>
          <w:rFonts w:ascii="Courier New" w:hAnsi="Courier New" w:cs="Courier New"/>
          <w:color w:val="800080"/>
          <w:sz w:val="20"/>
          <w:szCs w:val="20"/>
          <w:shd w:val="clear" w:color="auto" w:fill="FFFFFF"/>
        </w:rPr>
        <w:t>'290'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and</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'31699'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end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BHprimdx</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Approximate identification of claims with behavioral health as a primary diagnosis. This inadvertently includes Smoking (305.1) */</w:t>
      </w:r>
    </w:p>
    <w:p w14:paraId="04BAB73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GlobalPaymentFlag</w:t>
      </w:r>
      <w:proofErr w:type="spellEnd"/>
    </w:p>
    <w:p w14:paraId="0A129D3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PaymentArrangementTypeCleaned</w:t>
      </w:r>
      <w:proofErr w:type="spellEnd"/>
    </w:p>
    <w:p w14:paraId="0725BBE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TypeOfClaimCleaned</w:t>
      </w:r>
      <w:proofErr w:type="spellEnd"/>
    </w:p>
    <w:p w14:paraId="4DA5F82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HighestVersionDenied</w:t>
      </w:r>
      <w:proofErr w:type="spellEnd"/>
    </w:p>
    <w:p w14:paraId="732E310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HighestVersionIndicator</w:t>
      </w:r>
      <w:proofErr w:type="spellEnd"/>
    </w:p>
    <w:p w14:paraId="4E1BEE9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ME Fields */</w:t>
      </w:r>
    </w:p>
    <w:p w14:paraId="209C622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me.OrgID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OrgID_me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NULL will indicate non-merge */</w:t>
      </w:r>
      <w:r>
        <w:rPr>
          <w:rFonts w:ascii="Courier New" w:hAnsi="Courier New" w:cs="Courier New"/>
          <w:color w:val="000000"/>
          <w:sz w:val="20"/>
          <w:szCs w:val="20"/>
          <w:shd w:val="clear" w:color="auto" w:fill="FFFFFF"/>
        </w:rPr>
        <w:t xml:space="preserve">  </w:t>
      </w:r>
    </w:p>
    <w:p w14:paraId="2A6F645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me.PrimaryInsuranceIndicator</w:t>
      </w:r>
      <w:proofErr w:type="spellEnd"/>
    </w:p>
    <w:p w14:paraId="0E68369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me.MedicalCoverage</w:t>
      </w:r>
      <w:proofErr w:type="spellEnd"/>
    </w:p>
    <w:p w14:paraId="4F031D6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me.CoverageType</w:t>
      </w:r>
      <w:proofErr w:type="spellEnd"/>
    </w:p>
    <w:p w14:paraId="458C4E3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me.InsuranceTypeCodeProduct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InsuranceTypeCodeProduct_me</w:t>
      </w:r>
      <w:proofErr w:type="spellEnd"/>
    </w:p>
    <w:p w14:paraId="32A069B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me.SpecialCoverage_CCflag</w:t>
      </w:r>
      <w:proofErr w:type="spellEnd"/>
    </w:p>
    <w:p w14:paraId="4F0583D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me.MarketCategoryCode</w:t>
      </w:r>
      <w:proofErr w:type="spellEnd"/>
    </w:p>
    <w:p w14:paraId="21A0164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me.MAResident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MAResident_me</w:t>
      </w:r>
      <w:proofErr w:type="spellEnd"/>
    </w:p>
    <w:p w14:paraId="158300E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me.PrescriptionDrugCoverage</w:t>
      </w:r>
      <w:proofErr w:type="spellEnd"/>
    </w:p>
    <w:p w14:paraId="5DC65B5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me.DentalCoverage</w:t>
      </w:r>
      <w:proofErr w:type="spellEnd"/>
    </w:p>
    <w:p w14:paraId="1DABB02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me.BehavioralHealthBenefitFlag</w:t>
      </w:r>
      <w:proofErr w:type="spellEnd"/>
    </w:p>
    <w:p w14:paraId="5E9209A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Calculated Fields */</w:t>
      </w:r>
    </w:p>
    <w:p w14:paraId="2388658B"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count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n_ClaimLines</w:t>
      </w:r>
      <w:proofErr w:type="spellEnd"/>
    </w:p>
    <w:p w14:paraId="42AC493B"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 xml:space="preserve">(cast(Quantity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bigint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Quantity</w:t>
      </w:r>
    </w:p>
    <w:p w14:paraId="66823E1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PatientTotalOutOfPocketAmount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PatientTotalOutOfPocketAmount</w:t>
      </w:r>
      <w:proofErr w:type="spellEnd"/>
    </w:p>
    <w:p w14:paraId="2D93DFA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ChargeAmountCleaned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ChargeAmountCleaned</w:t>
      </w:r>
      <w:proofErr w:type="spellEnd"/>
    </w:p>
    <w:p w14:paraId="1CF7DC7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PaidAmountCleaned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PaidAmountCleaned</w:t>
      </w:r>
      <w:proofErr w:type="spellEnd"/>
    </w:p>
    <w:p w14:paraId="6BD1900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PrepaidAmountCleaned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PrepaidAmountCleaned</w:t>
      </w:r>
      <w:proofErr w:type="spellEnd"/>
    </w:p>
    <w:p w14:paraId="6190463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CopayAmountCleaned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CopayAmountCleaned</w:t>
      </w:r>
      <w:proofErr w:type="spellEnd"/>
      <w:r>
        <w:rPr>
          <w:rFonts w:ascii="Courier New" w:hAnsi="Courier New" w:cs="Courier New"/>
          <w:color w:val="000000"/>
          <w:sz w:val="20"/>
          <w:szCs w:val="20"/>
          <w:shd w:val="clear" w:color="auto" w:fill="FFFFFF"/>
        </w:rPr>
        <w:t xml:space="preserve"> </w:t>
      </w:r>
    </w:p>
    <w:p w14:paraId="76E2CA2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CoinsuranceAmount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CoinsuranceAmount</w:t>
      </w:r>
      <w:proofErr w:type="spellEnd"/>
    </w:p>
    <w:p w14:paraId="7572250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DeductibleAmount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DeductibleAmount</w:t>
      </w:r>
      <w:proofErr w:type="spellEnd"/>
    </w:p>
    <w:p w14:paraId="3702E53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ExcludedExpensesCleaned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ExcludedExpensesCleaned</w:t>
      </w:r>
      <w:proofErr w:type="spellEnd"/>
    </w:p>
    <w:p w14:paraId="051F617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CoordinationOfBenefitsTPLLiabilityAmount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CoordinationOfBenefitsTPLLiabilityAmount</w:t>
      </w:r>
      <w:proofErr w:type="spellEnd"/>
    </w:p>
    <w:p w14:paraId="1FEA015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OtherInsurancePaidAmountCleaned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OtherInsurancePaidAmountCleaned</w:t>
      </w:r>
      <w:proofErr w:type="spellEnd"/>
    </w:p>
    <w:p w14:paraId="6F41756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MedicarePaidAmountCleaned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MedicarePaidAmountCleaned</w:t>
      </w:r>
      <w:proofErr w:type="spellEnd"/>
    </w:p>
    <w:p w14:paraId="3D41458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AllowedAmountCleaned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AllowedAmountCleaned</w:t>
      </w:r>
      <w:proofErr w:type="spellEnd"/>
    </w:p>
    <w:p w14:paraId="0C165CB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NonCoveredAmountCleaned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NonCoveredAmountCleaned</w:t>
      </w:r>
      <w:proofErr w:type="spellEnd"/>
    </w:p>
    <w:p w14:paraId="50EE885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WithholdAmount</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WithholdAmount</w:t>
      </w:r>
      <w:proofErr w:type="spellEnd"/>
    </w:p>
    <w:p w14:paraId="69F0E7C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sum</w:t>
      </w:r>
      <w:proofErr w:type="gramEnd"/>
      <w:r>
        <w:rPr>
          <w:rFonts w:ascii="Courier New" w:hAnsi="Courier New" w:cs="Courier New"/>
          <w:color w:val="000000"/>
          <w:sz w:val="20"/>
          <w:szCs w:val="20"/>
          <w:shd w:val="clear" w:color="auto" w:fill="FFFFFF"/>
        </w:rPr>
        <w:t xml:space="preserve">(case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PrincipalDiagnosisCleaned</w:t>
      </w:r>
      <w:proofErr w:type="spellEnd"/>
      <w:r>
        <w:rPr>
          <w:rFonts w:ascii="Courier New" w:hAnsi="Courier New" w:cs="Courier New"/>
          <w:color w:val="000000"/>
          <w:sz w:val="20"/>
          <w:szCs w:val="20"/>
          <w:shd w:val="clear" w:color="auto" w:fill="FFFFFF"/>
        </w:rPr>
        <w:t xml:space="preserve"> between </w:t>
      </w:r>
      <w:r>
        <w:rPr>
          <w:rFonts w:ascii="Courier New" w:hAnsi="Courier New" w:cs="Courier New"/>
          <w:color w:val="800080"/>
          <w:sz w:val="20"/>
          <w:szCs w:val="20"/>
          <w:shd w:val="clear" w:color="auto" w:fill="FFFFFF"/>
        </w:rPr>
        <w:t>'290'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and</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'31699'</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end)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nclms_BHprimdx</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8000"/>
          <w:sz w:val="20"/>
          <w:szCs w:val="20"/>
          <w:shd w:val="clear" w:color="auto" w:fill="FFFFFF"/>
        </w:rPr>
        <w:t>/* Approximate identification of claims with behavioral health as a primary diagnosis. This inadvertently includes Smoking (305.1) */</w:t>
      </w:r>
    </w:p>
    <w:p w14:paraId="59F9121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FF"/>
          <w:sz w:val="20"/>
          <w:szCs w:val="20"/>
          <w:shd w:val="clear" w:color="auto" w:fill="FFFFFF"/>
        </w:rPr>
        <w:t>FROM</w:t>
      </w:r>
      <w:r>
        <w:rPr>
          <w:rFonts w:ascii="Courier New" w:hAnsi="Courier New" w:cs="Courier New"/>
          <w:color w:val="000000"/>
          <w:sz w:val="20"/>
          <w:szCs w:val="20"/>
          <w:shd w:val="clear" w:color="auto" w:fill="FFFFFF"/>
        </w:rPr>
        <w:t xml:space="preserve"> APCD_Release_4_0_MedicalClaims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mc</w:t>
      </w:r>
    </w:p>
    <w:p w14:paraId="4337D0C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proofErr w:type="gramStart"/>
      <w:r>
        <w:rPr>
          <w:rFonts w:ascii="Courier New" w:hAnsi="Courier New" w:cs="Courier New"/>
          <w:color w:val="0000FF"/>
          <w:sz w:val="20"/>
          <w:szCs w:val="20"/>
          <w:shd w:val="clear" w:color="auto" w:fill="FFFFFF"/>
        </w:rPr>
        <w:t>left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join</w:t>
      </w:r>
    </w:p>
    <w:p w14:paraId="4F521726"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w:t>
      </w:r>
      <w:proofErr w:type="gramStart"/>
      <w:r>
        <w:rPr>
          <w:rFonts w:ascii="Courier New" w:hAnsi="Courier New" w:cs="Courier New"/>
          <w:color w:val="0000FF"/>
          <w:sz w:val="20"/>
          <w:szCs w:val="20"/>
          <w:shd w:val="clear" w:color="auto" w:fill="FFFFFF"/>
        </w:rPr>
        <w:t>select</w:t>
      </w:r>
      <w:proofErr w:type="gramEnd"/>
      <w:r>
        <w:rPr>
          <w:rFonts w:ascii="Courier New" w:hAnsi="Courier New" w:cs="Courier New"/>
          <w:color w:val="000000"/>
          <w:sz w:val="20"/>
          <w:szCs w:val="20"/>
          <w:shd w:val="clear" w:color="auto" w:fill="FFFFFF"/>
        </w:rPr>
        <w:t xml:space="preserve"> *</w:t>
      </w:r>
    </w:p>
    <w:p w14:paraId="1B4EDC0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from</w:t>
      </w:r>
      <w:proofErr w:type="gramEnd"/>
      <w:r>
        <w:rPr>
          <w:rFonts w:ascii="Courier New" w:hAnsi="Courier New" w:cs="Courier New"/>
          <w:color w:val="000000"/>
          <w:sz w:val="20"/>
          <w:szCs w:val="20"/>
          <w:shd w:val="clear" w:color="auto" w:fill="FFFFFF"/>
        </w:rPr>
        <w:t xml:space="preserve"> (</w:t>
      </w:r>
    </w:p>
    <w:p w14:paraId="3B5AEBF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select</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MemberLinkEID</w:t>
      </w:r>
      <w:proofErr w:type="spellEnd"/>
    </w:p>
    <w:p w14:paraId="2A1BB8F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me.OrgID</w:t>
      </w:r>
      <w:proofErr w:type="spellEnd"/>
    </w:p>
    <w:p w14:paraId="04932809"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InsuranceTypeCodeProduct</w:t>
      </w:r>
      <w:proofErr w:type="spellEnd"/>
    </w:p>
    <w:p w14:paraId="1C73880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MedicalCoverage</w:t>
      </w:r>
      <w:proofErr w:type="spellEnd"/>
    </w:p>
    <w:p w14:paraId="17358B0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PrimaryInsuranceIndicator</w:t>
      </w:r>
      <w:proofErr w:type="spellEnd"/>
    </w:p>
    <w:p w14:paraId="7C24086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CoverageType</w:t>
      </w:r>
      <w:proofErr w:type="spellEnd"/>
    </w:p>
    <w:p w14:paraId="0D6418D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MarketCategoryCode</w:t>
      </w:r>
      <w:proofErr w:type="spellEnd"/>
    </w:p>
    <w:p w14:paraId="541A930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cast</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ProductIDNumber_Linking_ID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char</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ProductIDNumber_Linking_ID</w:t>
      </w:r>
      <w:proofErr w:type="spellEnd"/>
    </w:p>
    <w:p w14:paraId="1A883F7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HashCarrierSpecificUniqueMemberID</w:t>
      </w:r>
      <w:proofErr w:type="spellEnd"/>
    </w:p>
    <w:p w14:paraId="77F7F86B"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PrescriptionDrugCoverage</w:t>
      </w:r>
      <w:proofErr w:type="spellEnd"/>
    </w:p>
    <w:p w14:paraId="7F021D8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DentalCoverage</w:t>
      </w:r>
      <w:proofErr w:type="spellEnd"/>
    </w:p>
    <w:p w14:paraId="0F348DA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BehavioralHealthBenefitFlag</w:t>
      </w:r>
      <w:proofErr w:type="spellEnd"/>
    </w:p>
    <w:p w14:paraId="6E2B1B0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prd.ProductName</w:t>
      </w:r>
      <w:proofErr w:type="spellEnd"/>
    </w:p>
    <w:p w14:paraId="06B7DF5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prd.ProductLineOfBusinessModel</w:t>
      </w:r>
      <w:proofErr w:type="spellEnd"/>
    </w:p>
    <w:p w14:paraId="56FED3E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SpecialCoverage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'CC'</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end </w:t>
      </w:r>
      <w:proofErr w:type="spellStart"/>
      <w:r>
        <w:rPr>
          <w:rFonts w:ascii="Courier New" w:hAnsi="Courier New" w:cs="Courier New"/>
          <w:color w:val="000000"/>
          <w:sz w:val="20"/>
          <w:szCs w:val="20"/>
          <w:shd w:val="clear" w:color="auto" w:fill="FFFFFF"/>
        </w:rPr>
        <w:t>SpecialCoverage_CCflag</w:t>
      </w:r>
      <w:proofErr w:type="spellEnd"/>
    </w:p>
    <w:p w14:paraId="09144EF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Standardized_MemberStateorProvince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'MA'</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end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MAResident</w:t>
      </w:r>
      <w:proofErr w:type="spellEnd"/>
    </w:p>
    <w:p w14:paraId="6B2516F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floor</w:t>
      </w:r>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months_between</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ss,ad.DT</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12</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Age</w:t>
      </w:r>
    </w:p>
    <w:p w14:paraId="08EFE4E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Standardized_MemberStateorProvince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'MA'</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Standardized_MemberCounty</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'Other'</w:t>
      </w:r>
      <w:r>
        <w:rPr>
          <w:rFonts w:ascii="Courier New" w:hAnsi="Courier New" w:cs="Courier New"/>
          <w:color w:val="000000"/>
          <w:sz w:val="20"/>
          <w:szCs w:val="20"/>
          <w:shd w:val="clear" w:color="auto" w:fill="FFFFFF"/>
        </w:rPr>
        <w:t xml:space="preserve"> end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MemberCounty</w:t>
      </w:r>
      <w:proofErr w:type="spellEnd"/>
    </w:p>
    <w:p w14:paraId="762CD7C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MemberGenderCleaned</w:t>
      </w:r>
      <w:proofErr w:type="spellEnd"/>
    </w:p>
    <w:p w14:paraId="315E6B59"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proofErr w:type="gramStart"/>
      <w:r>
        <w:rPr>
          <w:rFonts w:ascii="Courier New" w:hAnsi="Courier New" w:cs="Courier New"/>
          <w:color w:val="000000"/>
          <w:sz w:val="20"/>
          <w:szCs w:val="20"/>
          <w:shd w:val="clear" w:color="auto" w:fill="FFFFFF"/>
        </w:rPr>
        <w:t>date</w:t>
      </w:r>
      <w:proofErr w:type="gramEnd"/>
      <w:r>
        <w:rPr>
          <w:rFonts w:ascii="Courier New" w:hAnsi="Courier New" w:cs="Courier New"/>
          <w:color w:val="000000"/>
          <w:sz w:val="20"/>
          <w:szCs w:val="20"/>
          <w:shd w:val="clear" w:color="auto" w:fill="FFFFFF"/>
        </w:rPr>
        <w:t>_part</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'year'</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ss</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100</w:t>
      </w:r>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date_part</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'month'</w:t>
      </w:r>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ss</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mon </w:t>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Snapshot Year and Month */</w:t>
      </w:r>
    </w:p>
    <w:p w14:paraId="0E48F39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00"/>
          <w:sz w:val="20"/>
          <w:szCs w:val="20"/>
          <w:shd w:val="clear" w:color="auto" w:fill="FFFFFF"/>
        </w:rPr>
        <w:t>case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lead(</w:t>
      </w:r>
      <w:proofErr w:type="spellStart"/>
      <w:r>
        <w:rPr>
          <w:rFonts w:ascii="Courier New" w:hAnsi="Courier New" w:cs="Courier New"/>
          <w:color w:val="000000"/>
          <w:sz w:val="20"/>
          <w:szCs w:val="20"/>
          <w:shd w:val="clear" w:color="auto" w:fill="FFFFFF"/>
        </w:rPr>
        <w:t>me.MemberEligibilityID</w:t>
      </w:r>
      <w:proofErr w:type="spellEnd"/>
      <w:r>
        <w:rPr>
          <w:rFonts w:ascii="Courier New" w:hAnsi="Courier New" w:cs="Courier New"/>
          <w:color w:val="000000"/>
          <w:sz w:val="20"/>
          <w:szCs w:val="20"/>
          <w:shd w:val="clear" w:color="auto" w:fill="FFFFFF"/>
        </w:rPr>
        <w:t xml:space="preserve">) over (partition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me.OrgID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HashCarrierSpecificUniqueMemberID</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ss</w:t>
      </w:r>
      <w:proofErr w:type="spellEnd"/>
    </w:p>
    <w:p w14:paraId="1FB60C4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order</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Standardized_MemberStateorProvince</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'MA'</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end</w:t>
      </w:r>
    </w:p>
    <w:p w14:paraId="2600BAA9"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MedicalCoverage</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end</w:t>
      </w:r>
    </w:p>
    <w:p w14:paraId="05059CD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PrimaryInsuranceIndicator</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'1'</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'3'</w:t>
      </w:r>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'4'</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end</w:t>
      </w:r>
    </w:p>
    <w:p w14:paraId="435ECDD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CoverageType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'ASO'</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'ASW'</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14:paraId="270B232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when</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CoverageType</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'UND'</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p>
    <w:p w14:paraId="71510AB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else</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end</w:t>
      </w:r>
    </w:p>
    <w:p w14:paraId="4D146C5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LastActivityDate</w:t>
      </w:r>
      <w:proofErr w:type="spellEnd"/>
    </w:p>
    <w:p w14:paraId="238C197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me.MemberEligibilityID</w:t>
      </w:r>
      <w:proofErr w:type="spellEnd"/>
      <w:r>
        <w:rPr>
          <w:rFonts w:ascii="Courier New" w:hAnsi="Courier New" w:cs="Courier New"/>
          <w:color w:val="000000"/>
          <w:sz w:val="20"/>
          <w:szCs w:val="20"/>
          <w:shd w:val="clear" w:color="auto" w:fill="FFFFFF"/>
        </w:rPr>
        <w:t xml:space="preserve">) </w:t>
      </w:r>
    </w:p>
    <w:p w14:paraId="50BAEE3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00"/>
          <w:sz w:val="20"/>
          <w:szCs w:val="20"/>
          <w:shd w:val="clear" w:color="auto" w:fill="FFFFFF"/>
        </w:rPr>
        <w:t>is</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null</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p>
    <w:p w14:paraId="2E5155A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00"/>
          <w:sz w:val="20"/>
          <w:szCs w:val="20"/>
          <w:shd w:val="clear" w:color="auto" w:fill="FFFFFF"/>
        </w:rPr>
        <w:t>end</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to_keep_v1</w:t>
      </w:r>
    </w:p>
    <w:p w14:paraId="014EA3F6"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r>
        <w:rPr>
          <w:rFonts w:ascii="Courier New" w:hAnsi="Courier New" w:cs="Courier New"/>
          <w:color w:val="0000FF"/>
          <w:sz w:val="20"/>
          <w:szCs w:val="20"/>
          <w:shd w:val="clear" w:color="auto" w:fill="FFFFFF"/>
        </w:rPr>
        <w:t>FROM</w:t>
      </w:r>
      <w:r>
        <w:rPr>
          <w:rFonts w:ascii="Courier New" w:hAnsi="Courier New" w:cs="Courier New"/>
          <w:color w:val="000000"/>
          <w:sz w:val="20"/>
          <w:szCs w:val="20"/>
          <w:shd w:val="clear" w:color="auto" w:fill="FFFFFF"/>
        </w:rPr>
        <w:t xml:space="preserve"> APCD_Release_4_0_MemberEligibility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me</w:t>
      </w:r>
    </w:p>
    <w:p w14:paraId="40F4B6C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inner</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join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dt</w:t>
      </w:r>
      <w:proofErr w:type="spellEnd"/>
      <w:r>
        <w:rPr>
          <w:rFonts w:ascii="Courier New" w:hAnsi="Courier New" w:cs="Courier New"/>
          <w:color w:val="000000"/>
          <w:sz w:val="20"/>
          <w:szCs w:val="20"/>
          <w:shd w:val="clear" w:color="auto" w:fill="FFFFFF"/>
        </w:rPr>
        <w:t xml:space="preserve"> </w:t>
      </w:r>
    </w:p>
    <w:p w14:paraId="071418A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on</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ss</w:t>
      </w:r>
      <w:proofErr w:type="spellEnd"/>
      <w:r>
        <w:rPr>
          <w:rFonts w:ascii="Courier New" w:hAnsi="Courier New" w:cs="Courier New"/>
          <w:color w:val="000000"/>
          <w:sz w:val="20"/>
          <w:szCs w:val="20"/>
          <w:shd w:val="clear" w:color="auto" w:fill="FFFFFF"/>
        </w:rPr>
        <w:t xml:space="preserve"> between </w:t>
      </w:r>
      <w:proofErr w:type="spellStart"/>
      <w:r>
        <w:rPr>
          <w:rFonts w:ascii="Courier New" w:hAnsi="Courier New" w:cs="Courier New"/>
          <w:color w:val="000000"/>
          <w:sz w:val="20"/>
          <w:szCs w:val="20"/>
          <w:shd w:val="clear" w:color="auto" w:fill="FFFFFF"/>
        </w:rPr>
        <w:t>ProductEnrollmentStartDate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and</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isnull</w:t>
      </w:r>
      <w:proofErr w:type="spellEnd"/>
      <w:r>
        <w:rPr>
          <w:rFonts w:ascii="Courier New" w:hAnsi="Courier New" w:cs="Courier New"/>
          <w:color w:val="000000"/>
          <w:sz w:val="20"/>
          <w:szCs w:val="20"/>
          <w:shd w:val="clear" w:color="auto" w:fill="FFFFFF"/>
        </w:rPr>
        <w:t>(cast(</w:t>
      </w:r>
      <w:proofErr w:type="spellStart"/>
      <w:r>
        <w:rPr>
          <w:rFonts w:ascii="Courier New" w:hAnsi="Courier New" w:cs="Courier New"/>
          <w:color w:val="000000"/>
          <w:sz w:val="20"/>
          <w:szCs w:val="20"/>
          <w:shd w:val="clear" w:color="auto" w:fill="FFFFFF"/>
        </w:rPr>
        <w:t>ProductEnrollmentEndDate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datetime</w:t>
      </w:r>
      <w:proofErr w:type="spellEnd"/>
      <w:r>
        <w:rPr>
          <w:rFonts w:ascii="Courier New" w:hAnsi="Courier New" w:cs="Courier New"/>
          <w:color w:val="000000"/>
          <w:sz w:val="20"/>
          <w:szCs w:val="20"/>
          <w:shd w:val="clear" w:color="auto" w:fill="FFFFFF"/>
        </w:rPr>
        <w:t>), cast(</w:t>
      </w:r>
      <w:r>
        <w:rPr>
          <w:rFonts w:ascii="Courier New" w:hAnsi="Courier New" w:cs="Courier New"/>
          <w:color w:val="800080"/>
          <w:sz w:val="20"/>
          <w:szCs w:val="20"/>
          <w:shd w:val="clear" w:color="auto" w:fill="FFFFFF"/>
        </w:rPr>
        <w:t>'99991231'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datetime</w:t>
      </w:r>
      <w:proofErr w:type="spellEnd"/>
      <w:r>
        <w:rPr>
          <w:rFonts w:ascii="Courier New" w:hAnsi="Courier New" w:cs="Courier New"/>
          <w:color w:val="000000"/>
          <w:sz w:val="20"/>
          <w:szCs w:val="20"/>
          <w:shd w:val="clear" w:color="auto" w:fill="FFFFFF"/>
        </w:rPr>
        <w:t>))</w:t>
      </w:r>
    </w:p>
    <w:p w14:paraId="2901A9D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left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join</w:t>
      </w:r>
      <w:r>
        <w:rPr>
          <w:rFonts w:ascii="Courier New" w:hAnsi="Courier New" w:cs="Courier New"/>
          <w:color w:val="000000"/>
          <w:sz w:val="20"/>
          <w:szCs w:val="20"/>
          <w:shd w:val="clear" w:color="auto" w:fill="FFFFFF"/>
        </w:rPr>
        <w:t xml:space="preserve"> APCD_Release_4_0_Product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prd</w:t>
      </w:r>
      <w:proofErr w:type="spellEnd"/>
      <w:r>
        <w:rPr>
          <w:rFonts w:ascii="Courier New" w:hAnsi="Courier New" w:cs="Courier New"/>
          <w:color w:val="000000"/>
          <w:sz w:val="20"/>
          <w:szCs w:val="20"/>
          <w:shd w:val="clear" w:color="auto" w:fill="FFFFFF"/>
        </w:rPr>
        <w:t xml:space="preserve"> </w:t>
      </w:r>
    </w:p>
    <w:p w14:paraId="3FDE40C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on</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me.OrgID</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prd.OrgID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and</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me.ProductIDNumber_Linking_ID</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prd.LinkingProductID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and</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prd.LinkingProductDelegate</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1</w:t>
      </w:r>
    </w:p>
    <w:p w14:paraId="4C68D72E"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left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join</w:t>
      </w:r>
      <w:r>
        <w:rPr>
          <w:rFonts w:ascii="Courier New" w:hAnsi="Courier New" w:cs="Courier New"/>
          <w:color w:val="000000"/>
          <w:sz w:val="20"/>
          <w:szCs w:val="20"/>
          <w:shd w:val="clear" w:color="auto" w:fill="FFFFFF"/>
        </w:rPr>
        <w:t xml:space="preserve"> DATE_TABLE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ad</w:t>
      </w:r>
    </w:p>
    <w:p w14:paraId="6D13F05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 xml:space="preserve"> </w:t>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on</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me.MemberDateofBirth</w:t>
      </w:r>
      <w:proofErr w:type="spellEnd"/>
      <w:r>
        <w:rPr>
          <w:rFonts w:ascii="Courier New" w:hAnsi="Courier New" w:cs="Courier New"/>
          <w:color w:val="000000"/>
          <w:sz w:val="20"/>
          <w:szCs w:val="20"/>
          <w:shd w:val="clear" w:color="auto" w:fill="FFFFFF"/>
        </w:rPr>
        <w:t xml:space="preserve"> = </w:t>
      </w:r>
      <w:proofErr w:type="spellStart"/>
      <w:r>
        <w:rPr>
          <w:rFonts w:ascii="Courier New" w:hAnsi="Courier New" w:cs="Courier New"/>
          <w:color w:val="000000"/>
          <w:sz w:val="20"/>
          <w:szCs w:val="20"/>
          <w:shd w:val="clear" w:color="auto" w:fill="FFFFFF"/>
        </w:rPr>
        <w:t>ad.DT_YYYYMMDD</w:t>
      </w:r>
      <w:proofErr w:type="spellEnd"/>
      <w:r>
        <w:rPr>
          <w:rFonts w:ascii="Courier New" w:hAnsi="Courier New" w:cs="Courier New"/>
          <w:color w:val="000000"/>
          <w:sz w:val="20"/>
          <w:szCs w:val="20"/>
          <w:shd w:val="clear" w:color="auto" w:fill="FFFFFF"/>
        </w:rPr>
        <w:t xml:space="preserve"> </w:t>
      </w:r>
    </w:p>
    <w:p w14:paraId="30F7A09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where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me.SubmissionYearMonth</w:t>
      </w:r>
      <w:proofErr w:type="spellEnd"/>
      <w:r>
        <w:rPr>
          <w:rFonts w:ascii="Courier New" w:hAnsi="Courier New" w:cs="Courier New"/>
          <w:color w:val="000000"/>
          <w:sz w:val="20"/>
          <w:szCs w:val="20"/>
          <w:shd w:val="clear" w:color="auto" w:fill="FFFFFF"/>
        </w:rPr>
        <w:t>=&amp;</w:t>
      </w:r>
      <w:r>
        <w:rPr>
          <w:rFonts w:ascii="Courier New" w:hAnsi="Courier New" w:cs="Courier New"/>
          <w:color w:val="008080"/>
          <w:sz w:val="20"/>
          <w:szCs w:val="20"/>
          <w:shd w:val="clear" w:color="auto" w:fill="FFFFFF"/>
        </w:rPr>
        <w:t>ME_SYM.</w:t>
      </w:r>
    </w:p>
    <w:p w14:paraId="26D8347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me</w:t>
      </w:r>
    </w:p>
    <w:p w14:paraId="4F62A0B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where</w:t>
      </w:r>
      <w:proofErr w:type="gramEnd"/>
      <w:r>
        <w:rPr>
          <w:rFonts w:ascii="Courier New" w:hAnsi="Courier New" w:cs="Courier New"/>
          <w:color w:val="000000"/>
          <w:sz w:val="20"/>
          <w:szCs w:val="20"/>
          <w:shd w:val="clear" w:color="auto" w:fill="FFFFFF"/>
        </w:rPr>
        <w:t xml:space="preserve"> to_keep_v1=</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p>
    <w:p w14:paraId="15BD39C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me</w:t>
      </w:r>
    </w:p>
    <w:p w14:paraId="175DFC8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on</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me.OrgID</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mc.OrgID</w:t>
      </w:r>
      <w:proofErr w:type="spellEnd"/>
    </w:p>
    <w:p w14:paraId="0BACB4B6"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and</w:t>
      </w:r>
      <w:proofErr w:type="gramEnd"/>
      <w:r>
        <w:rPr>
          <w:rFonts w:ascii="Courier New" w:hAnsi="Courier New" w:cs="Courier New"/>
          <w:color w:val="000000"/>
          <w:sz w:val="20"/>
          <w:szCs w:val="20"/>
          <w:shd w:val="clear" w:color="auto" w:fill="FFFFFF"/>
        </w:rPr>
        <w:t xml:space="preserve"> me.HashCarrierSpecificUniqueMemberID=mc.HashCarrierSpecificUniqueMemberIDCleaned</w:t>
      </w:r>
    </w:p>
    <w:p w14:paraId="7B9D676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gramStart"/>
      <w:r>
        <w:rPr>
          <w:rFonts w:ascii="Courier New" w:hAnsi="Courier New" w:cs="Courier New"/>
          <w:color w:val="0000FF"/>
          <w:sz w:val="20"/>
          <w:szCs w:val="20"/>
          <w:shd w:val="clear" w:color="auto" w:fill="FFFFFF"/>
        </w:rPr>
        <w:t>and</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me.mon</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mc.IncurredDate</w:t>
      </w:r>
      <w:proofErr w:type="spellEnd"/>
    </w:p>
    <w:p w14:paraId="6094F0F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where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mc.IncurredDate</w:t>
      </w:r>
      <w:proofErr w:type="spellEnd"/>
      <w:r>
        <w:rPr>
          <w:rFonts w:ascii="Courier New" w:hAnsi="Courier New" w:cs="Courier New"/>
          <w:color w:val="000000"/>
          <w:sz w:val="20"/>
          <w:szCs w:val="20"/>
          <w:shd w:val="clear" w:color="auto" w:fill="FFFFFF"/>
        </w:rPr>
        <w:t xml:space="preserve"> between &amp;</w:t>
      </w:r>
      <w:proofErr w:type="spellStart"/>
      <w:r>
        <w:rPr>
          <w:rFonts w:ascii="Courier New" w:hAnsi="Courier New" w:cs="Courier New"/>
          <w:color w:val="008080"/>
          <w:sz w:val="20"/>
          <w:szCs w:val="20"/>
          <w:shd w:val="clear" w:color="auto" w:fill="FFFFFF"/>
        </w:rPr>
        <w:t>IncurredStart</w:t>
      </w:r>
      <w:proofErr w:type="spellEnd"/>
      <w:r>
        <w:rPr>
          <w:rFonts w:ascii="Courier New" w:hAnsi="Courier New" w:cs="Courier New"/>
          <w:color w:val="008080"/>
          <w:sz w:val="20"/>
          <w:szCs w:val="20"/>
          <w:shd w:val="clear" w:color="auto" w:fill="FFFFFF"/>
        </w:rPr>
        <w:t>.</w:t>
      </w: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and</w:t>
      </w:r>
      <w:proofErr w:type="gramEnd"/>
      <w:r>
        <w:rPr>
          <w:rFonts w:ascii="Courier New" w:hAnsi="Courier New" w:cs="Courier New"/>
          <w:color w:val="000000"/>
          <w:sz w:val="20"/>
          <w:szCs w:val="20"/>
          <w:shd w:val="clear" w:color="auto" w:fill="FFFFFF"/>
        </w:rPr>
        <w:t xml:space="preserve"> &amp;</w:t>
      </w:r>
      <w:proofErr w:type="spellStart"/>
      <w:r>
        <w:rPr>
          <w:rFonts w:ascii="Courier New" w:hAnsi="Courier New" w:cs="Courier New"/>
          <w:color w:val="008080"/>
          <w:sz w:val="20"/>
          <w:szCs w:val="20"/>
          <w:shd w:val="clear" w:color="auto" w:fill="FFFFFF"/>
        </w:rPr>
        <w:t>IncurredEnd</w:t>
      </w:r>
      <w:proofErr w:type="spellEnd"/>
      <w:r>
        <w:rPr>
          <w:rFonts w:ascii="Courier New" w:hAnsi="Courier New" w:cs="Courier New"/>
          <w:color w:val="008080"/>
          <w:sz w:val="20"/>
          <w:szCs w:val="20"/>
          <w:shd w:val="clear" w:color="auto" w:fill="FFFFFF"/>
        </w:rPr>
        <w:t>.</w:t>
      </w:r>
    </w:p>
    <w:p w14:paraId="4CEC70F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and</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mc.OrgID</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in</w:t>
      </w:r>
      <w:r>
        <w:rPr>
          <w:rFonts w:ascii="Courier New" w:hAnsi="Courier New" w:cs="Courier New"/>
          <w:color w:val="000000"/>
          <w:sz w:val="20"/>
          <w:szCs w:val="20"/>
          <w:shd w:val="clear" w:color="auto" w:fill="FFFFFF"/>
        </w:rPr>
        <w:t xml:space="preserve"> &amp;</w:t>
      </w:r>
      <w:proofErr w:type="spellStart"/>
      <w:r>
        <w:rPr>
          <w:rFonts w:ascii="Courier New" w:hAnsi="Courier New" w:cs="Courier New"/>
          <w:color w:val="008080"/>
          <w:sz w:val="20"/>
          <w:szCs w:val="20"/>
          <w:shd w:val="clear" w:color="auto" w:fill="FFFFFF"/>
        </w:rPr>
        <w:t>OrgIdList</w:t>
      </w:r>
      <w:proofErr w:type="spellEnd"/>
      <w:r>
        <w:rPr>
          <w:rFonts w:ascii="Courier New" w:hAnsi="Courier New" w:cs="Courier New"/>
          <w:color w:val="008080"/>
          <w:sz w:val="20"/>
          <w:szCs w:val="20"/>
          <w:shd w:val="clear" w:color="auto" w:fill="FFFFFF"/>
        </w:rPr>
        <w:t>.</w:t>
      </w:r>
    </w:p>
    <w:p w14:paraId="25B6BA0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group</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mc.OrgID</w:t>
      </w:r>
      <w:proofErr w:type="spellEnd"/>
      <w:r>
        <w:rPr>
          <w:rFonts w:ascii="Courier New" w:hAnsi="Courier New" w:cs="Courier New"/>
          <w:color w:val="000000"/>
          <w:sz w:val="20"/>
          <w:szCs w:val="20"/>
          <w:shd w:val="clear" w:color="auto" w:fill="FFFFFF"/>
        </w:rPr>
        <w:t xml:space="preserve"> </w:t>
      </w:r>
    </w:p>
    <w:p w14:paraId="6E0A7F0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VersionIndicator</w:t>
      </w:r>
      <w:proofErr w:type="spellEnd"/>
    </w:p>
    <w:p w14:paraId="23B7C7A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CapitatedEncounterFlag</w:t>
      </w:r>
      <w:proofErr w:type="spellEnd"/>
    </w:p>
    <w:p w14:paraId="5C73D7D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MAResident_mc</w:t>
      </w:r>
      <w:proofErr w:type="spellEnd"/>
    </w:p>
    <w:p w14:paraId="632C427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mc.InsuranceTypeCodeProduct</w:t>
      </w:r>
      <w:proofErr w:type="spellEnd"/>
    </w:p>
    <w:p w14:paraId="33FE0C7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ClaimStatus</w:t>
      </w:r>
      <w:proofErr w:type="spellEnd"/>
    </w:p>
    <w:p w14:paraId="3431378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mc.IncurredDate</w:t>
      </w:r>
      <w:proofErr w:type="spellEnd"/>
      <w:r>
        <w:rPr>
          <w:rFonts w:ascii="Courier New" w:hAnsi="Courier New" w:cs="Courier New"/>
          <w:color w:val="000000"/>
          <w:sz w:val="20"/>
          <w:szCs w:val="20"/>
          <w:shd w:val="clear" w:color="auto" w:fill="FFFFFF"/>
        </w:rPr>
        <w:t xml:space="preserve"> </w:t>
      </w:r>
    </w:p>
    <w:p w14:paraId="5F2B168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ClaimLineType</w:t>
      </w:r>
      <w:proofErr w:type="spellEnd"/>
    </w:p>
    <w:p w14:paraId="130BD12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DeniedFlag</w:t>
      </w:r>
      <w:proofErr w:type="spellEnd"/>
    </w:p>
    <w:p w14:paraId="47644B3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BHprimdx</w:t>
      </w:r>
      <w:proofErr w:type="spellEnd"/>
      <w:r>
        <w:rPr>
          <w:rFonts w:ascii="Courier New" w:hAnsi="Courier New" w:cs="Courier New"/>
          <w:color w:val="000000"/>
          <w:sz w:val="20"/>
          <w:szCs w:val="20"/>
          <w:shd w:val="clear" w:color="auto" w:fill="FFFFFF"/>
        </w:rPr>
        <w:t xml:space="preserve"> </w:t>
      </w:r>
    </w:p>
    <w:p w14:paraId="6DA5783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GlobalPaymentFlag</w:t>
      </w:r>
      <w:proofErr w:type="spellEnd"/>
    </w:p>
    <w:p w14:paraId="0001683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PaymentArrangementTypeCleaned</w:t>
      </w:r>
      <w:proofErr w:type="spellEnd"/>
    </w:p>
    <w:p w14:paraId="5106D8A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TypeOfClaimCleaned</w:t>
      </w:r>
      <w:proofErr w:type="spellEnd"/>
    </w:p>
    <w:p w14:paraId="0EB3132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PatientTotalOutOfPocketAmount</w:t>
      </w:r>
      <w:proofErr w:type="spellEnd"/>
    </w:p>
    <w:p w14:paraId="06F2B09D"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HighestVersionDenied</w:t>
      </w:r>
      <w:proofErr w:type="spellEnd"/>
    </w:p>
    <w:p w14:paraId="276E2AA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HighestVersionIndicator</w:t>
      </w:r>
      <w:proofErr w:type="spellEnd"/>
    </w:p>
    <w:p w14:paraId="4867750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r>
        <w:rPr>
          <w:rFonts w:ascii="Courier New" w:hAnsi="Courier New" w:cs="Courier New"/>
          <w:color w:val="008000"/>
          <w:sz w:val="20"/>
          <w:szCs w:val="20"/>
          <w:shd w:val="clear" w:color="auto" w:fill="FFFFFF"/>
        </w:rPr>
        <w:t>/* ME fields */</w:t>
      </w:r>
    </w:p>
    <w:p w14:paraId="4400788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me.OrgID</w:t>
      </w:r>
      <w:proofErr w:type="spellEnd"/>
    </w:p>
    <w:p w14:paraId="611C089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me.PrimaryInsuranceIndicator</w:t>
      </w:r>
      <w:proofErr w:type="spellEnd"/>
    </w:p>
    <w:p w14:paraId="0B81676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me.MedicalCoverage</w:t>
      </w:r>
      <w:proofErr w:type="spellEnd"/>
    </w:p>
    <w:p w14:paraId="7E680A17"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me.CoverageType</w:t>
      </w:r>
      <w:proofErr w:type="spellEnd"/>
    </w:p>
    <w:p w14:paraId="78581F5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me.InsuranceTypeCodeProduct</w:t>
      </w:r>
      <w:proofErr w:type="spellEnd"/>
    </w:p>
    <w:p w14:paraId="67B7711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me.SpecialCoverage_CCflag</w:t>
      </w:r>
      <w:proofErr w:type="spellEnd"/>
    </w:p>
    <w:p w14:paraId="0379B45B"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me.MarketCategoryCode</w:t>
      </w:r>
      <w:proofErr w:type="spellEnd"/>
    </w:p>
    <w:p w14:paraId="6F08C15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me.MAResident</w:t>
      </w:r>
      <w:proofErr w:type="spellEnd"/>
    </w:p>
    <w:p w14:paraId="3DEE7FA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me.PrescriptionDrugCoverage</w:t>
      </w:r>
      <w:proofErr w:type="spellEnd"/>
    </w:p>
    <w:p w14:paraId="01A4CB9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me.DentalCoverage</w:t>
      </w:r>
      <w:proofErr w:type="spellEnd"/>
    </w:p>
    <w:p w14:paraId="2A224A9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w:t>
      </w:r>
      <w:proofErr w:type="spellStart"/>
      <w:r>
        <w:rPr>
          <w:rFonts w:ascii="Courier New" w:hAnsi="Courier New" w:cs="Courier New"/>
          <w:color w:val="000000"/>
          <w:sz w:val="20"/>
          <w:szCs w:val="20"/>
          <w:shd w:val="clear" w:color="auto" w:fill="FFFFFF"/>
        </w:rPr>
        <w:t>me.BehavioralHealthBenefitFlag</w:t>
      </w:r>
      <w:proofErr w:type="spellEnd"/>
    </w:p>
    <w:p w14:paraId="0094B00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proofErr w:type="gramStart"/>
      <w:r>
        <w:rPr>
          <w:rFonts w:ascii="Courier New" w:hAnsi="Courier New" w:cs="Courier New"/>
          <w:color w:val="0000FF"/>
          <w:sz w:val="20"/>
          <w:szCs w:val="20"/>
          <w:shd w:val="clear" w:color="auto" w:fill="FFFFFF"/>
        </w:rPr>
        <w:t>order</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2</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w:t>
      </w:r>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4</w:t>
      </w:r>
    </w:p>
    <w:p w14:paraId="63316606"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w:t>
      </w:r>
    </w:p>
    <w:p w14:paraId="7923F13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disconnect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from</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odbc</w:t>
      </w:r>
      <w:proofErr w:type="spellEnd"/>
      <w:r>
        <w:rPr>
          <w:rFonts w:ascii="Courier New" w:hAnsi="Courier New" w:cs="Courier New"/>
          <w:color w:val="000000"/>
          <w:sz w:val="20"/>
          <w:szCs w:val="20"/>
          <w:shd w:val="clear" w:color="auto" w:fill="FFFFFF"/>
        </w:rPr>
        <w:t xml:space="preserve">; </w:t>
      </w:r>
    </w:p>
    <w:p w14:paraId="72E9064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b/>
          <w:bCs/>
          <w:color w:val="000080"/>
          <w:sz w:val="20"/>
          <w:szCs w:val="20"/>
          <w:shd w:val="clear" w:color="auto" w:fill="FFFFFF"/>
        </w:rPr>
        <w:t>quit</w:t>
      </w:r>
      <w:proofErr w:type="gramEnd"/>
      <w:r>
        <w:rPr>
          <w:rFonts w:ascii="Courier New" w:hAnsi="Courier New" w:cs="Courier New"/>
          <w:color w:val="000000"/>
          <w:sz w:val="20"/>
          <w:szCs w:val="20"/>
          <w:shd w:val="clear" w:color="auto" w:fill="FFFFFF"/>
        </w:rPr>
        <w:t>;</w:t>
      </w:r>
    </w:p>
    <w:p w14:paraId="70A26FB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22A39F1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7A19E07B"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p>
    <w:p w14:paraId="4DC5CD50"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End: </w:t>
      </w:r>
      <w:proofErr w:type="spellStart"/>
      <w:r>
        <w:rPr>
          <w:rFonts w:ascii="Courier New" w:hAnsi="Courier New" w:cs="Courier New"/>
          <w:color w:val="008000"/>
          <w:sz w:val="20"/>
          <w:szCs w:val="20"/>
          <w:shd w:val="clear" w:color="auto" w:fill="FFFFFF"/>
        </w:rPr>
        <w:t>Netezza</w:t>
      </w:r>
      <w:proofErr w:type="spellEnd"/>
      <w:r>
        <w:rPr>
          <w:rFonts w:ascii="Courier New" w:hAnsi="Courier New" w:cs="Courier New"/>
          <w:color w:val="008000"/>
          <w:sz w:val="20"/>
          <w:szCs w:val="20"/>
          <w:shd w:val="clear" w:color="auto" w:fill="FFFFFF"/>
        </w:rPr>
        <w:t xml:space="preserve"> summary data extract</w:t>
      </w:r>
    </w:p>
    <w:p w14:paraId="38624F0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2E7DA42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250EDD8F"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p>
    <w:p w14:paraId="465680AE"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Begin: Export summary data extract</w:t>
      </w:r>
    </w:p>
    <w:p w14:paraId="7F9362DB"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54446EFB"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60628419"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Include additional field(s) */</w:t>
      </w:r>
    </w:p>
    <w:p w14:paraId="3E72A905"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sql</w:t>
      </w:r>
      <w:proofErr w:type="spellEnd"/>
      <w:r>
        <w:rPr>
          <w:rFonts w:ascii="Courier New" w:hAnsi="Courier New" w:cs="Courier New"/>
          <w:color w:val="000000"/>
          <w:sz w:val="20"/>
          <w:szCs w:val="20"/>
          <w:shd w:val="clear" w:color="auto" w:fill="FFFFFF"/>
        </w:rPr>
        <w:t>;</w:t>
      </w:r>
    </w:p>
    <w:p w14:paraId="4FCAFAE9"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create</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table</w:t>
      </w:r>
      <w:r>
        <w:rPr>
          <w:rFonts w:ascii="Courier New" w:hAnsi="Courier New" w:cs="Courier New"/>
          <w:color w:val="000000"/>
          <w:sz w:val="20"/>
          <w:szCs w:val="20"/>
          <w:shd w:val="clear" w:color="auto" w:fill="FFFFFF"/>
        </w:rPr>
        <w:t xml:space="preserve"> </w:t>
      </w:r>
      <w:r>
        <w:rPr>
          <w:rFonts w:ascii="Courier New" w:hAnsi="Courier New" w:cs="Courier New"/>
          <w:color w:val="008080"/>
          <w:sz w:val="20"/>
          <w:szCs w:val="20"/>
          <w:shd w:val="clear" w:color="auto" w:fill="FFFFFF"/>
        </w:rPr>
        <w:t>out.</w:t>
      </w:r>
      <w:r>
        <w:rPr>
          <w:rFonts w:ascii="Courier New" w:hAnsi="Courier New" w:cs="Courier New"/>
          <w:color w:val="000000"/>
          <w:sz w:val="20"/>
          <w:szCs w:val="20"/>
          <w:shd w:val="clear" w:color="auto" w:fill="FFFFFF"/>
        </w:rPr>
        <w:t>&amp;</w:t>
      </w:r>
      <w:proofErr w:type="spellStart"/>
      <w:r>
        <w:rPr>
          <w:rFonts w:ascii="Courier New" w:hAnsi="Courier New" w:cs="Courier New"/>
          <w:color w:val="000000"/>
          <w:sz w:val="20"/>
          <w:szCs w:val="20"/>
          <w:shd w:val="clear" w:color="auto" w:fill="FFFFFF"/>
        </w:rPr>
        <w:t>OutFile</w:t>
      </w:r>
      <w:proofErr w:type="spellEnd"/>
      <w:r>
        <w:rPr>
          <w:rFonts w:ascii="Courier New" w:hAnsi="Courier New" w:cs="Courier New"/>
          <w:color w:val="000000"/>
          <w:sz w:val="20"/>
          <w:szCs w:val="20"/>
          <w:shd w:val="clear" w:color="auto" w:fill="FFFFFF"/>
        </w:rPr>
        <w:t xml:space="preserve">._mod </w:t>
      </w:r>
      <w:r>
        <w:rPr>
          <w:rFonts w:ascii="Courier New" w:hAnsi="Courier New" w:cs="Courier New"/>
          <w:color w:val="0000FF"/>
          <w:sz w:val="20"/>
          <w:szCs w:val="20"/>
          <w:shd w:val="clear" w:color="auto" w:fill="FFFFFF"/>
        </w:rPr>
        <w:t>as</w:t>
      </w:r>
    </w:p>
    <w:p w14:paraId="39088B2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select</w:t>
      </w:r>
      <w:proofErr w:type="gramEnd"/>
      <w:r>
        <w:rPr>
          <w:rFonts w:ascii="Courier New" w:hAnsi="Courier New" w:cs="Courier New"/>
          <w:color w:val="000000"/>
          <w:sz w:val="20"/>
          <w:szCs w:val="20"/>
          <w:shd w:val="clear" w:color="auto" w:fill="FFFFFF"/>
        </w:rPr>
        <w:t xml:space="preserve"> *</w:t>
      </w:r>
    </w:p>
    <w:p w14:paraId="17CFD84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 case </w:t>
      </w:r>
      <w:r>
        <w:rPr>
          <w:rFonts w:ascii="Courier New" w:hAnsi="Courier New" w:cs="Courier New"/>
          <w:color w:val="0000FF"/>
          <w:sz w:val="20"/>
          <w:szCs w:val="20"/>
          <w:shd w:val="clear" w:color="auto" w:fill="FFFFFF"/>
        </w:rPr>
        <w:t>when</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OrgID_me</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w:t>
      </w:r>
      <w:r>
        <w:rPr>
          <w:rFonts w:ascii="Courier New" w:hAnsi="Courier New" w:cs="Courier New"/>
          <w:color w:val="000000"/>
          <w:sz w:val="20"/>
          <w:szCs w:val="20"/>
          <w:shd w:val="clear" w:color="auto" w:fill="FFFFFF"/>
        </w:rPr>
        <w:t xml:space="preserve"> </w:t>
      </w:r>
      <w:proofErr w:type="gramStart"/>
      <w:r>
        <w:rPr>
          <w:rFonts w:ascii="Courier New" w:hAnsi="Courier New" w:cs="Courier New"/>
          <w:color w:val="0000FF"/>
          <w:sz w:val="20"/>
          <w:szCs w:val="20"/>
          <w:shd w:val="clear" w:color="auto" w:fill="FFFFFF"/>
        </w:rPr>
        <w:t>then</w:t>
      </w:r>
      <w:proofErr w:type="gramEnd"/>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else</w:t>
      </w:r>
      <w:r>
        <w:rPr>
          <w:rFonts w:ascii="Courier New" w:hAnsi="Courier New" w:cs="Courier New"/>
          <w:color w:val="000000"/>
          <w:sz w:val="20"/>
          <w:szCs w:val="20"/>
          <w:shd w:val="clear" w:color="auto" w:fill="FFFFFF"/>
        </w:rPr>
        <w:t xml:space="preserve">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end </w:t>
      </w:r>
      <w:r>
        <w:rPr>
          <w:rFonts w:ascii="Courier New" w:hAnsi="Courier New" w:cs="Courier New"/>
          <w:color w:val="0000FF"/>
          <w:sz w:val="20"/>
          <w:szCs w:val="20"/>
          <w:shd w:val="clear" w:color="auto" w:fill="FFFFFF"/>
        </w:rPr>
        <w:t>as</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Ind_MergedClaim</w:t>
      </w:r>
      <w:proofErr w:type="spellEnd"/>
    </w:p>
    <w:p w14:paraId="1BA7CAB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from</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8080"/>
          <w:sz w:val="20"/>
          <w:szCs w:val="20"/>
          <w:shd w:val="clear" w:color="auto" w:fill="FFFFFF"/>
        </w:rPr>
        <w:t>out.</w:t>
      </w:r>
      <w:r>
        <w:rPr>
          <w:rFonts w:ascii="Courier New" w:hAnsi="Courier New" w:cs="Courier New"/>
          <w:color w:val="000000"/>
          <w:sz w:val="20"/>
          <w:szCs w:val="20"/>
          <w:shd w:val="clear" w:color="auto" w:fill="FFFFFF"/>
        </w:rPr>
        <w:t>&amp;</w:t>
      </w:r>
      <w:proofErr w:type="spellStart"/>
      <w:r>
        <w:rPr>
          <w:rFonts w:ascii="Courier New" w:hAnsi="Courier New" w:cs="Courier New"/>
          <w:color w:val="008080"/>
          <w:sz w:val="20"/>
          <w:szCs w:val="20"/>
          <w:shd w:val="clear" w:color="auto" w:fill="FFFFFF"/>
        </w:rPr>
        <w:t>OutFile</w:t>
      </w:r>
      <w:proofErr w:type="spellEnd"/>
      <w:r>
        <w:rPr>
          <w:rFonts w:ascii="Courier New" w:hAnsi="Courier New" w:cs="Courier New"/>
          <w:color w:val="008080"/>
          <w:sz w:val="20"/>
          <w:szCs w:val="20"/>
          <w:shd w:val="clear" w:color="auto" w:fill="FFFFFF"/>
        </w:rPr>
        <w:t>.</w:t>
      </w:r>
    </w:p>
    <w:p w14:paraId="0F19BD6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w:t>
      </w:r>
    </w:p>
    <w:p w14:paraId="69840536"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b/>
          <w:bCs/>
          <w:color w:val="000080"/>
          <w:sz w:val="20"/>
          <w:szCs w:val="20"/>
          <w:shd w:val="clear" w:color="auto" w:fill="FFFFFF"/>
        </w:rPr>
        <w:t>quit</w:t>
      </w:r>
      <w:proofErr w:type="gramEnd"/>
      <w:r>
        <w:rPr>
          <w:rFonts w:ascii="Courier New" w:hAnsi="Courier New" w:cs="Courier New"/>
          <w:color w:val="000000"/>
          <w:sz w:val="20"/>
          <w:szCs w:val="20"/>
          <w:shd w:val="clear" w:color="auto" w:fill="FFFFFF"/>
        </w:rPr>
        <w:t>;</w:t>
      </w:r>
    </w:p>
    <w:p w14:paraId="08C8DEE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1D1D2309"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01D5CA3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Export to txt-file */</w:t>
      </w:r>
    </w:p>
    <w:p w14:paraId="01BA7CF1"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proc</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b/>
          <w:bCs/>
          <w:color w:val="000080"/>
          <w:sz w:val="20"/>
          <w:szCs w:val="20"/>
          <w:shd w:val="clear" w:color="auto" w:fill="FFFFFF"/>
        </w:rPr>
        <w:t>sql</w:t>
      </w:r>
      <w:proofErr w:type="spell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noprint</w:t>
      </w:r>
      <w:proofErr w:type="spellEnd"/>
      <w:r>
        <w:rPr>
          <w:rFonts w:ascii="Courier New" w:hAnsi="Courier New" w:cs="Courier New"/>
          <w:color w:val="000000"/>
          <w:sz w:val="20"/>
          <w:szCs w:val="20"/>
          <w:shd w:val="clear" w:color="auto" w:fill="FFFFFF"/>
        </w:rPr>
        <w:t>;</w:t>
      </w:r>
    </w:p>
    <w:p w14:paraId="6A57D37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select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||trim(name)||</w:t>
      </w:r>
      <w:r>
        <w:rPr>
          <w:rFonts w:ascii="Courier New" w:hAnsi="Courier New" w:cs="Courier New"/>
          <w:color w:val="800080"/>
          <w:sz w:val="20"/>
          <w:szCs w:val="20"/>
          <w:shd w:val="clear" w:color="auto" w:fill="FFFFFF"/>
        </w:rPr>
        <w:t>'"'</w:t>
      </w:r>
    </w:p>
    <w:p w14:paraId="46574EC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into</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vars</w:t>
      </w:r>
      <w:proofErr w:type="spellEnd"/>
    </w:p>
    <w:p w14:paraId="1E759AA9"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t xml:space="preserve">separated </w:t>
      </w:r>
      <w:r>
        <w:rPr>
          <w:rFonts w:ascii="Courier New" w:hAnsi="Courier New" w:cs="Courier New"/>
          <w:color w:val="0000FF"/>
          <w:sz w:val="20"/>
          <w:szCs w:val="20"/>
          <w:shd w:val="clear" w:color="auto" w:fill="FFFFFF"/>
        </w:rPr>
        <w:t>by</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w:t>
      </w:r>
    </w:p>
    <w:p w14:paraId="20BAF6A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from</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dictionary.columns</w:t>
      </w:r>
      <w:proofErr w:type="spellEnd"/>
    </w:p>
    <w:p w14:paraId="3F94189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where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upcase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libname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upcase</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"out"</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and</w:t>
      </w:r>
    </w:p>
    <w:p w14:paraId="2F7F2E3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spellStart"/>
      <w:proofErr w:type="gramStart"/>
      <w:r>
        <w:rPr>
          <w:rFonts w:ascii="Courier New" w:hAnsi="Courier New" w:cs="Courier New"/>
          <w:color w:val="000000"/>
          <w:sz w:val="20"/>
          <w:szCs w:val="20"/>
          <w:shd w:val="clear" w:color="auto" w:fill="FFFFFF"/>
        </w:rPr>
        <w:t>upcase</w:t>
      </w:r>
      <w:proofErr w:type="spellEnd"/>
      <w:proofErr w:type="gram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memname</w:t>
      </w:r>
      <w:proofErr w:type="spellEnd"/>
      <w:r>
        <w:rPr>
          <w:rFonts w:ascii="Courier New" w:hAnsi="Courier New" w:cs="Courier New"/>
          <w:color w:val="000000"/>
          <w:sz w:val="20"/>
          <w:szCs w:val="20"/>
          <w:shd w:val="clear" w:color="auto" w:fill="FFFFFF"/>
        </w:rPr>
        <w:t>)=</w:t>
      </w:r>
      <w:proofErr w:type="spellStart"/>
      <w:r>
        <w:rPr>
          <w:rFonts w:ascii="Courier New" w:hAnsi="Courier New" w:cs="Courier New"/>
          <w:color w:val="000000"/>
          <w:sz w:val="20"/>
          <w:szCs w:val="20"/>
          <w:shd w:val="clear" w:color="auto" w:fill="FFFFFF"/>
        </w:rPr>
        <w:t>upcase</w:t>
      </w:r>
      <w:proofErr w:type="spellEnd"/>
      <w:r>
        <w:rPr>
          <w:rFonts w:ascii="Courier New" w:hAnsi="Courier New" w:cs="Courier New"/>
          <w:color w:val="000000"/>
          <w:sz w:val="20"/>
          <w:szCs w:val="20"/>
          <w:shd w:val="clear" w:color="auto" w:fill="FFFFFF"/>
        </w:rPr>
        <w:t>(</w:t>
      </w:r>
      <w:r>
        <w:rPr>
          <w:rFonts w:ascii="Courier New" w:hAnsi="Courier New" w:cs="Courier New"/>
          <w:color w:val="800080"/>
          <w:sz w:val="20"/>
          <w:szCs w:val="20"/>
          <w:shd w:val="clear" w:color="auto" w:fill="FFFFFF"/>
        </w:rPr>
        <w:t>"&amp;</w:t>
      </w:r>
      <w:proofErr w:type="spellStart"/>
      <w:r>
        <w:rPr>
          <w:rFonts w:ascii="Courier New" w:hAnsi="Courier New" w:cs="Courier New"/>
          <w:color w:val="800080"/>
          <w:sz w:val="20"/>
          <w:szCs w:val="20"/>
          <w:shd w:val="clear" w:color="auto" w:fill="FFFFFF"/>
        </w:rPr>
        <w:t>OutFile</w:t>
      </w:r>
      <w:proofErr w:type="spellEnd"/>
      <w:r>
        <w:rPr>
          <w:rFonts w:ascii="Courier New" w:hAnsi="Courier New" w:cs="Courier New"/>
          <w:color w:val="800080"/>
          <w:sz w:val="20"/>
          <w:szCs w:val="20"/>
          <w:shd w:val="clear" w:color="auto" w:fill="FFFFFF"/>
        </w:rPr>
        <w:t>._mod"</w:t>
      </w:r>
      <w:r>
        <w:rPr>
          <w:rFonts w:ascii="Courier New" w:hAnsi="Courier New" w:cs="Courier New"/>
          <w:color w:val="000000"/>
          <w:sz w:val="20"/>
          <w:szCs w:val="20"/>
          <w:shd w:val="clear" w:color="auto" w:fill="FFFFFF"/>
        </w:rPr>
        <w:t>)</w:t>
      </w:r>
    </w:p>
    <w:p w14:paraId="3D1DE9E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t>;</w:t>
      </w:r>
    </w:p>
    <w:p w14:paraId="3FA1F8B0"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b/>
          <w:bCs/>
          <w:color w:val="000080"/>
          <w:sz w:val="20"/>
          <w:szCs w:val="20"/>
          <w:shd w:val="clear" w:color="auto" w:fill="FFFFFF"/>
        </w:rPr>
        <w:t>quit</w:t>
      </w:r>
      <w:proofErr w:type="gramEnd"/>
      <w:r>
        <w:rPr>
          <w:rFonts w:ascii="Courier New" w:hAnsi="Courier New" w:cs="Courier New"/>
          <w:color w:val="000000"/>
          <w:sz w:val="20"/>
          <w:szCs w:val="20"/>
          <w:shd w:val="clear" w:color="auto" w:fill="FFFFFF"/>
        </w:rPr>
        <w:t>;</w:t>
      </w:r>
    </w:p>
    <w:p w14:paraId="43CE484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5BB7016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color w:val="0000FF"/>
          <w:sz w:val="20"/>
          <w:szCs w:val="20"/>
          <w:shd w:val="clear" w:color="auto" w:fill="FFFFFF"/>
        </w:rPr>
        <w:t>filename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outfile</w:t>
      </w:r>
      <w:proofErr w:type="spellEnd"/>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"&amp;</w:t>
      </w:r>
      <w:proofErr w:type="spellStart"/>
      <w:r>
        <w:rPr>
          <w:rFonts w:ascii="Courier New" w:hAnsi="Courier New" w:cs="Courier New"/>
          <w:color w:val="800080"/>
          <w:sz w:val="20"/>
          <w:szCs w:val="20"/>
          <w:shd w:val="clear" w:color="auto" w:fill="FFFFFF"/>
        </w:rPr>
        <w:t>DataDir</w:t>
      </w:r>
      <w:proofErr w:type="spellEnd"/>
      <w:r>
        <w:rPr>
          <w:rFonts w:ascii="Courier New" w:hAnsi="Courier New" w:cs="Courier New"/>
          <w:color w:val="800080"/>
          <w:sz w:val="20"/>
          <w:szCs w:val="20"/>
          <w:shd w:val="clear" w:color="auto" w:fill="FFFFFF"/>
        </w:rPr>
        <w:t>.\&amp;</w:t>
      </w:r>
      <w:proofErr w:type="spellStart"/>
      <w:r>
        <w:rPr>
          <w:rFonts w:ascii="Courier New" w:hAnsi="Courier New" w:cs="Courier New"/>
          <w:color w:val="800080"/>
          <w:sz w:val="20"/>
          <w:szCs w:val="20"/>
          <w:shd w:val="clear" w:color="auto" w:fill="FFFFFF"/>
        </w:rPr>
        <w:t>OutFile</w:t>
      </w:r>
      <w:proofErr w:type="spellEnd"/>
      <w:r>
        <w:rPr>
          <w:rFonts w:ascii="Courier New" w:hAnsi="Courier New" w:cs="Courier New"/>
          <w:color w:val="800080"/>
          <w:sz w:val="20"/>
          <w:szCs w:val="20"/>
          <w:shd w:val="clear" w:color="auto" w:fill="FFFFFF"/>
        </w:rPr>
        <w:t>..</w:t>
      </w:r>
      <w:proofErr w:type="gramStart"/>
      <w:r>
        <w:rPr>
          <w:rFonts w:ascii="Courier New" w:hAnsi="Courier New" w:cs="Courier New"/>
          <w:color w:val="800080"/>
          <w:sz w:val="20"/>
          <w:szCs w:val="20"/>
          <w:shd w:val="clear" w:color="auto" w:fill="FFFFFF"/>
        </w:rPr>
        <w:t>txt</w:t>
      </w:r>
      <w:proofErr w:type="gramEnd"/>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w:t>
      </w:r>
    </w:p>
    <w:p w14:paraId="16BD2502"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roofErr w:type="gramStart"/>
      <w:r>
        <w:rPr>
          <w:rFonts w:ascii="Courier New" w:hAnsi="Courier New" w:cs="Courier New"/>
          <w:b/>
          <w:bCs/>
          <w:color w:val="000080"/>
          <w:sz w:val="20"/>
          <w:szCs w:val="20"/>
          <w:shd w:val="clear" w:color="auto" w:fill="FFFFFF"/>
        </w:rPr>
        <w:t>data</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_null_</w:t>
      </w:r>
      <w:r>
        <w:rPr>
          <w:rFonts w:ascii="Courier New" w:hAnsi="Courier New" w:cs="Courier New"/>
          <w:color w:val="000000"/>
          <w:sz w:val="20"/>
          <w:szCs w:val="20"/>
          <w:shd w:val="clear" w:color="auto" w:fill="FFFFFF"/>
        </w:rPr>
        <w:t>;</w:t>
      </w:r>
    </w:p>
    <w:p w14:paraId="714182B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file</w:t>
      </w:r>
      <w:proofErr w:type="gramEnd"/>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00"/>
          <w:sz w:val="20"/>
          <w:szCs w:val="20"/>
          <w:shd w:val="clear" w:color="auto" w:fill="FFFFFF"/>
        </w:rPr>
        <w:t>outfile</w:t>
      </w:r>
      <w:proofErr w:type="spellEnd"/>
      <w:r>
        <w:rPr>
          <w:rFonts w:ascii="Courier New" w:hAnsi="Courier New" w:cs="Courier New"/>
          <w:color w:val="000000"/>
          <w:sz w:val="20"/>
          <w:szCs w:val="20"/>
          <w:shd w:val="clear" w:color="auto" w:fill="FFFFFF"/>
        </w:rPr>
        <w:t xml:space="preserve"> delimiter=</w:t>
      </w:r>
      <w:r>
        <w:rPr>
          <w:rFonts w:ascii="Courier New" w:hAnsi="Courier New" w:cs="Courier New"/>
          <w:color w:val="800080"/>
          <w:sz w:val="20"/>
          <w:szCs w:val="20"/>
          <w:shd w:val="clear" w:color="auto" w:fill="FFFFFF"/>
        </w:rPr>
        <w:t>'|'</w:t>
      </w:r>
      <w:r>
        <w:rPr>
          <w:rFonts w:ascii="Courier New" w:hAnsi="Courier New" w:cs="Courier New"/>
          <w:color w:val="000000"/>
          <w:sz w:val="20"/>
          <w:szCs w:val="20"/>
          <w:shd w:val="clear" w:color="auto" w:fill="FFFFFF"/>
        </w:rPr>
        <w:t xml:space="preserve"> DSD </w:t>
      </w:r>
      <w:r>
        <w:rPr>
          <w:rFonts w:ascii="Courier New" w:hAnsi="Courier New" w:cs="Courier New"/>
          <w:color w:val="0000FF"/>
          <w:sz w:val="20"/>
          <w:szCs w:val="20"/>
          <w:shd w:val="clear" w:color="auto" w:fill="FFFFFF"/>
        </w:rPr>
        <w:t>DROPOVER</w:t>
      </w:r>
      <w:r>
        <w:rPr>
          <w:rFonts w:ascii="Courier New" w:hAnsi="Courier New" w:cs="Courier New"/>
          <w:color w:val="000000"/>
          <w:sz w:val="20"/>
          <w:szCs w:val="20"/>
          <w:shd w:val="clear" w:color="auto" w:fill="FFFFFF"/>
        </w:rPr>
        <w:t xml:space="preserve"> </w:t>
      </w:r>
      <w:proofErr w:type="spellStart"/>
      <w:r>
        <w:rPr>
          <w:rFonts w:ascii="Courier New" w:hAnsi="Courier New" w:cs="Courier New"/>
          <w:color w:val="0000FF"/>
          <w:sz w:val="20"/>
          <w:szCs w:val="20"/>
          <w:shd w:val="clear" w:color="auto" w:fill="FFFFFF"/>
        </w:rPr>
        <w:t>lrecl</w:t>
      </w:r>
      <w:proofErr w:type="spellEnd"/>
      <w:r>
        <w:rPr>
          <w:rFonts w:ascii="Courier New" w:hAnsi="Courier New" w:cs="Courier New"/>
          <w:color w:val="000000"/>
          <w:sz w:val="20"/>
          <w:szCs w:val="20"/>
          <w:shd w:val="clear" w:color="auto" w:fill="FFFFFF"/>
        </w:rPr>
        <w:t>=</w:t>
      </w:r>
      <w:r>
        <w:rPr>
          <w:rFonts w:ascii="Courier New" w:hAnsi="Courier New" w:cs="Courier New"/>
          <w:b/>
          <w:bCs/>
          <w:color w:val="008080"/>
          <w:sz w:val="20"/>
          <w:szCs w:val="20"/>
          <w:shd w:val="clear" w:color="auto" w:fill="FFFFFF"/>
        </w:rPr>
        <w:t>32767</w:t>
      </w:r>
      <w:r>
        <w:rPr>
          <w:rFonts w:ascii="Courier New" w:hAnsi="Courier New" w:cs="Courier New"/>
          <w:color w:val="000000"/>
          <w:sz w:val="20"/>
          <w:szCs w:val="20"/>
          <w:shd w:val="clear" w:color="auto" w:fill="FFFFFF"/>
        </w:rPr>
        <w:t>;</w:t>
      </w:r>
    </w:p>
    <w:p w14:paraId="79414B4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if</w:t>
      </w:r>
      <w:proofErr w:type="gramEnd"/>
      <w:r>
        <w:rPr>
          <w:rFonts w:ascii="Courier New" w:hAnsi="Courier New" w:cs="Courier New"/>
          <w:color w:val="000000"/>
          <w:sz w:val="20"/>
          <w:szCs w:val="20"/>
          <w:shd w:val="clear" w:color="auto" w:fill="FFFFFF"/>
        </w:rPr>
        <w:t xml:space="preserve"> _n_ = </w:t>
      </w:r>
      <w:r>
        <w:rPr>
          <w:rFonts w:ascii="Courier New" w:hAnsi="Courier New" w:cs="Courier New"/>
          <w:b/>
          <w:bCs/>
          <w:color w:val="008080"/>
          <w:sz w:val="20"/>
          <w:szCs w:val="20"/>
          <w:shd w:val="clear" w:color="auto" w:fill="FFFFFF"/>
        </w:rPr>
        <w:t>1</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then</w:t>
      </w:r>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do</w:t>
      </w:r>
      <w:r>
        <w:rPr>
          <w:rFonts w:ascii="Courier New" w:hAnsi="Courier New" w:cs="Courier New"/>
          <w:color w:val="000000"/>
          <w:sz w:val="20"/>
          <w:szCs w:val="20"/>
          <w:shd w:val="clear" w:color="auto" w:fill="FFFFFF"/>
        </w:rPr>
        <w:t>;</w:t>
      </w:r>
    </w:p>
    <w:p w14:paraId="58F29D1E"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put</w:t>
      </w:r>
      <w:proofErr w:type="gramEnd"/>
      <w:r>
        <w:rPr>
          <w:rFonts w:ascii="Courier New" w:hAnsi="Courier New" w:cs="Courier New"/>
          <w:color w:val="000000"/>
          <w:sz w:val="20"/>
          <w:szCs w:val="20"/>
          <w:shd w:val="clear" w:color="auto" w:fill="FFFFFF"/>
        </w:rPr>
        <w:t xml:space="preserve"> &amp;</w:t>
      </w:r>
      <w:r>
        <w:rPr>
          <w:rFonts w:ascii="Courier New" w:hAnsi="Courier New" w:cs="Courier New"/>
          <w:color w:val="008080"/>
          <w:sz w:val="20"/>
          <w:szCs w:val="20"/>
          <w:shd w:val="clear" w:color="auto" w:fill="FFFFFF"/>
        </w:rPr>
        <w:t>vars.</w:t>
      </w:r>
      <w:r>
        <w:rPr>
          <w:rFonts w:ascii="Courier New" w:hAnsi="Courier New" w:cs="Courier New"/>
          <w:color w:val="000000"/>
          <w:sz w:val="20"/>
          <w:szCs w:val="20"/>
          <w:shd w:val="clear" w:color="auto" w:fill="FFFFFF"/>
        </w:rPr>
        <w:t>;</w:t>
      </w:r>
    </w:p>
    <w:p w14:paraId="6E826123"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end</w:t>
      </w:r>
      <w:proofErr w:type="gramEnd"/>
      <w:r>
        <w:rPr>
          <w:rFonts w:ascii="Courier New" w:hAnsi="Courier New" w:cs="Courier New"/>
          <w:color w:val="000000"/>
          <w:sz w:val="20"/>
          <w:szCs w:val="20"/>
          <w:shd w:val="clear" w:color="auto" w:fill="FFFFFF"/>
        </w:rPr>
        <w:t>;</w:t>
      </w:r>
    </w:p>
    <w:p w14:paraId="1AD5625F"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lastRenderedPageBreak/>
        <w:tab/>
      </w:r>
      <w:proofErr w:type="gramStart"/>
      <w:r>
        <w:rPr>
          <w:rFonts w:ascii="Courier New" w:hAnsi="Courier New" w:cs="Courier New"/>
          <w:color w:val="0000FF"/>
          <w:sz w:val="20"/>
          <w:szCs w:val="20"/>
          <w:shd w:val="clear" w:color="auto" w:fill="FFFFFF"/>
        </w:rPr>
        <w:t>set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8080"/>
          <w:sz w:val="20"/>
          <w:szCs w:val="20"/>
          <w:shd w:val="clear" w:color="auto" w:fill="FFFFFF"/>
        </w:rPr>
        <w:t>out.</w:t>
      </w:r>
      <w:r>
        <w:rPr>
          <w:rFonts w:ascii="Courier New" w:hAnsi="Courier New" w:cs="Courier New"/>
          <w:color w:val="000000"/>
          <w:sz w:val="20"/>
          <w:szCs w:val="20"/>
          <w:shd w:val="clear" w:color="auto" w:fill="FFFFFF"/>
        </w:rPr>
        <w:t>&amp;</w:t>
      </w:r>
      <w:proofErr w:type="spellStart"/>
      <w:r>
        <w:rPr>
          <w:rFonts w:ascii="Courier New" w:hAnsi="Courier New" w:cs="Courier New"/>
          <w:color w:val="000000"/>
          <w:sz w:val="20"/>
          <w:szCs w:val="20"/>
          <w:shd w:val="clear" w:color="auto" w:fill="FFFFFF"/>
        </w:rPr>
        <w:t>OutFile</w:t>
      </w:r>
      <w:proofErr w:type="spellEnd"/>
      <w:r>
        <w:rPr>
          <w:rFonts w:ascii="Courier New" w:hAnsi="Courier New" w:cs="Courier New"/>
          <w:color w:val="000000"/>
          <w:sz w:val="20"/>
          <w:szCs w:val="20"/>
          <w:shd w:val="clear" w:color="auto" w:fill="FFFFFF"/>
        </w:rPr>
        <w:t>._mod;</w:t>
      </w:r>
    </w:p>
    <w:p w14:paraId="072B844C"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color w:val="0000FF"/>
          <w:sz w:val="20"/>
          <w:szCs w:val="20"/>
          <w:shd w:val="clear" w:color="auto" w:fill="FFFFFF"/>
        </w:rPr>
        <w:t>put</w:t>
      </w:r>
      <w:proofErr w:type="gramEnd"/>
      <w:r>
        <w:rPr>
          <w:rFonts w:ascii="Courier New" w:hAnsi="Courier New" w:cs="Courier New"/>
          <w:color w:val="000000"/>
          <w:sz w:val="20"/>
          <w:szCs w:val="20"/>
          <w:shd w:val="clear" w:color="auto" w:fill="FFFFFF"/>
        </w:rPr>
        <w:t xml:space="preserve"> (</w:t>
      </w:r>
      <w:r>
        <w:rPr>
          <w:rFonts w:ascii="Courier New" w:hAnsi="Courier New" w:cs="Courier New"/>
          <w:color w:val="0000FF"/>
          <w:sz w:val="20"/>
          <w:szCs w:val="20"/>
          <w:shd w:val="clear" w:color="auto" w:fill="FFFFFF"/>
        </w:rPr>
        <w:t>_all_</w:t>
      </w:r>
      <w:r>
        <w:rPr>
          <w:rFonts w:ascii="Courier New" w:hAnsi="Courier New" w:cs="Courier New"/>
          <w:color w:val="000000"/>
          <w:sz w:val="20"/>
          <w:szCs w:val="20"/>
          <w:shd w:val="clear" w:color="auto" w:fill="FFFFFF"/>
        </w:rPr>
        <w:t>) (+</w:t>
      </w:r>
      <w:r>
        <w:rPr>
          <w:rFonts w:ascii="Courier New" w:hAnsi="Courier New" w:cs="Courier New"/>
          <w:b/>
          <w:bCs/>
          <w:color w:val="008080"/>
          <w:sz w:val="20"/>
          <w:szCs w:val="20"/>
          <w:shd w:val="clear" w:color="auto" w:fill="FFFFFF"/>
        </w:rPr>
        <w:t>0</w:t>
      </w:r>
      <w:r>
        <w:rPr>
          <w:rFonts w:ascii="Courier New" w:hAnsi="Courier New" w:cs="Courier New"/>
          <w:color w:val="000000"/>
          <w:sz w:val="20"/>
          <w:szCs w:val="20"/>
          <w:shd w:val="clear" w:color="auto" w:fill="FFFFFF"/>
        </w:rPr>
        <w:t>);</w:t>
      </w:r>
    </w:p>
    <w:p w14:paraId="2B7F0A6A"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0000"/>
          <w:sz w:val="20"/>
          <w:szCs w:val="20"/>
          <w:shd w:val="clear" w:color="auto" w:fill="FFFFFF"/>
        </w:rPr>
        <w:tab/>
      </w:r>
      <w:proofErr w:type="gramStart"/>
      <w:r>
        <w:rPr>
          <w:rFonts w:ascii="Courier New" w:hAnsi="Courier New" w:cs="Courier New"/>
          <w:b/>
          <w:bCs/>
          <w:color w:val="000080"/>
          <w:sz w:val="20"/>
          <w:szCs w:val="20"/>
          <w:shd w:val="clear" w:color="auto" w:fill="FFFFFF"/>
        </w:rPr>
        <w:t>run</w:t>
      </w:r>
      <w:proofErr w:type="gramEnd"/>
      <w:r>
        <w:rPr>
          <w:rFonts w:ascii="Courier New" w:hAnsi="Courier New" w:cs="Courier New"/>
          <w:color w:val="000000"/>
          <w:sz w:val="20"/>
          <w:szCs w:val="20"/>
          <w:shd w:val="clear" w:color="auto" w:fill="FFFFFF"/>
        </w:rPr>
        <w:t>;</w:t>
      </w:r>
    </w:p>
    <w:p w14:paraId="43BF3DD4"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p>
    <w:p w14:paraId="1AB3C622"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w:t>
      </w:r>
    </w:p>
    <w:p w14:paraId="7DC4D134" w14:textId="77777777" w:rsidR="0053394F" w:rsidRDefault="0053394F" w:rsidP="0053394F">
      <w:pPr>
        <w:autoSpaceDE w:val="0"/>
        <w:autoSpaceDN w:val="0"/>
        <w:adjustRightInd w:val="0"/>
        <w:spacing w:after="0" w:line="240" w:lineRule="auto"/>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End: Export summary data extract</w:t>
      </w:r>
    </w:p>
    <w:p w14:paraId="029AA358" w14:textId="77777777" w:rsidR="0053394F" w:rsidRDefault="0053394F" w:rsidP="0053394F">
      <w:pPr>
        <w:autoSpaceDE w:val="0"/>
        <w:autoSpaceDN w:val="0"/>
        <w:adjustRightInd w:val="0"/>
        <w:spacing w:after="0" w:line="240" w:lineRule="auto"/>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w:t>
      </w:r>
    </w:p>
    <w:p w14:paraId="0179065E" w14:textId="77777777" w:rsidR="0053394F" w:rsidRDefault="0053394F"/>
    <w:sectPr w:rsidR="0053394F" w:rsidSect="00CA15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E3D6" w14:textId="77777777" w:rsidR="005D1771" w:rsidRDefault="005D1771" w:rsidP="0053394F">
      <w:pPr>
        <w:spacing w:after="0" w:line="240" w:lineRule="auto"/>
      </w:pPr>
      <w:r>
        <w:separator/>
      </w:r>
    </w:p>
  </w:endnote>
  <w:endnote w:type="continuationSeparator" w:id="0">
    <w:p w14:paraId="7D230652" w14:textId="77777777" w:rsidR="005D1771" w:rsidRDefault="005D1771" w:rsidP="0053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81847" w14:textId="77777777" w:rsidR="005D1771" w:rsidRDefault="005D1771" w:rsidP="0053394F">
      <w:pPr>
        <w:spacing w:after="0" w:line="240" w:lineRule="auto"/>
      </w:pPr>
      <w:r>
        <w:separator/>
      </w:r>
    </w:p>
  </w:footnote>
  <w:footnote w:type="continuationSeparator" w:id="0">
    <w:p w14:paraId="22BB64DA" w14:textId="77777777" w:rsidR="005D1771" w:rsidRDefault="005D1771" w:rsidP="0053394F">
      <w:pPr>
        <w:spacing w:after="0" w:line="240" w:lineRule="auto"/>
      </w:pPr>
      <w:r>
        <w:continuationSeparator/>
      </w:r>
    </w:p>
  </w:footnote>
  <w:footnote w:id="1">
    <w:p w14:paraId="5CBC38C6" w14:textId="77777777" w:rsidR="008B43BF" w:rsidRPr="003F781D" w:rsidRDefault="008B43BF" w:rsidP="008B43BF">
      <w:pPr>
        <w:pStyle w:val="FootnoteText"/>
        <w:rPr>
          <w:rFonts w:ascii="Garamond" w:hAnsi="Garamond"/>
        </w:rPr>
      </w:pPr>
      <w:r w:rsidRPr="003F781D">
        <w:rPr>
          <w:rStyle w:val="FootnoteReference"/>
          <w:rFonts w:ascii="Garamond" w:hAnsi="Garamond"/>
        </w:rPr>
        <w:footnoteRef/>
      </w:r>
      <w:r w:rsidRPr="003F781D">
        <w:rPr>
          <w:rFonts w:ascii="Garamond" w:hAnsi="Garamond"/>
        </w:rPr>
        <w:t xml:space="preserve"> </w:t>
      </w:r>
      <w:r>
        <w:rPr>
          <w:rFonts w:ascii="Garamond" w:hAnsi="Garamond"/>
          <w:sz w:val="16"/>
        </w:rPr>
        <w:t>Include ME028=(3, 4) if the payer</w:t>
      </w:r>
      <w:r w:rsidRPr="003F781D">
        <w:rPr>
          <w:rFonts w:ascii="Garamond" w:hAnsi="Garamond"/>
          <w:sz w:val="16"/>
        </w:rPr>
        <w:t xml:space="preserve"> stores </w:t>
      </w:r>
      <w:r>
        <w:rPr>
          <w:rFonts w:ascii="Garamond" w:hAnsi="Garamond"/>
          <w:sz w:val="16"/>
        </w:rPr>
        <w:t>p</w:t>
      </w:r>
      <w:r w:rsidRPr="003F781D">
        <w:rPr>
          <w:rFonts w:ascii="Garamond" w:hAnsi="Garamond"/>
          <w:sz w:val="16"/>
        </w:rPr>
        <w:t>rimary insurance as such in its system.</w:t>
      </w:r>
    </w:p>
  </w:footnote>
  <w:footnote w:id="2">
    <w:p w14:paraId="3BDAF54C" w14:textId="77777777" w:rsidR="008B43BF" w:rsidRPr="00301309" w:rsidRDefault="008B43BF" w:rsidP="008B43BF">
      <w:pPr>
        <w:pStyle w:val="FootnoteText"/>
        <w:rPr>
          <w:rFonts w:ascii="Garamond" w:hAnsi="Garamond"/>
        </w:rPr>
      </w:pPr>
      <w:r w:rsidRPr="00301309">
        <w:rPr>
          <w:rStyle w:val="FootnoteReference"/>
          <w:rFonts w:ascii="Garamond" w:hAnsi="Garamond"/>
        </w:rPr>
        <w:footnoteRef/>
      </w:r>
      <w:r w:rsidRPr="00301309">
        <w:rPr>
          <w:rFonts w:ascii="Garamond" w:hAnsi="Garamond"/>
        </w:rPr>
        <w:t xml:space="preserve"> </w:t>
      </w:r>
      <w:r w:rsidRPr="00301309">
        <w:rPr>
          <w:rFonts w:ascii="Garamond" w:hAnsi="Garamond"/>
          <w:sz w:val="16"/>
        </w:rPr>
        <w:t>This selection hierarchy is to ensure that self-insured plans are given preference over fully-insured plans for mem</w:t>
      </w:r>
      <w:r>
        <w:rPr>
          <w:rFonts w:ascii="Garamond" w:hAnsi="Garamond"/>
          <w:sz w:val="16"/>
        </w:rPr>
        <w:t>bers with concurrent enrollment</w:t>
      </w:r>
      <w:r w:rsidRPr="00301309">
        <w:rPr>
          <w:rFonts w:ascii="Garamond" w:hAnsi="Garamond"/>
          <w:sz w:val="16"/>
        </w:rPr>
        <w:t xml:space="preserve"> in both self-insured and fully-insured coverage.</w:t>
      </w:r>
    </w:p>
  </w:footnote>
  <w:footnote w:id="3">
    <w:p w14:paraId="5A0137A1" w14:textId="77777777" w:rsidR="0053394F" w:rsidRPr="003C1938" w:rsidRDefault="0053394F" w:rsidP="0053394F">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4F"/>
    <w:rsid w:val="00030AE1"/>
    <w:rsid w:val="00055184"/>
    <w:rsid w:val="00183F18"/>
    <w:rsid w:val="001A17D6"/>
    <w:rsid w:val="00276238"/>
    <w:rsid w:val="003C4608"/>
    <w:rsid w:val="003F0587"/>
    <w:rsid w:val="0048278B"/>
    <w:rsid w:val="0053394F"/>
    <w:rsid w:val="00562EFF"/>
    <w:rsid w:val="0057055B"/>
    <w:rsid w:val="005D1771"/>
    <w:rsid w:val="00743907"/>
    <w:rsid w:val="008B43BF"/>
    <w:rsid w:val="008F7921"/>
    <w:rsid w:val="00945C4D"/>
    <w:rsid w:val="009C2D5C"/>
    <w:rsid w:val="00A14C32"/>
    <w:rsid w:val="00B97A4C"/>
    <w:rsid w:val="00C16D9D"/>
    <w:rsid w:val="00C361F8"/>
    <w:rsid w:val="00C41F9B"/>
    <w:rsid w:val="00CA1583"/>
    <w:rsid w:val="00DE1292"/>
    <w:rsid w:val="00FC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5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94F"/>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53394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339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3394F"/>
    <w:rPr>
      <w:vertAlign w:val="superscript"/>
    </w:rPr>
  </w:style>
  <w:style w:type="character" w:styleId="Hyperlink">
    <w:name w:val="Hyperlink"/>
    <w:basedOn w:val="DefaultParagraphFont"/>
    <w:uiPriority w:val="99"/>
    <w:unhideWhenUsed/>
    <w:rsid w:val="0048278B"/>
    <w:rPr>
      <w:color w:val="0000FF" w:themeColor="hyperlink"/>
      <w:u w:val="single"/>
    </w:rPr>
  </w:style>
  <w:style w:type="character" w:styleId="CommentReference">
    <w:name w:val="annotation reference"/>
    <w:basedOn w:val="DefaultParagraphFont"/>
    <w:uiPriority w:val="99"/>
    <w:semiHidden/>
    <w:unhideWhenUsed/>
    <w:rsid w:val="00CA1583"/>
    <w:rPr>
      <w:sz w:val="16"/>
      <w:szCs w:val="16"/>
    </w:rPr>
  </w:style>
  <w:style w:type="paragraph" w:styleId="CommentText">
    <w:name w:val="annotation text"/>
    <w:basedOn w:val="Normal"/>
    <w:link w:val="CommentTextChar"/>
    <w:uiPriority w:val="99"/>
    <w:semiHidden/>
    <w:unhideWhenUsed/>
    <w:rsid w:val="00CA1583"/>
    <w:pPr>
      <w:spacing w:line="240" w:lineRule="auto"/>
    </w:pPr>
    <w:rPr>
      <w:sz w:val="20"/>
      <w:szCs w:val="20"/>
    </w:rPr>
  </w:style>
  <w:style w:type="character" w:customStyle="1" w:styleId="CommentTextChar">
    <w:name w:val="Comment Text Char"/>
    <w:basedOn w:val="DefaultParagraphFont"/>
    <w:link w:val="CommentText"/>
    <w:uiPriority w:val="99"/>
    <w:semiHidden/>
    <w:rsid w:val="00CA1583"/>
    <w:rPr>
      <w:sz w:val="20"/>
      <w:szCs w:val="20"/>
    </w:rPr>
  </w:style>
  <w:style w:type="paragraph" w:styleId="CommentSubject">
    <w:name w:val="annotation subject"/>
    <w:basedOn w:val="CommentText"/>
    <w:next w:val="CommentText"/>
    <w:link w:val="CommentSubjectChar"/>
    <w:uiPriority w:val="99"/>
    <w:semiHidden/>
    <w:unhideWhenUsed/>
    <w:rsid w:val="00CA1583"/>
    <w:rPr>
      <w:b/>
      <w:bCs/>
    </w:rPr>
  </w:style>
  <w:style w:type="character" w:customStyle="1" w:styleId="CommentSubjectChar">
    <w:name w:val="Comment Subject Char"/>
    <w:basedOn w:val="CommentTextChar"/>
    <w:link w:val="CommentSubject"/>
    <w:uiPriority w:val="99"/>
    <w:semiHidden/>
    <w:rsid w:val="00CA1583"/>
    <w:rPr>
      <w:b/>
      <w:bCs/>
      <w:sz w:val="20"/>
      <w:szCs w:val="20"/>
    </w:rPr>
  </w:style>
  <w:style w:type="paragraph" w:styleId="BalloonText">
    <w:name w:val="Balloon Text"/>
    <w:basedOn w:val="Normal"/>
    <w:link w:val="BalloonTextChar"/>
    <w:uiPriority w:val="99"/>
    <w:semiHidden/>
    <w:unhideWhenUsed/>
    <w:rsid w:val="00CA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83"/>
    <w:rPr>
      <w:rFonts w:ascii="Tahoma" w:hAnsi="Tahoma" w:cs="Tahoma"/>
      <w:sz w:val="16"/>
      <w:szCs w:val="16"/>
    </w:rPr>
  </w:style>
  <w:style w:type="character" w:styleId="FollowedHyperlink">
    <w:name w:val="FollowedHyperlink"/>
    <w:basedOn w:val="DefaultParagraphFont"/>
    <w:uiPriority w:val="99"/>
    <w:semiHidden/>
    <w:unhideWhenUsed/>
    <w:rsid w:val="00945C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94F"/>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53394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339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3394F"/>
    <w:rPr>
      <w:vertAlign w:val="superscript"/>
    </w:rPr>
  </w:style>
  <w:style w:type="character" w:styleId="Hyperlink">
    <w:name w:val="Hyperlink"/>
    <w:basedOn w:val="DefaultParagraphFont"/>
    <w:uiPriority w:val="99"/>
    <w:unhideWhenUsed/>
    <w:rsid w:val="0048278B"/>
    <w:rPr>
      <w:color w:val="0000FF" w:themeColor="hyperlink"/>
      <w:u w:val="single"/>
    </w:rPr>
  </w:style>
  <w:style w:type="character" w:styleId="CommentReference">
    <w:name w:val="annotation reference"/>
    <w:basedOn w:val="DefaultParagraphFont"/>
    <w:uiPriority w:val="99"/>
    <w:semiHidden/>
    <w:unhideWhenUsed/>
    <w:rsid w:val="00CA1583"/>
    <w:rPr>
      <w:sz w:val="16"/>
      <w:szCs w:val="16"/>
    </w:rPr>
  </w:style>
  <w:style w:type="paragraph" w:styleId="CommentText">
    <w:name w:val="annotation text"/>
    <w:basedOn w:val="Normal"/>
    <w:link w:val="CommentTextChar"/>
    <w:uiPriority w:val="99"/>
    <w:semiHidden/>
    <w:unhideWhenUsed/>
    <w:rsid w:val="00CA1583"/>
    <w:pPr>
      <w:spacing w:line="240" w:lineRule="auto"/>
    </w:pPr>
    <w:rPr>
      <w:sz w:val="20"/>
      <w:szCs w:val="20"/>
    </w:rPr>
  </w:style>
  <w:style w:type="character" w:customStyle="1" w:styleId="CommentTextChar">
    <w:name w:val="Comment Text Char"/>
    <w:basedOn w:val="DefaultParagraphFont"/>
    <w:link w:val="CommentText"/>
    <w:uiPriority w:val="99"/>
    <w:semiHidden/>
    <w:rsid w:val="00CA1583"/>
    <w:rPr>
      <w:sz w:val="20"/>
      <w:szCs w:val="20"/>
    </w:rPr>
  </w:style>
  <w:style w:type="paragraph" w:styleId="CommentSubject">
    <w:name w:val="annotation subject"/>
    <w:basedOn w:val="CommentText"/>
    <w:next w:val="CommentText"/>
    <w:link w:val="CommentSubjectChar"/>
    <w:uiPriority w:val="99"/>
    <w:semiHidden/>
    <w:unhideWhenUsed/>
    <w:rsid w:val="00CA1583"/>
    <w:rPr>
      <w:b/>
      <w:bCs/>
    </w:rPr>
  </w:style>
  <w:style w:type="character" w:customStyle="1" w:styleId="CommentSubjectChar">
    <w:name w:val="Comment Subject Char"/>
    <w:basedOn w:val="CommentTextChar"/>
    <w:link w:val="CommentSubject"/>
    <w:uiPriority w:val="99"/>
    <w:semiHidden/>
    <w:rsid w:val="00CA1583"/>
    <w:rPr>
      <w:b/>
      <w:bCs/>
      <w:sz w:val="20"/>
      <w:szCs w:val="20"/>
    </w:rPr>
  </w:style>
  <w:style w:type="paragraph" w:styleId="BalloonText">
    <w:name w:val="Balloon Text"/>
    <w:basedOn w:val="Normal"/>
    <w:link w:val="BalloonTextChar"/>
    <w:uiPriority w:val="99"/>
    <w:semiHidden/>
    <w:unhideWhenUsed/>
    <w:rsid w:val="00CA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83"/>
    <w:rPr>
      <w:rFonts w:ascii="Tahoma" w:hAnsi="Tahoma" w:cs="Tahoma"/>
      <w:sz w:val="16"/>
      <w:szCs w:val="16"/>
    </w:rPr>
  </w:style>
  <w:style w:type="character" w:styleId="FollowedHyperlink">
    <w:name w:val="FollowedHyperlink"/>
    <w:basedOn w:val="DefaultParagraphFont"/>
    <w:uiPriority w:val="99"/>
    <w:semiHidden/>
    <w:unhideWhenUsed/>
    <w:rsid w:val="00945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hiamass.gov/assets/Uploads/enrollment/Medical-Expenditures-Trends-Technical-Appendix-12-2016.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1711</Words>
  <Characters>9758</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Division of Health Care Finance and Policy</cp:lastModifiedBy>
  <cp:revision>3</cp:revision>
  <dcterms:created xsi:type="dcterms:W3CDTF">2016-12-13T13:18:00Z</dcterms:created>
  <dcterms:modified xsi:type="dcterms:W3CDTF">2016-12-13T15:10:00Z</dcterms:modified>
</cp:coreProperties>
</file>