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4" w:rsidRPr="000509B4" w:rsidRDefault="000509B4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Task Force on Behavioral Health Data Policies and Long Term Stays</w:t>
      </w:r>
    </w:p>
    <w:p w:rsidR="000509B4" w:rsidRPr="000509B4" w:rsidRDefault="000509B4" w:rsidP="000509B4">
      <w:pPr>
        <w:pStyle w:val="NoSpacing"/>
        <w:jc w:val="center"/>
        <w:rPr>
          <w:b/>
          <w:sz w:val="28"/>
        </w:rPr>
      </w:pPr>
    </w:p>
    <w:p w:rsidR="000509B4" w:rsidRPr="000509B4" w:rsidRDefault="00FF58CF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March 10</w:t>
      </w:r>
      <w:r w:rsidR="000509B4" w:rsidRPr="000509B4">
        <w:rPr>
          <w:b/>
          <w:sz w:val="28"/>
        </w:rPr>
        <w:t>, 201</w:t>
      </w:r>
      <w:r w:rsidR="00D30CE1">
        <w:rPr>
          <w:b/>
          <w:sz w:val="28"/>
        </w:rPr>
        <w:t>5</w:t>
      </w:r>
    </w:p>
    <w:p w:rsidR="004C1D78" w:rsidRDefault="000509B4" w:rsidP="004C1D78">
      <w:pPr>
        <w:pStyle w:val="NoSpacing"/>
        <w:jc w:val="center"/>
        <w:rPr>
          <w:b/>
          <w:sz w:val="28"/>
        </w:rPr>
      </w:pPr>
      <w:r w:rsidRPr="000509B4">
        <w:rPr>
          <w:b/>
          <w:sz w:val="28"/>
        </w:rPr>
        <w:t>9</w:t>
      </w:r>
      <w:r w:rsidR="00016456">
        <w:rPr>
          <w:b/>
          <w:sz w:val="28"/>
        </w:rPr>
        <w:t>:30</w:t>
      </w:r>
      <w:r w:rsidRPr="000509B4">
        <w:rPr>
          <w:b/>
          <w:sz w:val="28"/>
        </w:rPr>
        <w:t>am –</w:t>
      </w:r>
      <w:r w:rsidR="004C1D78">
        <w:rPr>
          <w:b/>
          <w:sz w:val="28"/>
        </w:rPr>
        <w:t>noon</w:t>
      </w:r>
    </w:p>
    <w:p w:rsidR="000509B4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CHIA Office</w:t>
      </w:r>
    </w:p>
    <w:p w:rsidR="00A743B0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501 Boylston Street, 5</w:t>
      </w:r>
      <w:r w:rsidRPr="00A743B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Floor, Boston</w:t>
      </w:r>
    </w:p>
    <w:p w:rsidR="00A743B0" w:rsidRPr="000509B4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Newbury Room A &amp; B</w:t>
      </w:r>
    </w:p>
    <w:p w:rsidR="00D30CE1" w:rsidRDefault="00D30CE1" w:rsidP="000509B4">
      <w:pPr>
        <w:jc w:val="center"/>
        <w:rPr>
          <w:b/>
          <w:sz w:val="28"/>
        </w:rPr>
      </w:pPr>
    </w:p>
    <w:p w:rsidR="000509B4" w:rsidRDefault="000509B4" w:rsidP="000509B4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640241" w:rsidRDefault="00640241" w:rsidP="000509B4">
      <w:pPr>
        <w:jc w:val="center"/>
        <w:rPr>
          <w:b/>
          <w:sz w:val="28"/>
        </w:rPr>
      </w:pPr>
    </w:p>
    <w:p w:rsidR="000509B4" w:rsidRPr="00BB690C" w:rsidRDefault="000509B4" w:rsidP="000509B4">
      <w:pPr>
        <w:pStyle w:val="ListParagraph"/>
        <w:numPr>
          <w:ilvl w:val="0"/>
          <w:numId w:val="10"/>
        </w:numPr>
        <w:rPr>
          <w:b/>
          <w:sz w:val="28"/>
        </w:rPr>
      </w:pPr>
      <w:r w:rsidRPr="00BB690C">
        <w:rPr>
          <w:b/>
          <w:sz w:val="28"/>
        </w:rPr>
        <w:t>Welcome</w:t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  <w:t>9</w:t>
      </w:r>
      <w:r w:rsidR="00016456">
        <w:rPr>
          <w:b/>
          <w:sz w:val="28"/>
        </w:rPr>
        <w:t>:3</w:t>
      </w:r>
      <w:r w:rsidR="00EF6A6A" w:rsidRPr="00BB690C">
        <w:rPr>
          <w:b/>
          <w:sz w:val="28"/>
        </w:rPr>
        <w:t xml:space="preserve">0 </w:t>
      </w:r>
      <w:r w:rsidR="00016456">
        <w:rPr>
          <w:b/>
          <w:sz w:val="28"/>
        </w:rPr>
        <w:t>am – 9:4</w:t>
      </w:r>
      <w:r w:rsidR="00640241" w:rsidRPr="00BB690C">
        <w:rPr>
          <w:b/>
          <w:sz w:val="28"/>
        </w:rPr>
        <w:t>0</w:t>
      </w:r>
      <w:r w:rsidR="00BB0D76">
        <w:rPr>
          <w:b/>
          <w:sz w:val="28"/>
        </w:rPr>
        <w:t xml:space="preserve"> </w:t>
      </w:r>
      <w:r w:rsidR="00B00124" w:rsidRPr="00BB690C">
        <w:rPr>
          <w:b/>
          <w:sz w:val="28"/>
        </w:rPr>
        <w:t>am</w:t>
      </w:r>
    </w:p>
    <w:p w:rsidR="00640241" w:rsidRPr="00640241" w:rsidRDefault="00640241" w:rsidP="00640241">
      <w:pPr>
        <w:pStyle w:val="ListParagraph"/>
        <w:rPr>
          <w:i/>
          <w:sz w:val="28"/>
        </w:rPr>
      </w:pPr>
      <w:r>
        <w:rPr>
          <w:i/>
          <w:sz w:val="28"/>
        </w:rPr>
        <w:t>Áron Boros</w:t>
      </w:r>
    </w:p>
    <w:p w:rsidR="00B00124" w:rsidRPr="000509B4" w:rsidRDefault="00B00124" w:rsidP="00B00124">
      <w:pPr>
        <w:pStyle w:val="ListParagraph"/>
        <w:rPr>
          <w:sz w:val="28"/>
        </w:rPr>
      </w:pPr>
      <w:bookmarkStart w:id="0" w:name="_GoBack"/>
      <w:bookmarkEnd w:id="0"/>
    </w:p>
    <w:p w:rsidR="00EF6A6A" w:rsidRPr="00BB690C" w:rsidRDefault="00016456" w:rsidP="00016456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Public Comment</w:t>
      </w:r>
      <w:r w:rsidR="00BB690C">
        <w:rPr>
          <w:b/>
          <w:sz w:val="28"/>
        </w:rPr>
        <w:tab/>
      </w:r>
      <w:r w:rsidR="00FF58CF">
        <w:rPr>
          <w:b/>
          <w:sz w:val="28"/>
        </w:rPr>
        <w:t xml:space="preserve"> on ED Boarding </w:t>
      </w:r>
      <w:r>
        <w:rPr>
          <w:b/>
          <w:sz w:val="28"/>
        </w:rPr>
        <w:tab/>
      </w:r>
      <w:r w:rsidR="00FF58CF">
        <w:rPr>
          <w:b/>
          <w:sz w:val="28"/>
        </w:rPr>
        <w:tab/>
      </w:r>
      <w:r w:rsidR="00EF6A6A" w:rsidRPr="00BB690C">
        <w:rPr>
          <w:b/>
          <w:sz w:val="28"/>
        </w:rPr>
        <w:t>9:</w:t>
      </w:r>
      <w:r>
        <w:rPr>
          <w:b/>
          <w:sz w:val="28"/>
        </w:rPr>
        <w:t>4</w:t>
      </w:r>
      <w:r w:rsidR="00EF6A6A" w:rsidRPr="00BB690C">
        <w:rPr>
          <w:b/>
          <w:sz w:val="28"/>
        </w:rPr>
        <w:t>0 am – 9:</w:t>
      </w:r>
      <w:r>
        <w:rPr>
          <w:b/>
          <w:sz w:val="28"/>
        </w:rPr>
        <w:t>5</w:t>
      </w:r>
      <w:r w:rsidR="00FF58CF">
        <w:rPr>
          <w:b/>
          <w:sz w:val="28"/>
        </w:rPr>
        <w:t>0</w:t>
      </w:r>
      <w:r w:rsidR="00EF6A6A" w:rsidRPr="00BB690C">
        <w:rPr>
          <w:b/>
          <w:sz w:val="28"/>
        </w:rPr>
        <w:t xml:space="preserve"> am </w:t>
      </w:r>
    </w:p>
    <w:p w:rsidR="00640241" w:rsidRDefault="00016456" w:rsidP="00DA3F67">
      <w:pPr>
        <w:pStyle w:val="ListParagraph"/>
        <w:tabs>
          <w:tab w:val="left" w:pos="8288"/>
        </w:tabs>
        <w:rPr>
          <w:i/>
          <w:sz w:val="28"/>
        </w:rPr>
      </w:pPr>
      <w:r>
        <w:rPr>
          <w:i/>
          <w:sz w:val="28"/>
        </w:rPr>
        <w:t>Public</w:t>
      </w:r>
      <w:r w:rsidR="00DA3F67">
        <w:rPr>
          <w:i/>
          <w:sz w:val="28"/>
        </w:rPr>
        <w:tab/>
      </w:r>
    </w:p>
    <w:p w:rsidR="00640241" w:rsidRPr="00640241" w:rsidRDefault="00640241" w:rsidP="00640241">
      <w:pPr>
        <w:pStyle w:val="ListParagraph"/>
        <w:rPr>
          <w:sz w:val="28"/>
        </w:rPr>
      </w:pPr>
    </w:p>
    <w:p w:rsidR="00B00124" w:rsidRPr="00BB690C" w:rsidRDefault="00D30CE1" w:rsidP="00EF6A6A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Long Term Stays:  ED Boarding</w:t>
      </w:r>
      <w:r w:rsidR="00DA3F67">
        <w:rPr>
          <w:b/>
          <w:sz w:val="28"/>
        </w:rPr>
        <w:tab/>
      </w:r>
      <w:r w:rsidR="00DA3F67">
        <w:rPr>
          <w:b/>
          <w:sz w:val="28"/>
        </w:rPr>
        <w:tab/>
      </w:r>
      <w:r>
        <w:rPr>
          <w:b/>
          <w:sz w:val="28"/>
        </w:rPr>
        <w:tab/>
      </w:r>
      <w:r w:rsidR="00A87CE0" w:rsidRPr="00BB690C">
        <w:rPr>
          <w:b/>
          <w:sz w:val="28"/>
        </w:rPr>
        <w:t>9:</w:t>
      </w:r>
      <w:r w:rsidR="00016456">
        <w:rPr>
          <w:b/>
          <w:sz w:val="28"/>
        </w:rPr>
        <w:t>5</w:t>
      </w:r>
      <w:r w:rsidR="00FF58CF">
        <w:rPr>
          <w:b/>
          <w:sz w:val="28"/>
        </w:rPr>
        <w:t>0</w:t>
      </w:r>
      <w:r w:rsidR="00BB0D76">
        <w:rPr>
          <w:b/>
          <w:sz w:val="28"/>
        </w:rPr>
        <w:t xml:space="preserve"> </w:t>
      </w:r>
      <w:r w:rsidR="00FF58CF">
        <w:rPr>
          <w:b/>
          <w:sz w:val="28"/>
        </w:rPr>
        <w:t>am – 10:5</w:t>
      </w:r>
      <w:r w:rsidR="00A87CE0" w:rsidRPr="00BB690C">
        <w:rPr>
          <w:b/>
          <w:sz w:val="28"/>
        </w:rPr>
        <w:t>0</w:t>
      </w:r>
      <w:r w:rsidR="00BB0D76">
        <w:rPr>
          <w:b/>
          <w:sz w:val="28"/>
        </w:rPr>
        <w:t xml:space="preserve"> </w:t>
      </w:r>
      <w:r w:rsidR="00B00124" w:rsidRPr="00BB690C">
        <w:rPr>
          <w:b/>
          <w:sz w:val="28"/>
        </w:rPr>
        <w:t>am</w:t>
      </w:r>
    </w:p>
    <w:p w:rsidR="00640241" w:rsidRDefault="00D30CE1" w:rsidP="00DA3F67">
      <w:pPr>
        <w:pStyle w:val="ListParagraph"/>
        <w:rPr>
          <w:i/>
          <w:sz w:val="28"/>
        </w:rPr>
      </w:pPr>
      <w:r>
        <w:rPr>
          <w:i/>
          <w:sz w:val="28"/>
        </w:rPr>
        <w:t>Megan Burns</w:t>
      </w:r>
    </w:p>
    <w:p w:rsidR="00DA3F67" w:rsidRPr="00DA3F67" w:rsidRDefault="00DA3F67" w:rsidP="00DA3F67">
      <w:pPr>
        <w:pStyle w:val="ListParagraph"/>
        <w:rPr>
          <w:i/>
          <w:sz w:val="28"/>
        </w:rPr>
      </w:pPr>
    </w:p>
    <w:p w:rsidR="00FF58CF" w:rsidRDefault="00FF58CF" w:rsidP="000509B4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Public Comment on Measures/Data</w:t>
      </w:r>
      <w:r>
        <w:rPr>
          <w:b/>
          <w:sz w:val="28"/>
        </w:rPr>
        <w:tab/>
      </w:r>
      <w:r>
        <w:rPr>
          <w:b/>
          <w:sz w:val="28"/>
        </w:rPr>
        <w:tab/>
        <w:t>11:00 am – 11:10 am</w:t>
      </w:r>
    </w:p>
    <w:p w:rsidR="00FF58CF" w:rsidRPr="00FF58CF" w:rsidRDefault="00FF58CF" w:rsidP="00FF58CF">
      <w:pPr>
        <w:pStyle w:val="ListParagraph"/>
        <w:rPr>
          <w:i/>
          <w:sz w:val="28"/>
        </w:rPr>
      </w:pPr>
      <w:r w:rsidRPr="00FF58CF">
        <w:rPr>
          <w:i/>
          <w:sz w:val="28"/>
        </w:rPr>
        <w:t>Public</w:t>
      </w:r>
    </w:p>
    <w:p w:rsidR="00FF58CF" w:rsidRDefault="00FF58CF" w:rsidP="00FF58CF">
      <w:pPr>
        <w:pStyle w:val="ListParagraph"/>
        <w:rPr>
          <w:b/>
          <w:sz w:val="28"/>
        </w:rPr>
      </w:pPr>
    </w:p>
    <w:p w:rsidR="00B00124" w:rsidRPr="00BB690C" w:rsidRDefault="00FF58CF" w:rsidP="000509B4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Review of Measures Matrix and Data Needs </w:t>
      </w:r>
      <w:r>
        <w:rPr>
          <w:b/>
          <w:sz w:val="28"/>
        </w:rPr>
        <w:tab/>
        <w:t>11:1</w:t>
      </w:r>
      <w:r w:rsidR="004C1D78">
        <w:rPr>
          <w:b/>
          <w:sz w:val="28"/>
        </w:rPr>
        <w:t>0</w:t>
      </w:r>
      <w:r w:rsidR="00BB0D76">
        <w:rPr>
          <w:b/>
          <w:sz w:val="28"/>
        </w:rPr>
        <w:t xml:space="preserve"> </w:t>
      </w:r>
      <w:r w:rsidR="004C1D78">
        <w:rPr>
          <w:b/>
          <w:sz w:val="28"/>
        </w:rPr>
        <w:t>am – 11:55</w:t>
      </w:r>
      <w:r w:rsidR="00BB0D76">
        <w:rPr>
          <w:b/>
          <w:sz w:val="28"/>
        </w:rPr>
        <w:t xml:space="preserve"> </w:t>
      </w:r>
      <w:r w:rsidR="00B00124" w:rsidRPr="00BB690C">
        <w:rPr>
          <w:b/>
          <w:sz w:val="28"/>
        </w:rPr>
        <w:t>am</w:t>
      </w:r>
    </w:p>
    <w:p w:rsidR="00B00124" w:rsidRPr="00016456" w:rsidRDefault="00016456" w:rsidP="00B00124">
      <w:pPr>
        <w:pStyle w:val="ListParagraph"/>
        <w:rPr>
          <w:i/>
          <w:sz w:val="28"/>
        </w:rPr>
      </w:pPr>
      <w:r>
        <w:rPr>
          <w:i/>
          <w:sz w:val="28"/>
        </w:rPr>
        <w:t>Beth Waldman</w:t>
      </w:r>
    </w:p>
    <w:p w:rsidR="00640241" w:rsidRPr="00293D23" w:rsidRDefault="00640241" w:rsidP="00293D23">
      <w:pPr>
        <w:pStyle w:val="ListParagraph"/>
        <w:rPr>
          <w:sz w:val="28"/>
        </w:rPr>
      </w:pPr>
    </w:p>
    <w:p w:rsidR="00640241" w:rsidRDefault="000509B4" w:rsidP="00640241">
      <w:pPr>
        <w:pStyle w:val="ListParagraph"/>
        <w:numPr>
          <w:ilvl w:val="0"/>
          <w:numId w:val="10"/>
        </w:numPr>
        <w:rPr>
          <w:b/>
          <w:sz w:val="28"/>
        </w:rPr>
      </w:pPr>
      <w:r w:rsidRPr="00BB690C">
        <w:rPr>
          <w:b/>
          <w:sz w:val="28"/>
        </w:rPr>
        <w:t>Next Steps</w:t>
      </w:r>
      <w:r w:rsidR="004C1D78">
        <w:rPr>
          <w:b/>
          <w:sz w:val="28"/>
        </w:rPr>
        <w:tab/>
      </w:r>
      <w:r w:rsidR="004C1D78">
        <w:rPr>
          <w:b/>
          <w:sz w:val="28"/>
        </w:rPr>
        <w:tab/>
      </w:r>
      <w:r w:rsidR="004C1D78">
        <w:rPr>
          <w:b/>
          <w:sz w:val="28"/>
        </w:rPr>
        <w:tab/>
      </w:r>
      <w:r w:rsidR="004C1D78">
        <w:rPr>
          <w:b/>
          <w:sz w:val="28"/>
        </w:rPr>
        <w:tab/>
      </w:r>
      <w:r w:rsidR="004C1D78">
        <w:rPr>
          <w:b/>
          <w:sz w:val="28"/>
        </w:rPr>
        <w:tab/>
      </w:r>
      <w:r w:rsidR="004C1D78">
        <w:rPr>
          <w:b/>
          <w:sz w:val="28"/>
        </w:rPr>
        <w:tab/>
      </w:r>
      <w:r w:rsidR="004C1D78">
        <w:rPr>
          <w:b/>
          <w:sz w:val="28"/>
        </w:rPr>
        <w:tab/>
        <w:t>11:5</w:t>
      </w:r>
      <w:r w:rsidR="00B00124" w:rsidRPr="00BB690C">
        <w:rPr>
          <w:b/>
          <w:sz w:val="28"/>
        </w:rPr>
        <w:t>5</w:t>
      </w:r>
      <w:r w:rsidR="00BB0D76">
        <w:rPr>
          <w:b/>
          <w:sz w:val="28"/>
        </w:rPr>
        <w:t xml:space="preserve"> </w:t>
      </w:r>
      <w:r w:rsidR="00B00124" w:rsidRPr="00BB690C">
        <w:rPr>
          <w:b/>
          <w:sz w:val="28"/>
        </w:rPr>
        <w:t xml:space="preserve">am – </w:t>
      </w:r>
      <w:r w:rsidR="004C1D78">
        <w:rPr>
          <w:b/>
          <w:sz w:val="28"/>
        </w:rPr>
        <w:t>noon</w:t>
      </w:r>
    </w:p>
    <w:p w:rsidR="00DA3F67" w:rsidRPr="00DA3F67" w:rsidRDefault="00DA3F67" w:rsidP="00DA3F67">
      <w:pPr>
        <w:pStyle w:val="ListParagraph"/>
        <w:rPr>
          <w:sz w:val="28"/>
        </w:rPr>
      </w:pPr>
      <w:r>
        <w:rPr>
          <w:i/>
          <w:sz w:val="28"/>
        </w:rPr>
        <w:t>Áron Boros</w:t>
      </w:r>
    </w:p>
    <w:sectPr w:rsidR="00DA3F67" w:rsidRPr="00DA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4A1"/>
    <w:multiLevelType w:val="hybridMultilevel"/>
    <w:tmpl w:val="517A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51D8"/>
    <w:multiLevelType w:val="multilevel"/>
    <w:tmpl w:val="C252449C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  <w:i w:val="0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B4"/>
    <w:rsid w:val="00016456"/>
    <w:rsid w:val="000509B4"/>
    <w:rsid w:val="00293D23"/>
    <w:rsid w:val="002D2CAC"/>
    <w:rsid w:val="003708CC"/>
    <w:rsid w:val="004C1D78"/>
    <w:rsid w:val="004E5B6E"/>
    <w:rsid w:val="00640241"/>
    <w:rsid w:val="006613EB"/>
    <w:rsid w:val="00683080"/>
    <w:rsid w:val="006A313E"/>
    <w:rsid w:val="006F524E"/>
    <w:rsid w:val="008F132F"/>
    <w:rsid w:val="009F74E7"/>
    <w:rsid w:val="00A463CC"/>
    <w:rsid w:val="00A743B0"/>
    <w:rsid w:val="00A87CE0"/>
    <w:rsid w:val="00B00124"/>
    <w:rsid w:val="00BB0D76"/>
    <w:rsid w:val="00BB690C"/>
    <w:rsid w:val="00C67EAD"/>
    <w:rsid w:val="00D30CE1"/>
    <w:rsid w:val="00DA3F67"/>
    <w:rsid w:val="00EF6A6A"/>
    <w:rsid w:val="00F42E10"/>
    <w:rsid w:val="00F44992"/>
    <w:rsid w:val="00F517F3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ilit Default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8BC7-5172-425C-8B4D-F26CE99D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Burns</dc:creator>
  <cp:lastModifiedBy>Vogel, Rick</cp:lastModifiedBy>
  <cp:revision>5</cp:revision>
  <dcterms:created xsi:type="dcterms:W3CDTF">2015-02-27T13:02:00Z</dcterms:created>
  <dcterms:modified xsi:type="dcterms:W3CDTF">2015-03-03T18:54:00Z</dcterms:modified>
</cp:coreProperties>
</file>